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790A61" w14:textId="378EF152" w:rsidR="00081F84" w:rsidRDefault="00081F84" w:rsidP="00081F84">
      <w:pPr>
        <w:widowControl w:val="0"/>
        <w:autoSpaceDE w:val="0"/>
        <w:autoSpaceDN w:val="0"/>
        <w:adjustRightInd w:val="0"/>
        <w:spacing w:before="1347" w:after="0"/>
        <w:ind w:right="-46"/>
        <w:rPr>
          <w:rFonts w:asciiTheme="minorHAnsi" w:hAnsiTheme="minorHAnsi" w:cstheme="minorHAnsi"/>
          <w:b/>
          <w:bCs/>
          <w:color w:val="000000"/>
          <w:sz w:val="96"/>
          <w:szCs w:val="96"/>
        </w:rPr>
      </w:pPr>
      <w:r>
        <w:rPr>
          <w:noProof/>
        </w:rPr>
        <w:drawing>
          <wp:inline distT="0" distB="0" distL="0" distR="0" wp14:anchorId="54BBEE5A" wp14:editId="48B3DDEB">
            <wp:extent cx="5731510" cy="2971800"/>
            <wp:effectExtent l="0" t="0" r="2540" b="0"/>
            <wp:docPr id="1409234414" name="Picture 1409234414" descr="A picture containing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2">
                      <a:extLst>
                        <a:ext uri="{28A0092B-C50C-407E-A947-70E740481C1C}">
                          <a14:useLocalDpi xmlns:a14="http://schemas.microsoft.com/office/drawing/2010/main" val="0"/>
                        </a:ext>
                      </a:extLst>
                    </a:blip>
                    <a:stretch>
                      <a:fillRect/>
                    </a:stretch>
                  </pic:blipFill>
                  <pic:spPr>
                    <a:xfrm>
                      <a:off x="0" y="0"/>
                      <a:ext cx="5731510" cy="2971800"/>
                    </a:xfrm>
                    <a:prstGeom prst="rect">
                      <a:avLst/>
                    </a:prstGeom>
                  </pic:spPr>
                </pic:pic>
              </a:graphicData>
            </a:graphic>
          </wp:inline>
        </w:drawing>
      </w:r>
    </w:p>
    <w:p w14:paraId="498FD8F2" w14:textId="77777777" w:rsidR="00081F84" w:rsidRDefault="00081F84" w:rsidP="00081F84">
      <w:pPr>
        <w:spacing w:line="276" w:lineRule="auto"/>
        <w:jc w:val="center"/>
      </w:pPr>
      <w:r w:rsidRPr="3C039418">
        <w:rPr>
          <w:rFonts w:ascii="Calibri" w:eastAsia="Calibri" w:hAnsi="Calibri" w:cs="Calibri"/>
          <w:b/>
          <w:bCs/>
          <w:sz w:val="48"/>
          <w:szCs w:val="48"/>
        </w:rPr>
        <w:t xml:space="preserve">Adra (Tai) </w:t>
      </w:r>
      <w:proofErr w:type="spellStart"/>
      <w:r w:rsidRPr="3C039418">
        <w:rPr>
          <w:rFonts w:ascii="Calibri" w:eastAsia="Calibri" w:hAnsi="Calibri" w:cs="Calibri"/>
          <w:b/>
          <w:bCs/>
          <w:sz w:val="48"/>
          <w:szCs w:val="48"/>
        </w:rPr>
        <w:t>Cyf</w:t>
      </w:r>
      <w:proofErr w:type="spellEnd"/>
    </w:p>
    <w:p w14:paraId="2E828E1D" w14:textId="77777777" w:rsidR="00081F84" w:rsidRDefault="00081F84" w:rsidP="00081F84">
      <w:pPr>
        <w:spacing w:after="0"/>
        <w:jc w:val="center"/>
        <w:rPr>
          <w:rFonts w:eastAsia="Calibri"/>
          <w:b/>
          <w:bCs/>
          <w:szCs w:val="24"/>
          <w:highlight w:val="yellow"/>
        </w:rPr>
      </w:pPr>
    </w:p>
    <w:p w14:paraId="50065CBD" w14:textId="19CF7796" w:rsidR="008A5DA6" w:rsidRPr="0043764F" w:rsidRDefault="001F0363" w:rsidP="008A5DA6">
      <w:pPr>
        <w:widowControl w:val="0"/>
        <w:autoSpaceDE w:val="0"/>
        <w:autoSpaceDN w:val="0"/>
        <w:adjustRightInd w:val="0"/>
        <w:spacing w:before="0" w:after="0"/>
        <w:ind w:right="843"/>
        <w:jc w:val="center"/>
        <w:rPr>
          <w:rFonts w:asciiTheme="minorHAnsi" w:hAnsiTheme="minorHAnsi"/>
          <w:b/>
          <w:bCs/>
          <w:sz w:val="48"/>
          <w:szCs w:val="48"/>
        </w:rPr>
      </w:pPr>
      <w:r>
        <w:rPr>
          <w:rFonts w:asciiTheme="minorHAnsi" w:hAnsiTheme="minorHAnsi"/>
          <w:b/>
          <w:bCs/>
          <w:sz w:val="48"/>
          <w:szCs w:val="48"/>
        </w:rPr>
        <w:t>FIRE SAFETY SERVICING &amp; MAINTENANCE</w:t>
      </w:r>
    </w:p>
    <w:p w14:paraId="1F20AFF4" w14:textId="051374EB" w:rsidR="008A5DA6" w:rsidRPr="00002449" w:rsidRDefault="008A5DA6" w:rsidP="008A5DA6">
      <w:pPr>
        <w:widowControl w:val="0"/>
        <w:autoSpaceDE w:val="0"/>
        <w:autoSpaceDN w:val="0"/>
        <w:adjustRightInd w:val="0"/>
        <w:spacing w:before="0" w:after="0"/>
        <w:ind w:right="843"/>
        <w:jc w:val="center"/>
        <w:rPr>
          <w:rFonts w:asciiTheme="minorHAnsi" w:hAnsiTheme="minorHAnsi"/>
          <w:b/>
          <w:bCs/>
          <w:sz w:val="36"/>
          <w:szCs w:val="36"/>
        </w:rPr>
      </w:pPr>
      <w:r w:rsidRPr="00002449">
        <w:rPr>
          <w:rFonts w:asciiTheme="minorHAnsi" w:hAnsiTheme="minorHAnsi"/>
          <w:b/>
          <w:bCs/>
          <w:sz w:val="36"/>
          <w:szCs w:val="36"/>
        </w:rPr>
        <w:t xml:space="preserve"> </w:t>
      </w:r>
    </w:p>
    <w:p w14:paraId="52DC6D8F" w14:textId="77777777" w:rsidR="00081F84" w:rsidRDefault="00081F84" w:rsidP="00081F84">
      <w:pPr>
        <w:widowControl w:val="0"/>
        <w:autoSpaceDE w:val="0"/>
        <w:autoSpaceDN w:val="0"/>
        <w:adjustRightInd w:val="0"/>
        <w:spacing w:before="600" w:after="0"/>
        <w:ind w:right="843"/>
        <w:jc w:val="center"/>
        <w:rPr>
          <w:rFonts w:asciiTheme="minorHAnsi" w:hAnsiTheme="minorHAnsi"/>
          <w:color w:val="ED7D31" w:themeColor="accent2"/>
          <w:sz w:val="44"/>
          <w:szCs w:val="44"/>
        </w:rPr>
      </w:pPr>
      <w:r w:rsidRPr="3C039418">
        <w:rPr>
          <w:rFonts w:asciiTheme="minorHAnsi" w:hAnsiTheme="minorHAnsi"/>
          <w:color w:val="ED7D31" w:themeColor="accent2"/>
          <w:sz w:val="44"/>
          <w:szCs w:val="44"/>
        </w:rPr>
        <w:t>VOLUME 2</w:t>
      </w:r>
    </w:p>
    <w:p w14:paraId="6D63FBAF" w14:textId="77777777" w:rsidR="00081F84" w:rsidRPr="00E711EA" w:rsidRDefault="00081F84" w:rsidP="00081F84">
      <w:pPr>
        <w:widowControl w:val="0"/>
        <w:autoSpaceDE w:val="0"/>
        <w:autoSpaceDN w:val="0"/>
        <w:adjustRightInd w:val="0"/>
        <w:spacing w:before="600" w:after="0"/>
        <w:ind w:right="843"/>
        <w:jc w:val="center"/>
        <w:rPr>
          <w:rFonts w:asciiTheme="minorHAnsi" w:hAnsiTheme="minorHAnsi"/>
          <w:color w:val="ED7D31" w:themeColor="accent2"/>
          <w:sz w:val="44"/>
          <w:szCs w:val="44"/>
          <w:u w:val="single"/>
        </w:rPr>
      </w:pPr>
      <w:r w:rsidRPr="3C039418">
        <w:rPr>
          <w:rFonts w:asciiTheme="minorHAnsi" w:hAnsiTheme="minorHAnsi"/>
          <w:color w:val="ED7D31" w:themeColor="accent2"/>
          <w:sz w:val="44"/>
          <w:szCs w:val="44"/>
          <w:u w:val="single"/>
        </w:rPr>
        <w:t xml:space="preserve">QUALITATIVE SUBMISSION: </w:t>
      </w:r>
    </w:p>
    <w:p w14:paraId="2FBB68A1" w14:textId="77777777" w:rsidR="00081F84" w:rsidRPr="008A5DA6" w:rsidRDefault="00081F84" w:rsidP="00D703CC">
      <w:pPr>
        <w:pStyle w:val="ListParagraph"/>
        <w:widowControl w:val="0"/>
        <w:numPr>
          <w:ilvl w:val="0"/>
          <w:numId w:val="13"/>
        </w:numPr>
        <w:autoSpaceDE w:val="0"/>
        <w:autoSpaceDN w:val="0"/>
        <w:adjustRightInd w:val="0"/>
        <w:spacing w:before="600" w:after="0"/>
        <w:ind w:right="843"/>
        <w:jc w:val="center"/>
        <w:rPr>
          <w:rFonts w:asciiTheme="minorHAnsi" w:hAnsiTheme="minorHAnsi" w:cstheme="minorHAnsi"/>
          <w:b/>
          <w:bCs/>
          <w:color w:val="ED7D31" w:themeColor="accent2"/>
          <w:sz w:val="40"/>
          <w:szCs w:val="40"/>
        </w:rPr>
      </w:pPr>
      <w:r w:rsidRPr="008A5DA6">
        <w:rPr>
          <w:rFonts w:asciiTheme="minorHAnsi" w:hAnsiTheme="minorHAnsi" w:cstheme="minorHAnsi"/>
          <w:b/>
          <w:bCs/>
          <w:color w:val="ED7D31" w:themeColor="accent2"/>
          <w:sz w:val="40"/>
          <w:szCs w:val="40"/>
        </w:rPr>
        <w:t>SELECTION QUESTIONNAIRE</w:t>
      </w:r>
    </w:p>
    <w:p w14:paraId="43A9AC4C" w14:textId="7B088DF9" w:rsidR="00081F84" w:rsidRPr="008A5DA6" w:rsidRDefault="00081F84" w:rsidP="00D703CC">
      <w:pPr>
        <w:pStyle w:val="ListParagraph"/>
        <w:widowControl w:val="0"/>
        <w:numPr>
          <w:ilvl w:val="0"/>
          <w:numId w:val="13"/>
        </w:numPr>
        <w:autoSpaceDE w:val="0"/>
        <w:autoSpaceDN w:val="0"/>
        <w:adjustRightInd w:val="0"/>
        <w:spacing w:before="600" w:after="0"/>
        <w:ind w:right="843"/>
        <w:jc w:val="center"/>
        <w:rPr>
          <w:rFonts w:asciiTheme="minorHAnsi" w:hAnsiTheme="minorHAnsi" w:cstheme="minorHAnsi"/>
          <w:b/>
          <w:bCs/>
          <w:color w:val="ED7D31" w:themeColor="accent2"/>
          <w:sz w:val="40"/>
          <w:szCs w:val="40"/>
        </w:rPr>
      </w:pPr>
      <w:r w:rsidRPr="008A5DA6">
        <w:rPr>
          <w:rFonts w:asciiTheme="minorHAnsi" w:hAnsiTheme="minorHAnsi" w:cstheme="minorHAnsi"/>
          <w:b/>
          <w:bCs/>
          <w:color w:val="ED7D31" w:themeColor="accent2"/>
          <w:sz w:val="40"/>
          <w:szCs w:val="40"/>
        </w:rPr>
        <w:t>TECHNICAL RESPONSE</w:t>
      </w:r>
    </w:p>
    <w:p w14:paraId="123B822B" w14:textId="383FAB59" w:rsidR="006C3AE3" w:rsidRPr="008A5DA6" w:rsidRDefault="006C3AE3" w:rsidP="00D703CC">
      <w:pPr>
        <w:pStyle w:val="ListParagraph"/>
        <w:widowControl w:val="0"/>
        <w:numPr>
          <w:ilvl w:val="0"/>
          <w:numId w:val="13"/>
        </w:numPr>
        <w:autoSpaceDE w:val="0"/>
        <w:autoSpaceDN w:val="0"/>
        <w:adjustRightInd w:val="0"/>
        <w:spacing w:before="600" w:after="0"/>
        <w:ind w:right="843"/>
        <w:jc w:val="center"/>
        <w:rPr>
          <w:rFonts w:asciiTheme="minorHAnsi" w:hAnsiTheme="minorHAnsi" w:cstheme="minorHAnsi"/>
          <w:b/>
          <w:bCs/>
          <w:color w:val="ED7D31" w:themeColor="accent2"/>
          <w:sz w:val="40"/>
          <w:szCs w:val="40"/>
        </w:rPr>
      </w:pPr>
      <w:r w:rsidRPr="008A5DA6">
        <w:rPr>
          <w:rFonts w:asciiTheme="minorHAnsi" w:hAnsiTheme="minorHAnsi" w:cstheme="minorHAnsi"/>
          <w:b/>
          <w:bCs/>
          <w:color w:val="ED7D31" w:themeColor="accent2"/>
          <w:sz w:val="40"/>
          <w:szCs w:val="40"/>
        </w:rPr>
        <w:t>SOCIAL VALUE</w:t>
      </w:r>
    </w:p>
    <w:p w14:paraId="2AA7C4D5" w14:textId="13EB785B" w:rsidR="002202A3" w:rsidRDefault="00081F84" w:rsidP="00D703CC">
      <w:pPr>
        <w:pStyle w:val="ListParagraph"/>
        <w:widowControl w:val="0"/>
        <w:numPr>
          <w:ilvl w:val="0"/>
          <w:numId w:val="13"/>
        </w:numPr>
        <w:autoSpaceDE w:val="0"/>
        <w:autoSpaceDN w:val="0"/>
        <w:adjustRightInd w:val="0"/>
        <w:spacing w:before="600" w:after="0"/>
        <w:ind w:right="843"/>
        <w:jc w:val="center"/>
        <w:rPr>
          <w:rFonts w:asciiTheme="minorHAnsi" w:hAnsiTheme="minorHAnsi" w:cstheme="minorHAnsi"/>
          <w:b/>
          <w:bCs/>
          <w:color w:val="ED7D31" w:themeColor="accent2"/>
          <w:sz w:val="40"/>
          <w:szCs w:val="40"/>
        </w:rPr>
      </w:pPr>
      <w:r w:rsidRPr="008A5DA6">
        <w:rPr>
          <w:rFonts w:asciiTheme="minorHAnsi" w:hAnsiTheme="minorHAnsi" w:cstheme="minorHAnsi"/>
          <w:b/>
          <w:bCs/>
          <w:color w:val="ED7D31" w:themeColor="accent2"/>
          <w:sz w:val="40"/>
          <w:szCs w:val="40"/>
        </w:rPr>
        <w:t>DECLARATION</w:t>
      </w:r>
    </w:p>
    <w:p w14:paraId="1CA14222" w14:textId="77777777" w:rsidR="00D56B50" w:rsidRPr="008A5DA6" w:rsidRDefault="00D56B50" w:rsidP="00D56B50">
      <w:pPr>
        <w:pStyle w:val="ListParagraph"/>
        <w:widowControl w:val="0"/>
        <w:autoSpaceDE w:val="0"/>
        <w:autoSpaceDN w:val="0"/>
        <w:adjustRightInd w:val="0"/>
        <w:spacing w:before="600" w:after="0"/>
        <w:ind w:right="843"/>
        <w:rPr>
          <w:rFonts w:asciiTheme="minorHAnsi" w:hAnsiTheme="minorHAnsi" w:cstheme="minorHAnsi"/>
          <w:b/>
          <w:bCs/>
          <w:color w:val="ED7D31" w:themeColor="accent2"/>
          <w:sz w:val="40"/>
          <w:szCs w:val="40"/>
        </w:rPr>
      </w:pPr>
    </w:p>
    <w:p w14:paraId="6FE1B646" w14:textId="77777777" w:rsidR="00081F84" w:rsidRDefault="00081F84" w:rsidP="00081F84">
      <w:pPr>
        <w:spacing w:line="276" w:lineRule="auto"/>
        <w:jc w:val="center"/>
        <w:rPr>
          <w:rFonts w:asciiTheme="minorHAnsi" w:hAnsiTheme="minorHAnsi" w:cstheme="minorHAnsi"/>
          <w:b/>
          <w:sz w:val="32"/>
          <w:szCs w:val="32"/>
        </w:rPr>
      </w:pPr>
      <w:r w:rsidRPr="006B26D1">
        <w:rPr>
          <w:rFonts w:asciiTheme="minorHAnsi" w:hAnsiTheme="minorHAnsi" w:cstheme="minorHAnsi"/>
          <w:b/>
          <w:sz w:val="32"/>
          <w:szCs w:val="32"/>
        </w:rPr>
        <w:lastRenderedPageBreak/>
        <w:t>Introduction</w:t>
      </w:r>
    </w:p>
    <w:p w14:paraId="411A950A" w14:textId="77777777" w:rsidR="00081F84" w:rsidRPr="00B174A2" w:rsidRDefault="00081F84" w:rsidP="00081F84">
      <w:pPr>
        <w:spacing w:line="276" w:lineRule="auto"/>
        <w:jc w:val="both"/>
        <w:rPr>
          <w:rFonts w:asciiTheme="minorHAnsi" w:hAnsiTheme="minorHAnsi" w:cstheme="minorHAnsi"/>
          <w:b/>
          <w:szCs w:val="24"/>
        </w:rPr>
      </w:pPr>
    </w:p>
    <w:p w14:paraId="33D472FB" w14:textId="77777777" w:rsidR="00081F84" w:rsidRPr="00B174A2" w:rsidRDefault="00081F84" w:rsidP="00081F84">
      <w:pPr>
        <w:spacing w:line="276" w:lineRule="auto"/>
        <w:jc w:val="both"/>
        <w:rPr>
          <w:rFonts w:asciiTheme="minorHAnsi" w:hAnsiTheme="minorHAnsi" w:cstheme="minorHAnsi"/>
          <w:szCs w:val="24"/>
        </w:rPr>
      </w:pPr>
      <w:r w:rsidRPr="00B174A2">
        <w:rPr>
          <w:rFonts w:asciiTheme="minorHAnsi" w:hAnsiTheme="minorHAnsi" w:cstheme="minorHAnsi"/>
          <w:szCs w:val="24"/>
        </w:rPr>
        <w:t xml:space="preserve">Bidders are required to answer </w:t>
      </w:r>
      <w:r w:rsidRPr="00B174A2">
        <w:rPr>
          <w:rFonts w:asciiTheme="minorHAnsi" w:hAnsiTheme="minorHAnsi" w:cstheme="minorHAnsi"/>
          <w:b/>
          <w:bCs/>
          <w:szCs w:val="24"/>
          <w:u w:val="single"/>
        </w:rPr>
        <w:t>each of the questions included in this document</w:t>
      </w:r>
      <w:r w:rsidRPr="00B174A2">
        <w:rPr>
          <w:rFonts w:asciiTheme="minorHAnsi" w:hAnsiTheme="minorHAnsi" w:cstheme="minorHAnsi"/>
          <w:szCs w:val="24"/>
        </w:rPr>
        <w:t xml:space="preserve">. </w:t>
      </w:r>
    </w:p>
    <w:p w14:paraId="784BD28F" w14:textId="77777777" w:rsidR="00081F84" w:rsidRPr="00B174A2" w:rsidRDefault="00081F84" w:rsidP="00081F84">
      <w:pPr>
        <w:spacing w:line="276" w:lineRule="auto"/>
        <w:jc w:val="both"/>
        <w:rPr>
          <w:rFonts w:asciiTheme="minorHAnsi" w:hAnsiTheme="minorHAnsi" w:cstheme="minorHAnsi"/>
          <w:szCs w:val="24"/>
        </w:rPr>
      </w:pPr>
    </w:p>
    <w:p w14:paraId="0FD9ADD1" w14:textId="77777777" w:rsidR="00081F84" w:rsidRDefault="00081F84" w:rsidP="00081F84">
      <w:pPr>
        <w:spacing w:line="276" w:lineRule="auto"/>
        <w:jc w:val="both"/>
        <w:rPr>
          <w:rFonts w:asciiTheme="minorHAnsi" w:hAnsiTheme="minorHAnsi" w:cstheme="minorHAnsi"/>
          <w:szCs w:val="24"/>
        </w:rPr>
      </w:pPr>
      <w:r w:rsidRPr="00B174A2">
        <w:rPr>
          <w:rFonts w:asciiTheme="minorHAnsi" w:hAnsiTheme="minorHAnsi" w:cstheme="minorHAnsi"/>
          <w:szCs w:val="24"/>
        </w:rPr>
        <w:t>Bidders should note that any response, which fails to provide the required information and is awarded a Fail, will be non-compliant and will be excluded from further consideration.</w:t>
      </w:r>
    </w:p>
    <w:p w14:paraId="2CEDD3C3" w14:textId="77777777" w:rsidR="00081F84" w:rsidRPr="00B174A2" w:rsidRDefault="00081F84" w:rsidP="00081F84">
      <w:pPr>
        <w:spacing w:line="276" w:lineRule="auto"/>
        <w:jc w:val="both"/>
        <w:rPr>
          <w:rFonts w:asciiTheme="minorHAnsi" w:hAnsiTheme="minorHAnsi" w:cstheme="minorHAnsi"/>
          <w:szCs w:val="24"/>
        </w:rPr>
      </w:pPr>
    </w:p>
    <w:p w14:paraId="3AE1B974" w14:textId="77777777" w:rsidR="00081F84" w:rsidRPr="00B174A2" w:rsidRDefault="00081F84" w:rsidP="00081F84">
      <w:pPr>
        <w:spacing w:line="276" w:lineRule="auto"/>
        <w:jc w:val="both"/>
        <w:rPr>
          <w:rFonts w:asciiTheme="minorHAnsi" w:hAnsiTheme="minorHAnsi" w:cstheme="minorHAnsi"/>
          <w:szCs w:val="24"/>
        </w:rPr>
      </w:pPr>
      <w:r w:rsidRPr="00B174A2">
        <w:rPr>
          <w:rFonts w:asciiTheme="minorHAnsi" w:hAnsiTheme="minorHAnsi" w:cstheme="minorHAnsi"/>
          <w:szCs w:val="24"/>
        </w:rPr>
        <w:t>Bidders should refer to Volume One: Invitation to Tender for full details of the tender and the evaluation methodology contained within Annex 4, however bidders are reminded of the following details in relation to this Volume 2.</w:t>
      </w:r>
    </w:p>
    <w:p w14:paraId="00947A46" w14:textId="77777777" w:rsidR="00081F84" w:rsidRPr="00B174A2" w:rsidRDefault="00081F84" w:rsidP="00081F84">
      <w:pPr>
        <w:spacing w:line="276" w:lineRule="auto"/>
        <w:jc w:val="both"/>
        <w:rPr>
          <w:rFonts w:asciiTheme="minorHAnsi" w:hAnsiTheme="minorHAnsi" w:cstheme="minorHAnsi"/>
          <w:szCs w:val="24"/>
        </w:rPr>
      </w:pPr>
      <w:r w:rsidRPr="00B174A2">
        <w:rPr>
          <w:rFonts w:asciiTheme="minorHAnsi" w:hAnsiTheme="minorHAnsi" w:cstheme="minorHAnsi"/>
          <w:szCs w:val="24"/>
        </w:rPr>
        <w:t xml:space="preserve"> </w:t>
      </w:r>
    </w:p>
    <w:tbl>
      <w:tblPr>
        <w:tblW w:w="885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6"/>
        <w:gridCol w:w="2205"/>
      </w:tblGrid>
      <w:tr w:rsidR="00081F84" w:rsidRPr="00B174A2" w14:paraId="4D2F6D1C" w14:textId="77777777" w:rsidTr="002E45B1">
        <w:trPr>
          <w:trHeight w:val="440"/>
          <w:jc w:val="right"/>
        </w:trPr>
        <w:tc>
          <w:tcPr>
            <w:tcW w:w="6646" w:type="dxa"/>
            <w:shd w:val="clear" w:color="auto" w:fill="44546A" w:themeFill="text2"/>
            <w:vAlign w:val="center"/>
            <w:hideMark/>
          </w:tcPr>
          <w:p w14:paraId="5B238ED1" w14:textId="77777777" w:rsidR="00081F84" w:rsidRPr="00B174A2" w:rsidRDefault="00081F84" w:rsidP="002E45B1">
            <w:pPr>
              <w:spacing w:line="276" w:lineRule="auto"/>
              <w:jc w:val="both"/>
              <w:rPr>
                <w:rFonts w:asciiTheme="minorHAnsi" w:hAnsiTheme="minorHAnsi" w:cstheme="minorHAnsi"/>
                <w:b/>
                <w:bCs/>
                <w:color w:val="FFFFFF" w:themeColor="background1"/>
                <w:szCs w:val="24"/>
              </w:rPr>
            </w:pPr>
            <w:r w:rsidRPr="00B174A2">
              <w:rPr>
                <w:rFonts w:asciiTheme="minorHAnsi" w:hAnsiTheme="minorHAnsi" w:cstheme="minorHAnsi"/>
                <w:b/>
                <w:bCs/>
                <w:color w:val="FFFFFF" w:themeColor="background1"/>
                <w:szCs w:val="24"/>
              </w:rPr>
              <w:t>Tender Stage</w:t>
            </w:r>
          </w:p>
        </w:tc>
        <w:tc>
          <w:tcPr>
            <w:tcW w:w="2205" w:type="dxa"/>
            <w:shd w:val="clear" w:color="auto" w:fill="44546A" w:themeFill="text2"/>
            <w:vAlign w:val="center"/>
            <w:hideMark/>
          </w:tcPr>
          <w:p w14:paraId="7E2ADB63" w14:textId="77777777" w:rsidR="00081F84" w:rsidRPr="00B174A2" w:rsidRDefault="00081F84" w:rsidP="002E45B1">
            <w:pPr>
              <w:spacing w:line="276" w:lineRule="auto"/>
              <w:jc w:val="both"/>
              <w:rPr>
                <w:rFonts w:asciiTheme="minorHAnsi" w:hAnsiTheme="minorHAnsi" w:cstheme="minorHAnsi"/>
                <w:b/>
                <w:bCs/>
                <w:color w:val="FFFFFF" w:themeColor="background1"/>
                <w:szCs w:val="24"/>
              </w:rPr>
            </w:pPr>
            <w:r w:rsidRPr="00B174A2">
              <w:rPr>
                <w:rFonts w:asciiTheme="minorHAnsi" w:hAnsiTheme="minorHAnsi" w:cstheme="minorHAnsi"/>
                <w:b/>
                <w:bCs/>
                <w:color w:val="FFFFFF" w:themeColor="background1"/>
                <w:szCs w:val="24"/>
              </w:rPr>
              <w:t>Maximum Marks</w:t>
            </w:r>
          </w:p>
        </w:tc>
      </w:tr>
      <w:tr w:rsidR="00081F84" w:rsidRPr="00B174A2" w14:paraId="11746CD4" w14:textId="77777777" w:rsidTr="002E45B1">
        <w:trPr>
          <w:trHeight w:val="440"/>
          <w:jc w:val="right"/>
        </w:trPr>
        <w:tc>
          <w:tcPr>
            <w:tcW w:w="6646" w:type="dxa"/>
            <w:vAlign w:val="center"/>
            <w:hideMark/>
          </w:tcPr>
          <w:p w14:paraId="2F79A6A9" w14:textId="77777777" w:rsidR="00081F84" w:rsidRPr="00B174A2" w:rsidRDefault="00081F84" w:rsidP="002E45B1">
            <w:pPr>
              <w:spacing w:line="276" w:lineRule="auto"/>
              <w:jc w:val="both"/>
              <w:rPr>
                <w:rFonts w:asciiTheme="minorHAnsi" w:hAnsiTheme="minorHAnsi" w:cstheme="minorHAnsi"/>
                <w:color w:val="000000"/>
                <w:szCs w:val="24"/>
              </w:rPr>
            </w:pPr>
            <w:r w:rsidRPr="00B174A2">
              <w:rPr>
                <w:rFonts w:asciiTheme="minorHAnsi" w:hAnsiTheme="minorHAnsi" w:cstheme="minorHAnsi"/>
                <w:szCs w:val="24"/>
              </w:rPr>
              <w:t>Selection Questionnaire</w:t>
            </w:r>
          </w:p>
        </w:tc>
        <w:tc>
          <w:tcPr>
            <w:tcW w:w="2205" w:type="dxa"/>
            <w:vAlign w:val="center"/>
            <w:hideMark/>
          </w:tcPr>
          <w:p w14:paraId="68FB72EA" w14:textId="77777777" w:rsidR="00081F84" w:rsidRPr="00B174A2" w:rsidRDefault="00081F84" w:rsidP="002E45B1">
            <w:pPr>
              <w:spacing w:line="276" w:lineRule="auto"/>
              <w:jc w:val="both"/>
              <w:rPr>
                <w:rFonts w:asciiTheme="minorHAnsi" w:hAnsiTheme="minorHAnsi" w:cstheme="minorHAnsi"/>
                <w:color w:val="000000"/>
                <w:szCs w:val="24"/>
              </w:rPr>
            </w:pPr>
            <w:r w:rsidRPr="00B174A2">
              <w:rPr>
                <w:rFonts w:asciiTheme="minorHAnsi" w:hAnsiTheme="minorHAnsi" w:cstheme="minorHAnsi"/>
                <w:color w:val="000000"/>
                <w:szCs w:val="24"/>
              </w:rPr>
              <w:t>Pass/Fail</w:t>
            </w:r>
          </w:p>
        </w:tc>
      </w:tr>
      <w:tr w:rsidR="00081F84" w:rsidRPr="00B174A2" w14:paraId="49FBACB9" w14:textId="77777777" w:rsidTr="002E45B1">
        <w:trPr>
          <w:trHeight w:val="440"/>
          <w:jc w:val="right"/>
        </w:trPr>
        <w:tc>
          <w:tcPr>
            <w:tcW w:w="6646" w:type="dxa"/>
            <w:vAlign w:val="center"/>
            <w:hideMark/>
          </w:tcPr>
          <w:p w14:paraId="3A7FB11F" w14:textId="77777777" w:rsidR="00081F84" w:rsidRPr="005D6512" w:rsidRDefault="00081F84" w:rsidP="002E45B1">
            <w:pPr>
              <w:spacing w:line="276" w:lineRule="auto"/>
              <w:jc w:val="both"/>
              <w:rPr>
                <w:rFonts w:asciiTheme="minorHAnsi" w:hAnsiTheme="minorHAnsi" w:cstheme="minorHAnsi"/>
                <w:szCs w:val="24"/>
              </w:rPr>
            </w:pPr>
            <w:r w:rsidRPr="005D6512">
              <w:rPr>
                <w:rFonts w:asciiTheme="minorHAnsi" w:hAnsiTheme="minorHAnsi" w:cstheme="minorHAnsi"/>
                <w:szCs w:val="24"/>
              </w:rPr>
              <w:t>Technical Response</w:t>
            </w:r>
          </w:p>
        </w:tc>
        <w:tc>
          <w:tcPr>
            <w:tcW w:w="2205" w:type="dxa"/>
            <w:vAlign w:val="center"/>
          </w:tcPr>
          <w:p w14:paraId="4FBABD44" w14:textId="40F38262" w:rsidR="00081F84" w:rsidRPr="005D6512" w:rsidRDefault="00C31599" w:rsidP="002E45B1">
            <w:pPr>
              <w:spacing w:line="276" w:lineRule="auto"/>
              <w:jc w:val="both"/>
              <w:rPr>
                <w:rFonts w:asciiTheme="minorHAnsi" w:hAnsiTheme="minorHAnsi" w:cstheme="minorHAnsi"/>
                <w:color w:val="000000"/>
                <w:szCs w:val="24"/>
              </w:rPr>
            </w:pPr>
            <w:r>
              <w:rPr>
                <w:rFonts w:asciiTheme="minorHAnsi" w:hAnsiTheme="minorHAnsi" w:cstheme="minorHAnsi"/>
                <w:color w:val="000000"/>
                <w:szCs w:val="24"/>
              </w:rPr>
              <w:t>3</w:t>
            </w:r>
            <w:r w:rsidR="00081F84" w:rsidRPr="005D6512">
              <w:rPr>
                <w:rFonts w:asciiTheme="minorHAnsi" w:hAnsiTheme="minorHAnsi" w:cstheme="minorHAnsi"/>
                <w:color w:val="000000"/>
                <w:szCs w:val="24"/>
              </w:rPr>
              <w:t>0</w:t>
            </w:r>
          </w:p>
        </w:tc>
      </w:tr>
      <w:tr w:rsidR="006C3AE3" w:rsidRPr="00B174A2" w14:paraId="6EE64BCB" w14:textId="77777777" w:rsidTr="002E45B1">
        <w:trPr>
          <w:trHeight w:val="440"/>
          <w:jc w:val="right"/>
        </w:trPr>
        <w:tc>
          <w:tcPr>
            <w:tcW w:w="6646" w:type="dxa"/>
            <w:vAlign w:val="center"/>
          </w:tcPr>
          <w:p w14:paraId="17CF3BF1" w14:textId="45067AC3" w:rsidR="006C3AE3" w:rsidRPr="005D6512" w:rsidRDefault="006C3AE3" w:rsidP="002E45B1">
            <w:pPr>
              <w:spacing w:line="276" w:lineRule="auto"/>
              <w:jc w:val="both"/>
              <w:rPr>
                <w:rFonts w:asciiTheme="minorHAnsi" w:hAnsiTheme="minorHAnsi" w:cstheme="minorHAnsi"/>
                <w:szCs w:val="24"/>
              </w:rPr>
            </w:pPr>
            <w:r w:rsidRPr="005D6512">
              <w:rPr>
                <w:rFonts w:asciiTheme="minorHAnsi" w:hAnsiTheme="minorHAnsi" w:cstheme="minorHAnsi"/>
                <w:szCs w:val="24"/>
              </w:rPr>
              <w:t>Social Value Response</w:t>
            </w:r>
          </w:p>
        </w:tc>
        <w:tc>
          <w:tcPr>
            <w:tcW w:w="2205" w:type="dxa"/>
            <w:vAlign w:val="center"/>
          </w:tcPr>
          <w:p w14:paraId="043B382A" w14:textId="3704273D" w:rsidR="006C3AE3" w:rsidRPr="005D6512" w:rsidRDefault="006C3AE3" w:rsidP="002E45B1">
            <w:pPr>
              <w:spacing w:line="276" w:lineRule="auto"/>
              <w:jc w:val="both"/>
              <w:rPr>
                <w:rFonts w:asciiTheme="minorHAnsi" w:hAnsiTheme="minorHAnsi" w:cstheme="minorHAnsi"/>
                <w:color w:val="000000"/>
                <w:szCs w:val="24"/>
              </w:rPr>
            </w:pPr>
            <w:r w:rsidRPr="005D6512">
              <w:rPr>
                <w:rFonts w:asciiTheme="minorHAnsi" w:hAnsiTheme="minorHAnsi" w:cstheme="minorHAnsi"/>
                <w:color w:val="000000"/>
                <w:szCs w:val="24"/>
              </w:rPr>
              <w:t>10</w:t>
            </w:r>
          </w:p>
        </w:tc>
      </w:tr>
      <w:tr w:rsidR="00C31599" w:rsidRPr="00B174A2" w14:paraId="0D0B0EE9" w14:textId="77777777" w:rsidTr="002E45B1">
        <w:trPr>
          <w:trHeight w:val="440"/>
          <w:jc w:val="right"/>
        </w:trPr>
        <w:tc>
          <w:tcPr>
            <w:tcW w:w="6646" w:type="dxa"/>
            <w:vAlign w:val="center"/>
          </w:tcPr>
          <w:p w14:paraId="54E36524" w14:textId="3A50DD9F" w:rsidR="00C31599" w:rsidRPr="005D6512" w:rsidRDefault="00C31599" w:rsidP="002E45B1">
            <w:pPr>
              <w:spacing w:line="276" w:lineRule="auto"/>
              <w:jc w:val="both"/>
              <w:rPr>
                <w:rFonts w:asciiTheme="minorHAnsi" w:hAnsiTheme="minorHAnsi" w:cstheme="minorHAnsi"/>
                <w:szCs w:val="24"/>
              </w:rPr>
            </w:pPr>
            <w:r>
              <w:rPr>
                <w:rFonts w:asciiTheme="minorHAnsi" w:hAnsiTheme="minorHAnsi" w:cstheme="minorHAnsi"/>
                <w:szCs w:val="24"/>
              </w:rPr>
              <w:t xml:space="preserve">Interview </w:t>
            </w:r>
          </w:p>
        </w:tc>
        <w:tc>
          <w:tcPr>
            <w:tcW w:w="2205" w:type="dxa"/>
            <w:vAlign w:val="center"/>
          </w:tcPr>
          <w:p w14:paraId="32AC0A11" w14:textId="4875077F" w:rsidR="00C31599" w:rsidRPr="005D6512" w:rsidRDefault="00C31599" w:rsidP="002E45B1">
            <w:pPr>
              <w:spacing w:line="276" w:lineRule="auto"/>
              <w:jc w:val="both"/>
              <w:rPr>
                <w:rFonts w:asciiTheme="minorHAnsi" w:hAnsiTheme="minorHAnsi" w:cstheme="minorHAnsi"/>
                <w:color w:val="000000"/>
                <w:szCs w:val="24"/>
              </w:rPr>
            </w:pPr>
            <w:r>
              <w:rPr>
                <w:rFonts w:asciiTheme="minorHAnsi" w:hAnsiTheme="minorHAnsi" w:cstheme="minorHAnsi"/>
                <w:color w:val="000000"/>
                <w:szCs w:val="24"/>
              </w:rPr>
              <w:t>10</w:t>
            </w:r>
          </w:p>
        </w:tc>
      </w:tr>
      <w:tr w:rsidR="00081F84" w:rsidRPr="00B174A2" w14:paraId="3FCCD2DD" w14:textId="77777777" w:rsidTr="002E45B1">
        <w:trPr>
          <w:trHeight w:val="440"/>
          <w:jc w:val="right"/>
        </w:trPr>
        <w:tc>
          <w:tcPr>
            <w:tcW w:w="6646" w:type="dxa"/>
            <w:vAlign w:val="center"/>
            <w:hideMark/>
          </w:tcPr>
          <w:p w14:paraId="571E18EF" w14:textId="77777777" w:rsidR="00081F84" w:rsidRPr="005D6512" w:rsidRDefault="00081F84" w:rsidP="002E45B1">
            <w:pPr>
              <w:spacing w:line="276" w:lineRule="auto"/>
              <w:jc w:val="both"/>
              <w:rPr>
                <w:rFonts w:asciiTheme="minorHAnsi" w:hAnsiTheme="minorHAnsi"/>
              </w:rPr>
            </w:pPr>
            <w:r w:rsidRPr="005D6512">
              <w:rPr>
                <w:rFonts w:asciiTheme="minorHAnsi" w:hAnsiTheme="minorHAnsi"/>
              </w:rPr>
              <w:t>Pricing Framework Response</w:t>
            </w:r>
          </w:p>
        </w:tc>
        <w:tc>
          <w:tcPr>
            <w:tcW w:w="2205" w:type="dxa"/>
            <w:vAlign w:val="center"/>
          </w:tcPr>
          <w:p w14:paraId="38AF7FF6" w14:textId="3D6EC38E" w:rsidR="00081F84" w:rsidRPr="005D6512" w:rsidRDefault="00314D67" w:rsidP="002E45B1">
            <w:pPr>
              <w:spacing w:line="276" w:lineRule="auto"/>
              <w:jc w:val="both"/>
              <w:rPr>
                <w:rFonts w:asciiTheme="minorHAnsi" w:hAnsiTheme="minorHAnsi" w:cstheme="minorHAnsi"/>
                <w:color w:val="000000"/>
                <w:szCs w:val="24"/>
              </w:rPr>
            </w:pPr>
            <w:r>
              <w:rPr>
                <w:rFonts w:asciiTheme="minorHAnsi" w:hAnsiTheme="minorHAnsi" w:cstheme="minorHAnsi"/>
                <w:color w:val="000000"/>
                <w:szCs w:val="24"/>
              </w:rPr>
              <w:t>5</w:t>
            </w:r>
            <w:r w:rsidR="00081F84" w:rsidRPr="005D6512">
              <w:rPr>
                <w:rFonts w:asciiTheme="minorHAnsi" w:hAnsiTheme="minorHAnsi" w:cstheme="minorHAnsi"/>
                <w:color w:val="000000"/>
                <w:szCs w:val="24"/>
              </w:rPr>
              <w:t>0</w:t>
            </w:r>
          </w:p>
        </w:tc>
      </w:tr>
      <w:tr w:rsidR="00081F84" w:rsidRPr="00B174A2" w14:paraId="321F32C4" w14:textId="77777777" w:rsidTr="002E45B1">
        <w:trPr>
          <w:trHeight w:val="440"/>
          <w:jc w:val="right"/>
        </w:trPr>
        <w:tc>
          <w:tcPr>
            <w:tcW w:w="6646" w:type="dxa"/>
            <w:shd w:val="clear" w:color="auto" w:fill="44546A" w:themeFill="text2"/>
            <w:vAlign w:val="center"/>
          </w:tcPr>
          <w:p w14:paraId="2FC2419A" w14:textId="77777777" w:rsidR="00081F84" w:rsidRPr="00DD1072" w:rsidRDefault="00081F84" w:rsidP="002E45B1">
            <w:pPr>
              <w:spacing w:line="276" w:lineRule="auto"/>
              <w:jc w:val="both"/>
              <w:rPr>
                <w:rFonts w:asciiTheme="minorHAnsi" w:hAnsiTheme="minorHAnsi" w:cstheme="minorHAnsi"/>
                <w:b/>
                <w:color w:val="FFFFFF" w:themeColor="background1"/>
                <w:szCs w:val="24"/>
              </w:rPr>
            </w:pPr>
            <w:r w:rsidRPr="00DD1072">
              <w:rPr>
                <w:rFonts w:asciiTheme="minorHAnsi" w:hAnsiTheme="minorHAnsi" w:cstheme="minorHAnsi"/>
                <w:b/>
                <w:color w:val="FFFFFF" w:themeColor="background1"/>
                <w:szCs w:val="24"/>
              </w:rPr>
              <w:t>Total</w:t>
            </w:r>
          </w:p>
        </w:tc>
        <w:tc>
          <w:tcPr>
            <w:tcW w:w="2205" w:type="dxa"/>
            <w:shd w:val="clear" w:color="auto" w:fill="44546A" w:themeFill="text2"/>
            <w:vAlign w:val="center"/>
          </w:tcPr>
          <w:p w14:paraId="4A5B7834" w14:textId="77777777" w:rsidR="00081F84" w:rsidRPr="00DD1072" w:rsidRDefault="00081F84" w:rsidP="002E45B1">
            <w:pPr>
              <w:spacing w:line="276" w:lineRule="auto"/>
              <w:jc w:val="both"/>
              <w:rPr>
                <w:rFonts w:asciiTheme="minorHAnsi" w:hAnsiTheme="minorHAnsi" w:cstheme="minorHAnsi"/>
                <w:b/>
                <w:color w:val="FFFFFF" w:themeColor="background1"/>
                <w:szCs w:val="24"/>
              </w:rPr>
            </w:pPr>
            <w:r w:rsidRPr="00DD1072">
              <w:rPr>
                <w:rFonts w:asciiTheme="minorHAnsi" w:hAnsiTheme="minorHAnsi" w:cstheme="minorHAnsi"/>
                <w:b/>
                <w:color w:val="FFFFFF" w:themeColor="background1"/>
                <w:szCs w:val="24"/>
              </w:rPr>
              <w:t>100</w:t>
            </w:r>
          </w:p>
        </w:tc>
      </w:tr>
    </w:tbl>
    <w:p w14:paraId="71EB54CE" w14:textId="77777777" w:rsidR="00081F84" w:rsidRPr="00B174A2" w:rsidRDefault="00081F84" w:rsidP="00081F84">
      <w:pPr>
        <w:spacing w:line="276" w:lineRule="auto"/>
        <w:jc w:val="both"/>
        <w:rPr>
          <w:rFonts w:asciiTheme="minorHAnsi" w:hAnsiTheme="minorHAnsi" w:cstheme="minorHAnsi"/>
          <w:szCs w:val="24"/>
        </w:rPr>
      </w:pPr>
    </w:p>
    <w:p w14:paraId="6C21473D" w14:textId="77777777" w:rsidR="00081F84" w:rsidRPr="00B174A2" w:rsidRDefault="00081F84" w:rsidP="00081F84">
      <w:pPr>
        <w:spacing w:line="276" w:lineRule="auto"/>
        <w:jc w:val="both"/>
        <w:rPr>
          <w:rFonts w:asciiTheme="minorHAnsi" w:hAnsiTheme="minorHAnsi" w:cstheme="minorHAnsi"/>
          <w:szCs w:val="24"/>
        </w:rPr>
      </w:pPr>
      <w:r w:rsidRPr="00B174A2">
        <w:rPr>
          <w:rFonts w:asciiTheme="minorHAnsi" w:hAnsiTheme="minorHAnsi" w:cstheme="minorHAnsi"/>
          <w:szCs w:val="24"/>
        </w:rPr>
        <w:t xml:space="preserve">The selection questionnaire will be scored on a pass/fail basis, with the technical response </w:t>
      </w:r>
      <w:r w:rsidRPr="002C64D8">
        <w:rPr>
          <w:rFonts w:asciiTheme="minorHAnsi" w:hAnsiTheme="minorHAnsi" w:cstheme="minorHAnsi"/>
          <w:b/>
          <w:bCs/>
          <w:szCs w:val="24"/>
        </w:rPr>
        <w:t>only of the bidders who successfully pass the selection questionnaire being evaluated</w:t>
      </w:r>
      <w:r w:rsidRPr="00B174A2">
        <w:rPr>
          <w:rFonts w:asciiTheme="minorHAnsi" w:hAnsiTheme="minorHAnsi" w:cstheme="minorHAnsi"/>
          <w:szCs w:val="24"/>
        </w:rPr>
        <w:t xml:space="preserve"> and allocated a score in line with the agreed evaluation criteria.</w:t>
      </w:r>
    </w:p>
    <w:p w14:paraId="53B6D849" w14:textId="77777777" w:rsidR="00081F84" w:rsidRPr="004F2918" w:rsidRDefault="00081F84" w:rsidP="00081F84">
      <w:pPr>
        <w:spacing w:before="0" w:after="0" w:line="276" w:lineRule="auto"/>
        <w:jc w:val="both"/>
        <w:rPr>
          <w:rFonts w:asciiTheme="minorHAnsi" w:hAnsiTheme="minorHAnsi" w:cstheme="minorHAnsi"/>
          <w:b/>
          <w:caps/>
          <w:u w:val="single"/>
          <w:lang w:eastAsia="en-GB"/>
        </w:rPr>
      </w:pPr>
      <w:r w:rsidRPr="004F2918">
        <w:rPr>
          <w:rFonts w:asciiTheme="minorHAnsi" w:hAnsiTheme="minorHAnsi" w:cstheme="minorHAnsi"/>
        </w:rPr>
        <w:t>Please only provide supporting documents where this is specifically requested.  We may ask to see any other documents without delay at a later stage.</w:t>
      </w:r>
    </w:p>
    <w:p w14:paraId="28943C5E" w14:textId="77777777" w:rsidR="00081F84" w:rsidRPr="004F2918" w:rsidRDefault="00081F84" w:rsidP="00081F84">
      <w:pPr>
        <w:spacing w:line="276" w:lineRule="auto"/>
        <w:jc w:val="both"/>
        <w:rPr>
          <w:rFonts w:asciiTheme="minorHAnsi" w:hAnsiTheme="minorHAnsi" w:cstheme="minorHAnsi"/>
        </w:rPr>
      </w:pPr>
    </w:p>
    <w:p w14:paraId="59DC9F70" w14:textId="77777777" w:rsidR="00081F84" w:rsidRDefault="00081F84" w:rsidP="00081F84"/>
    <w:p w14:paraId="7FDD7BDA" w14:textId="77777777" w:rsidR="00081F84" w:rsidRDefault="00081F84" w:rsidP="00081F84"/>
    <w:p w14:paraId="6EE5572C" w14:textId="77777777" w:rsidR="00081F84" w:rsidRDefault="00081F84" w:rsidP="00081F84"/>
    <w:p w14:paraId="2B880111" w14:textId="77777777" w:rsidR="00C70547" w:rsidRDefault="00C70547" w:rsidP="00081F84"/>
    <w:p w14:paraId="6F4E3249" w14:textId="77777777" w:rsidR="00081F84" w:rsidRDefault="00081F84" w:rsidP="00081F84"/>
    <w:p w14:paraId="15CD0AB4" w14:textId="77777777" w:rsidR="00081F84" w:rsidRDefault="00081F84" w:rsidP="00081F84"/>
    <w:p w14:paraId="76205CE0" w14:textId="77777777" w:rsidR="00081F84" w:rsidRPr="007122A5" w:rsidRDefault="00081F84" w:rsidP="00081F84">
      <w:pPr>
        <w:pStyle w:val="ListParagraph"/>
        <w:numPr>
          <w:ilvl w:val="0"/>
          <w:numId w:val="1"/>
        </w:numPr>
        <w:spacing w:before="0" w:after="0" w:line="276" w:lineRule="auto"/>
        <w:jc w:val="center"/>
        <w:rPr>
          <w:rFonts w:asciiTheme="minorHAnsi" w:hAnsiTheme="minorHAnsi" w:cstheme="minorHAnsi"/>
          <w:lang w:eastAsia="en-GB"/>
        </w:rPr>
      </w:pPr>
      <w:r w:rsidRPr="007122A5">
        <w:rPr>
          <w:rFonts w:asciiTheme="minorHAnsi" w:hAnsiTheme="minorHAnsi" w:cstheme="minorHAnsi"/>
          <w:b/>
          <w:caps/>
          <w:u w:val="single"/>
          <w:lang w:eastAsia="en-GB"/>
        </w:rPr>
        <w:lastRenderedPageBreak/>
        <w:t>the SELECTION QUESTIONNAIRE</w:t>
      </w:r>
    </w:p>
    <w:p w14:paraId="5297F423" w14:textId="77777777" w:rsidR="00081F84" w:rsidRPr="006B26D1" w:rsidRDefault="00081F84" w:rsidP="00081F84">
      <w:pPr>
        <w:spacing w:before="0" w:after="0" w:line="276" w:lineRule="auto"/>
        <w:rPr>
          <w:rFonts w:asciiTheme="minorHAnsi" w:hAnsiTheme="minorHAnsi" w:cstheme="minorHAnsi"/>
          <w:lang w:eastAsia="en-GB"/>
        </w:rPr>
      </w:pPr>
    </w:p>
    <w:p w14:paraId="2A7DB8CF" w14:textId="77777777" w:rsidR="00081F84" w:rsidRPr="002A03CA" w:rsidRDefault="00081F84" w:rsidP="00081F84">
      <w:pPr>
        <w:pStyle w:val="Body"/>
        <w:keepNext/>
        <w:spacing w:after="0"/>
        <w:rPr>
          <w:rFonts w:asciiTheme="minorHAnsi" w:hAnsiTheme="minorHAnsi" w:cstheme="minorHAnsi"/>
          <w:b/>
          <w:iCs/>
          <w:sz w:val="24"/>
          <w:szCs w:val="24"/>
        </w:rPr>
      </w:pPr>
      <w:r>
        <w:rPr>
          <w:rFonts w:asciiTheme="minorHAnsi" w:hAnsiTheme="minorHAnsi" w:cstheme="minorHAnsi"/>
          <w:b/>
          <w:iCs/>
          <w:sz w:val="24"/>
          <w:szCs w:val="24"/>
        </w:rPr>
        <w:t>Bidders</w:t>
      </w:r>
      <w:r w:rsidRPr="006B26D1">
        <w:rPr>
          <w:rFonts w:asciiTheme="minorHAnsi" w:hAnsiTheme="minorHAnsi" w:cstheme="minorHAnsi"/>
          <w:b/>
          <w:iCs/>
          <w:sz w:val="24"/>
          <w:szCs w:val="24"/>
        </w:rPr>
        <w:t xml:space="preserve"> should answer every question referred to below.  A failure to do so may result in your </w:t>
      </w:r>
      <w:r>
        <w:rPr>
          <w:rFonts w:asciiTheme="minorHAnsi" w:hAnsiTheme="minorHAnsi" w:cstheme="minorHAnsi"/>
          <w:b/>
          <w:iCs/>
          <w:sz w:val="24"/>
          <w:szCs w:val="24"/>
        </w:rPr>
        <w:t>submissio</w:t>
      </w:r>
      <w:r w:rsidRPr="006B26D1">
        <w:rPr>
          <w:rFonts w:asciiTheme="minorHAnsi" w:hAnsiTheme="minorHAnsi" w:cstheme="minorHAnsi"/>
          <w:b/>
          <w:iCs/>
          <w:sz w:val="24"/>
          <w:szCs w:val="24"/>
        </w:rPr>
        <w:t xml:space="preserve">n being disqualified.  </w:t>
      </w:r>
      <w:proofErr w:type="gramStart"/>
      <w:r w:rsidRPr="006B26D1">
        <w:rPr>
          <w:rFonts w:asciiTheme="minorHAnsi" w:hAnsiTheme="minorHAnsi" w:cstheme="minorHAnsi"/>
          <w:b/>
          <w:iCs/>
          <w:sz w:val="24"/>
          <w:szCs w:val="24"/>
        </w:rPr>
        <w:t>In the event that</w:t>
      </w:r>
      <w:proofErr w:type="gramEnd"/>
      <w:r w:rsidRPr="006B26D1">
        <w:rPr>
          <w:rFonts w:asciiTheme="minorHAnsi" w:hAnsiTheme="minorHAnsi" w:cstheme="minorHAnsi"/>
          <w:b/>
          <w:iCs/>
          <w:sz w:val="24"/>
          <w:szCs w:val="24"/>
        </w:rPr>
        <w:t xml:space="preserve"> a question does not apply to your organisation, please write "Not Applicable" in the relevant response box with a brief explanation.</w:t>
      </w:r>
    </w:p>
    <w:tbl>
      <w:tblPr>
        <w:tblStyle w:val="TableGrid"/>
        <w:tblW w:w="9016" w:type="dxa"/>
        <w:tblInd w:w="-10"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920"/>
        <w:gridCol w:w="2328"/>
        <w:gridCol w:w="1273"/>
        <w:gridCol w:w="1570"/>
        <w:gridCol w:w="1960"/>
        <w:gridCol w:w="945"/>
        <w:gridCol w:w="20"/>
      </w:tblGrid>
      <w:tr w:rsidR="00081F84" w:rsidRPr="0058584A" w14:paraId="5213303C" w14:textId="77777777" w:rsidTr="1773594F">
        <w:trPr>
          <w:gridAfter w:val="1"/>
          <w:wAfter w:w="10" w:type="dxa"/>
        </w:trPr>
        <w:tc>
          <w:tcPr>
            <w:tcW w:w="8996" w:type="dxa"/>
            <w:gridSpan w:val="6"/>
            <w:shd w:val="clear" w:color="auto" w:fill="44546A" w:themeFill="text2"/>
          </w:tcPr>
          <w:p w14:paraId="3427ABBA" w14:textId="77777777" w:rsidR="00081F84" w:rsidRPr="00325453" w:rsidRDefault="00081F84" w:rsidP="002E45B1">
            <w:pPr>
              <w:pStyle w:val="Body"/>
              <w:keepNext/>
              <w:spacing w:after="0"/>
              <w:jc w:val="center"/>
              <w:rPr>
                <w:rFonts w:asciiTheme="minorHAnsi" w:hAnsiTheme="minorHAnsi" w:cstheme="minorHAnsi"/>
                <w:b/>
                <w:bCs/>
                <w:color w:val="FFFFFF" w:themeColor="background1"/>
                <w:sz w:val="28"/>
                <w:szCs w:val="28"/>
              </w:rPr>
            </w:pPr>
            <w:r w:rsidRPr="00325453">
              <w:rPr>
                <w:rFonts w:asciiTheme="minorHAnsi" w:hAnsiTheme="minorHAnsi" w:cstheme="minorHAnsi"/>
                <w:b/>
                <w:bCs/>
                <w:caps/>
                <w:color w:val="FFFFFF" w:themeColor="background1"/>
                <w:sz w:val="28"/>
                <w:szCs w:val="28"/>
              </w:rPr>
              <w:t>SECTION ONE: bidder information</w:t>
            </w:r>
            <w:r w:rsidRPr="00325453">
              <w:rPr>
                <w:rFonts w:asciiTheme="minorHAnsi" w:hAnsiTheme="minorHAnsi" w:cstheme="minorHAnsi"/>
                <w:b/>
                <w:bCs/>
                <w:color w:val="FFFFFF" w:themeColor="background1"/>
                <w:sz w:val="28"/>
                <w:szCs w:val="28"/>
              </w:rPr>
              <w:t xml:space="preserve"> </w:t>
            </w:r>
          </w:p>
          <w:p w14:paraId="70F3BFD5" w14:textId="77777777" w:rsidR="00081F84" w:rsidRPr="0058584A" w:rsidRDefault="00081F84" w:rsidP="002E45B1">
            <w:pPr>
              <w:pStyle w:val="Body"/>
              <w:keepNext/>
              <w:spacing w:after="0"/>
              <w:rPr>
                <w:rFonts w:asciiTheme="minorHAnsi" w:hAnsiTheme="minorHAnsi" w:cstheme="minorHAnsi"/>
                <w:iCs/>
                <w:sz w:val="24"/>
                <w:szCs w:val="24"/>
              </w:rPr>
            </w:pPr>
          </w:p>
        </w:tc>
      </w:tr>
      <w:tr w:rsidR="00081F84" w:rsidRPr="0058584A" w14:paraId="05F9514F" w14:textId="77777777" w:rsidTr="1773594F">
        <w:trPr>
          <w:gridAfter w:val="1"/>
          <w:wAfter w:w="10" w:type="dxa"/>
        </w:trPr>
        <w:tc>
          <w:tcPr>
            <w:tcW w:w="4521" w:type="dxa"/>
            <w:gridSpan w:val="3"/>
          </w:tcPr>
          <w:p w14:paraId="452E5054" w14:textId="77777777" w:rsidR="00081F84" w:rsidRPr="00325453" w:rsidRDefault="00081F84" w:rsidP="002E45B1">
            <w:pPr>
              <w:pStyle w:val="Body"/>
              <w:keepNext/>
              <w:spacing w:after="0"/>
              <w:rPr>
                <w:rFonts w:asciiTheme="minorHAnsi" w:hAnsiTheme="minorHAnsi" w:cstheme="minorHAnsi"/>
                <w:b/>
                <w:bCs/>
                <w:iCs/>
                <w:sz w:val="24"/>
                <w:szCs w:val="24"/>
              </w:rPr>
            </w:pPr>
            <w:r w:rsidRPr="00325453">
              <w:rPr>
                <w:rFonts w:asciiTheme="minorHAnsi" w:hAnsiTheme="minorHAnsi" w:cstheme="minorHAnsi"/>
                <w:b/>
                <w:bCs/>
                <w:iCs/>
                <w:sz w:val="24"/>
                <w:szCs w:val="24"/>
              </w:rPr>
              <w:t>Name of bidding organisation:</w:t>
            </w:r>
          </w:p>
          <w:p w14:paraId="1CCC7AE3" w14:textId="77777777" w:rsidR="00081F84" w:rsidRPr="00325453" w:rsidRDefault="00081F84" w:rsidP="002E45B1">
            <w:pPr>
              <w:pStyle w:val="Body"/>
              <w:keepNext/>
              <w:spacing w:after="0"/>
              <w:rPr>
                <w:rFonts w:asciiTheme="minorHAnsi" w:hAnsiTheme="minorHAnsi" w:cstheme="minorHAnsi"/>
                <w:b/>
                <w:bCs/>
                <w:iCs/>
                <w:sz w:val="24"/>
                <w:szCs w:val="24"/>
              </w:rPr>
            </w:pPr>
          </w:p>
        </w:tc>
        <w:tc>
          <w:tcPr>
            <w:tcW w:w="4475" w:type="dxa"/>
            <w:gridSpan w:val="3"/>
          </w:tcPr>
          <w:p w14:paraId="6B931E2B" w14:textId="77777777" w:rsidR="00081F84" w:rsidRPr="0058584A" w:rsidRDefault="00081F84" w:rsidP="002E45B1">
            <w:pPr>
              <w:pStyle w:val="Body"/>
              <w:keepNext/>
              <w:spacing w:after="0"/>
              <w:rPr>
                <w:rFonts w:asciiTheme="minorHAnsi" w:hAnsiTheme="minorHAnsi" w:cstheme="minorHAnsi"/>
                <w:iCs/>
                <w:sz w:val="24"/>
                <w:szCs w:val="24"/>
              </w:rPr>
            </w:pPr>
          </w:p>
        </w:tc>
      </w:tr>
      <w:tr w:rsidR="00081F84" w:rsidRPr="0058584A" w14:paraId="3E71B5DB" w14:textId="77777777" w:rsidTr="1773594F">
        <w:trPr>
          <w:gridAfter w:val="1"/>
          <w:wAfter w:w="10" w:type="dxa"/>
        </w:trPr>
        <w:tc>
          <w:tcPr>
            <w:tcW w:w="4521" w:type="dxa"/>
            <w:gridSpan w:val="3"/>
          </w:tcPr>
          <w:p w14:paraId="48B0F693" w14:textId="77777777" w:rsidR="00081F84" w:rsidRPr="00325453" w:rsidRDefault="00081F84" w:rsidP="002E45B1">
            <w:pPr>
              <w:pStyle w:val="Body"/>
              <w:keepNext/>
              <w:spacing w:after="0"/>
              <w:rPr>
                <w:rFonts w:asciiTheme="minorHAnsi" w:hAnsiTheme="minorHAnsi" w:cstheme="minorHAnsi"/>
                <w:b/>
                <w:bCs/>
                <w:iCs/>
                <w:sz w:val="24"/>
                <w:szCs w:val="24"/>
              </w:rPr>
            </w:pPr>
            <w:r w:rsidRPr="00325453">
              <w:rPr>
                <w:rFonts w:asciiTheme="minorHAnsi" w:hAnsiTheme="minorHAnsi" w:cstheme="minorHAnsi"/>
                <w:b/>
                <w:bCs/>
                <w:iCs/>
                <w:sz w:val="24"/>
                <w:szCs w:val="24"/>
              </w:rPr>
              <w:t>Principal contact for tender purposes:</w:t>
            </w:r>
          </w:p>
          <w:p w14:paraId="47F04C0E" w14:textId="77777777" w:rsidR="00081F84" w:rsidRPr="00325453" w:rsidRDefault="00081F84" w:rsidP="002E45B1">
            <w:pPr>
              <w:pStyle w:val="Body"/>
              <w:keepNext/>
              <w:spacing w:after="0"/>
              <w:rPr>
                <w:rFonts w:asciiTheme="minorHAnsi" w:hAnsiTheme="minorHAnsi" w:cstheme="minorHAnsi"/>
                <w:b/>
                <w:bCs/>
                <w:iCs/>
                <w:sz w:val="24"/>
                <w:szCs w:val="24"/>
              </w:rPr>
            </w:pPr>
          </w:p>
        </w:tc>
        <w:tc>
          <w:tcPr>
            <w:tcW w:w="4475" w:type="dxa"/>
            <w:gridSpan w:val="3"/>
          </w:tcPr>
          <w:p w14:paraId="68A28914" w14:textId="77777777" w:rsidR="00081F84" w:rsidRPr="0058584A" w:rsidRDefault="00081F84" w:rsidP="002E45B1">
            <w:pPr>
              <w:pStyle w:val="Body"/>
              <w:keepNext/>
              <w:spacing w:after="0"/>
              <w:rPr>
                <w:rFonts w:asciiTheme="minorHAnsi" w:hAnsiTheme="minorHAnsi" w:cstheme="minorHAnsi"/>
                <w:iCs/>
                <w:sz w:val="24"/>
                <w:szCs w:val="24"/>
              </w:rPr>
            </w:pPr>
          </w:p>
        </w:tc>
      </w:tr>
      <w:tr w:rsidR="00081F84" w:rsidRPr="0058584A" w14:paraId="5FBDEFB6" w14:textId="77777777" w:rsidTr="1773594F">
        <w:trPr>
          <w:gridAfter w:val="1"/>
          <w:wAfter w:w="10" w:type="dxa"/>
        </w:trPr>
        <w:tc>
          <w:tcPr>
            <w:tcW w:w="4521" w:type="dxa"/>
            <w:gridSpan w:val="3"/>
          </w:tcPr>
          <w:p w14:paraId="2B5A7A7C" w14:textId="77777777" w:rsidR="00081F84" w:rsidRPr="00325453" w:rsidRDefault="00081F84" w:rsidP="002E45B1">
            <w:pPr>
              <w:pStyle w:val="Body"/>
              <w:keepNext/>
              <w:spacing w:after="0"/>
              <w:rPr>
                <w:rFonts w:asciiTheme="minorHAnsi" w:hAnsiTheme="minorHAnsi" w:cstheme="minorHAnsi"/>
                <w:b/>
                <w:bCs/>
                <w:iCs/>
                <w:sz w:val="24"/>
                <w:szCs w:val="24"/>
              </w:rPr>
            </w:pPr>
            <w:r w:rsidRPr="00325453">
              <w:rPr>
                <w:rFonts w:asciiTheme="minorHAnsi" w:hAnsiTheme="minorHAnsi" w:cstheme="minorHAnsi"/>
                <w:b/>
                <w:bCs/>
                <w:iCs/>
                <w:sz w:val="24"/>
                <w:szCs w:val="24"/>
              </w:rPr>
              <w:t>Registered Office address:</w:t>
            </w:r>
          </w:p>
          <w:p w14:paraId="4919BE6A" w14:textId="77777777" w:rsidR="00081F84" w:rsidRPr="00325453" w:rsidRDefault="00081F84" w:rsidP="002E45B1">
            <w:pPr>
              <w:pStyle w:val="Body"/>
              <w:keepNext/>
              <w:spacing w:after="0"/>
              <w:rPr>
                <w:rFonts w:asciiTheme="minorHAnsi" w:hAnsiTheme="minorHAnsi" w:cstheme="minorHAnsi"/>
                <w:b/>
                <w:bCs/>
                <w:iCs/>
                <w:sz w:val="24"/>
                <w:szCs w:val="24"/>
              </w:rPr>
            </w:pPr>
          </w:p>
        </w:tc>
        <w:tc>
          <w:tcPr>
            <w:tcW w:w="4475" w:type="dxa"/>
            <w:gridSpan w:val="3"/>
          </w:tcPr>
          <w:p w14:paraId="7BAABA67" w14:textId="77777777" w:rsidR="00081F84" w:rsidRPr="0058584A" w:rsidRDefault="00081F84" w:rsidP="002E45B1">
            <w:pPr>
              <w:pStyle w:val="Body"/>
              <w:keepNext/>
              <w:spacing w:after="0"/>
              <w:rPr>
                <w:rFonts w:asciiTheme="minorHAnsi" w:hAnsiTheme="minorHAnsi" w:cstheme="minorHAnsi"/>
                <w:iCs/>
                <w:sz w:val="24"/>
                <w:szCs w:val="24"/>
              </w:rPr>
            </w:pPr>
          </w:p>
        </w:tc>
      </w:tr>
      <w:tr w:rsidR="00081F84" w:rsidRPr="0058584A" w14:paraId="5BF59B3E" w14:textId="77777777" w:rsidTr="1773594F">
        <w:trPr>
          <w:gridAfter w:val="1"/>
          <w:wAfter w:w="10" w:type="dxa"/>
        </w:trPr>
        <w:tc>
          <w:tcPr>
            <w:tcW w:w="4521" w:type="dxa"/>
            <w:gridSpan w:val="3"/>
          </w:tcPr>
          <w:p w14:paraId="14A20158" w14:textId="77777777" w:rsidR="00081F84" w:rsidRPr="00325453" w:rsidRDefault="00081F84" w:rsidP="002E45B1">
            <w:pPr>
              <w:pStyle w:val="Body"/>
              <w:keepNext/>
              <w:spacing w:after="0"/>
              <w:rPr>
                <w:rFonts w:asciiTheme="minorHAnsi" w:hAnsiTheme="minorHAnsi" w:cstheme="minorHAnsi"/>
                <w:b/>
                <w:bCs/>
                <w:iCs/>
                <w:sz w:val="24"/>
                <w:szCs w:val="24"/>
              </w:rPr>
            </w:pPr>
            <w:r>
              <w:rPr>
                <w:rFonts w:asciiTheme="minorHAnsi" w:hAnsiTheme="minorHAnsi" w:cstheme="minorHAnsi"/>
                <w:b/>
                <w:bCs/>
                <w:iCs/>
                <w:sz w:val="24"/>
                <w:szCs w:val="24"/>
              </w:rPr>
              <w:t>Please provide address that the proposed contract would be administered from:</w:t>
            </w:r>
          </w:p>
        </w:tc>
        <w:tc>
          <w:tcPr>
            <w:tcW w:w="4475" w:type="dxa"/>
            <w:gridSpan w:val="3"/>
          </w:tcPr>
          <w:p w14:paraId="261A59D9" w14:textId="77777777" w:rsidR="00081F84" w:rsidRPr="0058584A" w:rsidRDefault="00081F84" w:rsidP="002E45B1">
            <w:pPr>
              <w:pStyle w:val="Body"/>
              <w:keepNext/>
              <w:spacing w:after="0"/>
              <w:rPr>
                <w:rFonts w:asciiTheme="minorHAnsi" w:hAnsiTheme="minorHAnsi" w:cstheme="minorHAnsi"/>
                <w:iCs/>
                <w:sz w:val="24"/>
                <w:szCs w:val="24"/>
              </w:rPr>
            </w:pPr>
          </w:p>
        </w:tc>
      </w:tr>
      <w:tr w:rsidR="00081F84" w:rsidRPr="0058584A" w14:paraId="09E6CFC7" w14:textId="77777777" w:rsidTr="1773594F">
        <w:trPr>
          <w:gridAfter w:val="1"/>
          <w:wAfter w:w="10" w:type="dxa"/>
        </w:trPr>
        <w:tc>
          <w:tcPr>
            <w:tcW w:w="4521" w:type="dxa"/>
            <w:gridSpan w:val="3"/>
          </w:tcPr>
          <w:p w14:paraId="78518950" w14:textId="77777777" w:rsidR="00081F84" w:rsidRPr="00325453" w:rsidRDefault="00081F84" w:rsidP="002E45B1">
            <w:pPr>
              <w:pStyle w:val="Body"/>
              <w:keepNext/>
              <w:spacing w:after="0"/>
              <w:rPr>
                <w:rFonts w:asciiTheme="minorHAnsi" w:hAnsiTheme="minorHAnsi" w:cstheme="minorHAnsi"/>
                <w:b/>
                <w:bCs/>
                <w:iCs/>
                <w:sz w:val="24"/>
                <w:szCs w:val="24"/>
              </w:rPr>
            </w:pPr>
            <w:r w:rsidRPr="00325453">
              <w:rPr>
                <w:rFonts w:asciiTheme="minorHAnsi" w:hAnsiTheme="minorHAnsi" w:cstheme="minorHAnsi"/>
                <w:b/>
                <w:bCs/>
                <w:iCs/>
                <w:sz w:val="24"/>
                <w:szCs w:val="24"/>
              </w:rPr>
              <w:t>Website:</w:t>
            </w:r>
          </w:p>
          <w:p w14:paraId="6B0DC290" w14:textId="77777777" w:rsidR="00081F84" w:rsidRPr="00325453" w:rsidRDefault="00081F84" w:rsidP="002E45B1">
            <w:pPr>
              <w:pStyle w:val="Body"/>
              <w:keepNext/>
              <w:spacing w:after="0"/>
              <w:rPr>
                <w:rFonts w:asciiTheme="minorHAnsi" w:hAnsiTheme="minorHAnsi" w:cstheme="minorHAnsi"/>
                <w:b/>
                <w:bCs/>
                <w:iCs/>
                <w:sz w:val="24"/>
                <w:szCs w:val="24"/>
              </w:rPr>
            </w:pPr>
          </w:p>
        </w:tc>
        <w:tc>
          <w:tcPr>
            <w:tcW w:w="4475" w:type="dxa"/>
            <w:gridSpan w:val="3"/>
          </w:tcPr>
          <w:p w14:paraId="09EDFBF0" w14:textId="77777777" w:rsidR="00081F84" w:rsidRPr="0058584A" w:rsidRDefault="00081F84" w:rsidP="002E45B1">
            <w:pPr>
              <w:pStyle w:val="Body"/>
              <w:keepNext/>
              <w:spacing w:after="0"/>
              <w:rPr>
                <w:rFonts w:asciiTheme="minorHAnsi" w:hAnsiTheme="minorHAnsi" w:cstheme="minorHAnsi"/>
                <w:iCs/>
                <w:sz w:val="24"/>
                <w:szCs w:val="24"/>
              </w:rPr>
            </w:pPr>
          </w:p>
        </w:tc>
      </w:tr>
      <w:tr w:rsidR="00081F84" w:rsidRPr="0058584A" w14:paraId="26B33BA7" w14:textId="77777777" w:rsidTr="1773594F">
        <w:trPr>
          <w:gridAfter w:val="1"/>
          <w:wAfter w:w="10" w:type="dxa"/>
        </w:trPr>
        <w:tc>
          <w:tcPr>
            <w:tcW w:w="4521" w:type="dxa"/>
            <w:gridSpan w:val="3"/>
          </w:tcPr>
          <w:p w14:paraId="76BDB17F" w14:textId="77777777" w:rsidR="00081F84" w:rsidRPr="00325453" w:rsidRDefault="00081F84" w:rsidP="002E45B1">
            <w:pPr>
              <w:pStyle w:val="Body"/>
              <w:keepNext/>
              <w:spacing w:after="0"/>
              <w:rPr>
                <w:rFonts w:asciiTheme="minorHAnsi" w:hAnsiTheme="minorHAnsi" w:cstheme="minorHAnsi"/>
                <w:b/>
                <w:bCs/>
                <w:iCs/>
                <w:sz w:val="24"/>
                <w:szCs w:val="24"/>
              </w:rPr>
            </w:pPr>
            <w:r w:rsidRPr="00325453">
              <w:rPr>
                <w:rFonts w:asciiTheme="minorHAnsi" w:hAnsiTheme="minorHAnsi" w:cstheme="minorHAnsi"/>
                <w:b/>
                <w:bCs/>
                <w:iCs/>
                <w:sz w:val="24"/>
                <w:szCs w:val="24"/>
              </w:rPr>
              <w:t>Email address:</w:t>
            </w:r>
          </w:p>
          <w:p w14:paraId="664F5BC8" w14:textId="77777777" w:rsidR="00081F84" w:rsidRPr="00325453" w:rsidRDefault="00081F84" w:rsidP="002E45B1">
            <w:pPr>
              <w:pStyle w:val="Body"/>
              <w:keepNext/>
              <w:spacing w:after="0"/>
              <w:rPr>
                <w:rFonts w:asciiTheme="minorHAnsi" w:hAnsiTheme="minorHAnsi" w:cstheme="minorHAnsi"/>
                <w:b/>
                <w:bCs/>
                <w:iCs/>
                <w:sz w:val="24"/>
                <w:szCs w:val="24"/>
              </w:rPr>
            </w:pPr>
          </w:p>
        </w:tc>
        <w:tc>
          <w:tcPr>
            <w:tcW w:w="4475" w:type="dxa"/>
            <w:gridSpan w:val="3"/>
          </w:tcPr>
          <w:p w14:paraId="0D80F13C" w14:textId="77777777" w:rsidR="00081F84" w:rsidRPr="0058584A" w:rsidRDefault="00081F84" w:rsidP="002E45B1">
            <w:pPr>
              <w:pStyle w:val="Body"/>
              <w:keepNext/>
              <w:spacing w:after="0"/>
              <w:rPr>
                <w:rFonts w:asciiTheme="minorHAnsi" w:hAnsiTheme="minorHAnsi" w:cstheme="minorHAnsi"/>
                <w:iCs/>
                <w:sz w:val="24"/>
                <w:szCs w:val="24"/>
              </w:rPr>
            </w:pPr>
          </w:p>
        </w:tc>
      </w:tr>
      <w:tr w:rsidR="00081F84" w:rsidRPr="0058584A" w14:paraId="6A7ADDEE" w14:textId="77777777" w:rsidTr="1773594F">
        <w:trPr>
          <w:gridAfter w:val="1"/>
          <w:wAfter w:w="10" w:type="dxa"/>
        </w:trPr>
        <w:tc>
          <w:tcPr>
            <w:tcW w:w="4521" w:type="dxa"/>
            <w:gridSpan w:val="3"/>
          </w:tcPr>
          <w:p w14:paraId="450439A1" w14:textId="77777777" w:rsidR="00081F84" w:rsidRPr="00325453" w:rsidRDefault="00081F84" w:rsidP="002E45B1">
            <w:pPr>
              <w:pStyle w:val="Body"/>
              <w:keepNext/>
              <w:spacing w:after="0"/>
              <w:rPr>
                <w:rFonts w:asciiTheme="minorHAnsi" w:hAnsiTheme="minorHAnsi" w:cstheme="minorHAnsi"/>
                <w:b/>
                <w:bCs/>
                <w:iCs/>
                <w:sz w:val="24"/>
                <w:szCs w:val="24"/>
              </w:rPr>
            </w:pPr>
            <w:r w:rsidRPr="00325453">
              <w:rPr>
                <w:rFonts w:asciiTheme="minorHAnsi" w:hAnsiTheme="minorHAnsi" w:cstheme="minorHAnsi"/>
                <w:b/>
                <w:bCs/>
                <w:iCs/>
                <w:sz w:val="24"/>
                <w:szCs w:val="24"/>
              </w:rPr>
              <w:t>Telephone:</w:t>
            </w:r>
          </w:p>
          <w:p w14:paraId="4E23A5A9" w14:textId="77777777" w:rsidR="00081F84" w:rsidRPr="00325453" w:rsidRDefault="00081F84" w:rsidP="002E45B1">
            <w:pPr>
              <w:pStyle w:val="Body"/>
              <w:keepNext/>
              <w:spacing w:after="0"/>
              <w:rPr>
                <w:rFonts w:asciiTheme="minorHAnsi" w:hAnsiTheme="minorHAnsi" w:cstheme="minorHAnsi"/>
                <w:b/>
                <w:bCs/>
                <w:iCs/>
                <w:sz w:val="24"/>
                <w:szCs w:val="24"/>
              </w:rPr>
            </w:pPr>
          </w:p>
        </w:tc>
        <w:tc>
          <w:tcPr>
            <w:tcW w:w="4475" w:type="dxa"/>
            <w:gridSpan w:val="3"/>
          </w:tcPr>
          <w:p w14:paraId="48972BDF" w14:textId="77777777" w:rsidR="00081F84" w:rsidRPr="0058584A" w:rsidRDefault="00081F84" w:rsidP="002E45B1">
            <w:pPr>
              <w:pStyle w:val="Body"/>
              <w:keepNext/>
              <w:spacing w:after="0"/>
              <w:rPr>
                <w:rFonts w:asciiTheme="minorHAnsi" w:hAnsiTheme="minorHAnsi" w:cstheme="minorHAnsi"/>
                <w:iCs/>
                <w:sz w:val="24"/>
                <w:szCs w:val="24"/>
              </w:rPr>
            </w:pPr>
          </w:p>
        </w:tc>
      </w:tr>
      <w:tr w:rsidR="00081F84" w:rsidRPr="0058584A" w14:paraId="0AAE519E" w14:textId="77777777" w:rsidTr="1773594F">
        <w:trPr>
          <w:gridAfter w:val="1"/>
          <w:wAfter w:w="10" w:type="dxa"/>
        </w:trPr>
        <w:tc>
          <w:tcPr>
            <w:tcW w:w="4521" w:type="dxa"/>
            <w:gridSpan w:val="3"/>
          </w:tcPr>
          <w:p w14:paraId="06A0DE16" w14:textId="77777777" w:rsidR="00081F84" w:rsidRPr="00880B36" w:rsidRDefault="00081F84" w:rsidP="002E45B1">
            <w:pPr>
              <w:spacing w:before="0" w:line="276" w:lineRule="auto"/>
              <w:contextualSpacing/>
              <w:jc w:val="both"/>
              <w:rPr>
                <w:rFonts w:asciiTheme="minorHAnsi" w:hAnsiTheme="minorHAnsi" w:cstheme="minorHAnsi"/>
                <w:b/>
                <w:bCs/>
                <w:szCs w:val="24"/>
              </w:rPr>
            </w:pPr>
            <w:r w:rsidRPr="00880B36">
              <w:rPr>
                <w:rFonts w:asciiTheme="minorHAnsi" w:hAnsiTheme="minorHAnsi" w:cstheme="minorHAnsi"/>
                <w:b/>
                <w:bCs/>
                <w:szCs w:val="24"/>
              </w:rPr>
              <w:t>Is your organisation (please indicate the option that applies):</w:t>
            </w:r>
          </w:p>
          <w:p w14:paraId="6474B7AC" w14:textId="77777777" w:rsidR="00081F84" w:rsidRPr="006B26D1" w:rsidRDefault="00081F84" w:rsidP="002E45B1">
            <w:pPr>
              <w:spacing w:before="0" w:line="276" w:lineRule="auto"/>
              <w:contextualSpacing/>
              <w:jc w:val="both"/>
              <w:rPr>
                <w:rFonts w:asciiTheme="minorHAnsi" w:hAnsiTheme="minorHAnsi" w:cstheme="minorHAnsi"/>
                <w:szCs w:val="24"/>
              </w:rPr>
            </w:pPr>
          </w:p>
          <w:p w14:paraId="6CB73ED6" w14:textId="77777777" w:rsidR="00081F84" w:rsidRPr="006B26D1" w:rsidRDefault="00081F84" w:rsidP="002E45B1">
            <w:pPr>
              <w:spacing w:before="0" w:line="276" w:lineRule="auto"/>
              <w:ind w:left="284" w:hanging="284"/>
              <w:contextualSpacing/>
              <w:jc w:val="both"/>
              <w:rPr>
                <w:rFonts w:asciiTheme="minorHAnsi" w:hAnsiTheme="minorHAnsi" w:cstheme="minorHAnsi"/>
                <w:szCs w:val="24"/>
              </w:rPr>
            </w:pPr>
            <w:r w:rsidRPr="006B26D1">
              <w:rPr>
                <w:rFonts w:asciiTheme="minorHAnsi" w:hAnsiTheme="minorHAnsi" w:cstheme="minorHAnsi"/>
                <w:szCs w:val="24"/>
              </w:rPr>
              <w:t xml:space="preserve">i) </w:t>
            </w:r>
            <w:r w:rsidRPr="006B26D1">
              <w:rPr>
                <w:rFonts w:asciiTheme="minorHAnsi" w:hAnsiTheme="minorHAnsi" w:cstheme="minorHAnsi"/>
                <w:szCs w:val="24"/>
              </w:rPr>
              <w:tab/>
              <w:t>a public limited company</w:t>
            </w:r>
          </w:p>
          <w:p w14:paraId="4CF29386" w14:textId="77777777" w:rsidR="00081F84" w:rsidRPr="006B26D1" w:rsidRDefault="00081F84" w:rsidP="002E45B1">
            <w:pPr>
              <w:spacing w:before="0" w:line="276" w:lineRule="auto"/>
              <w:ind w:left="284" w:hanging="284"/>
              <w:contextualSpacing/>
              <w:jc w:val="both"/>
              <w:rPr>
                <w:rFonts w:asciiTheme="minorHAnsi" w:hAnsiTheme="minorHAnsi" w:cstheme="minorHAnsi"/>
                <w:szCs w:val="24"/>
              </w:rPr>
            </w:pPr>
            <w:r w:rsidRPr="006B26D1">
              <w:rPr>
                <w:rFonts w:asciiTheme="minorHAnsi" w:hAnsiTheme="minorHAnsi" w:cstheme="minorHAnsi"/>
                <w:szCs w:val="24"/>
              </w:rPr>
              <w:t xml:space="preserve">ii) </w:t>
            </w:r>
            <w:r w:rsidRPr="006B26D1">
              <w:rPr>
                <w:rFonts w:asciiTheme="minorHAnsi" w:hAnsiTheme="minorHAnsi" w:cstheme="minorHAnsi"/>
                <w:szCs w:val="24"/>
              </w:rPr>
              <w:tab/>
              <w:t>a limited company</w:t>
            </w:r>
          </w:p>
          <w:p w14:paraId="11125838" w14:textId="77777777" w:rsidR="00081F84" w:rsidRPr="006B26D1" w:rsidRDefault="00081F84" w:rsidP="002E45B1">
            <w:pPr>
              <w:spacing w:before="0" w:line="276" w:lineRule="auto"/>
              <w:ind w:left="284" w:hanging="284"/>
              <w:contextualSpacing/>
              <w:jc w:val="both"/>
              <w:rPr>
                <w:rFonts w:asciiTheme="minorHAnsi" w:hAnsiTheme="minorHAnsi" w:cstheme="minorHAnsi"/>
                <w:szCs w:val="24"/>
              </w:rPr>
            </w:pPr>
            <w:r w:rsidRPr="006B26D1">
              <w:rPr>
                <w:rFonts w:asciiTheme="minorHAnsi" w:hAnsiTheme="minorHAnsi" w:cstheme="minorHAnsi"/>
                <w:szCs w:val="24"/>
              </w:rPr>
              <w:t>iii) a limited liability partnership (LLP)</w:t>
            </w:r>
          </w:p>
          <w:p w14:paraId="07CF1C56" w14:textId="77777777" w:rsidR="00081F84" w:rsidRPr="006B26D1" w:rsidRDefault="00081F84" w:rsidP="002E45B1">
            <w:pPr>
              <w:spacing w:before="0" w:line="276" w:lineRule="auto"/>
              <w:ind w:left="284" w:hanging="284"/>
              <w:contextualSpacing/>
              <w:jc w:val="both"/>
              <w:rPr>
                <w:rFonts w:asciiTheme="minorHAnsi" w:hAnsiTheme="minorHAnsi" w:cstheme="minorHAnsi"/>
                <w:szCs w:val="24"/>
              </w:rPr>
            </w:pPr>
            <w:r w:rsidRPr="006B26D1">
              <w:rPr>
                <w:rFonts w:asciiTheme="minorHAnsi" w:hAnsiTheme="minorHAnsi" w:cstheme="minorHAnsi"/>
                <w:szCs w:val="24"/>
              </w:rPr>
              <w:t>iv)</w:t>
            </w:r>
            <w:r w:rsidRPr="006B26D1">
              <w:rPr>
                <w:rFonts w:asciiTheme="minorHAnsi" w:hAnsiTheme="minorHAnsi" w:cstheme="minorHAnsi"/>
                <w:szCs w:val="24"/>
              </w:rPr>
              <w:tab/>
              <w:t>other partnership</w:t>
            </w:r>
          </w:p>
          <w:p w14:paraId="2F7EC75D" w14:textId="77777777" w:rsidR="00081F84" w:rsidRPr="006B26D1" w:rsidRDefault="00081F84" w:rsidP="002E45B1">
            <w:pPr>
              <w:spacing w:before="0" w:line="276" w:lineRule="auto"/>
              <w:ind w:left="284" w:hanging="284"/>
              <w:contextualSpacing/>
              <w:jc w:val="both"/>
              <w:rPr>
                <w:rFonts w:asciiTheme="minorHAnsi" w:hAnsiTheme="minorHAnsi" w:cstheme="minorHAnsi"/>
                <w:szCs w:val="24"/>
              </w:rPr>
            </w:pPr>
            <w:r w:rsidRPr="006B26D1">
              <w:rPr>
                <w:rFonts w:asciiTheme="minorHAnsi" w:hAnsiTheme="minorHAnsi" w:cstheme="minorHAnsi"/>
                <w:szCs w:val="24"/>
              </w:rPr>
              <w:t xml:space="preserve">v) </w:t>
            </w:r>
            <w:r w:rsidRPr="006B26D1">
              <w:rPr>
                <w:rFonts w:asciiTheme="minorHAnsi" w:hAnsiTheme="minorHAnsi" w:cstheme="minorHAnsi"/>
                <w:szCs w:val="24"/>
              </w:rPr>
              <w:tab/>
              <w:t xml:space="preserve">a sole trader </w:t>
            </w:r>
          </w:p>
          <w:p w14:paraId="2DB31680" w14:textId="77777777" w:rsidR="00081F84" w:rsidRPr="006B26D1" w:rsidRDefault="00081F84" w:rsidP="002E45B1">
            <w:pPr>
              <w:spacing w:before="0" w:line="276" w:lineRule="auto"/>
              <w:ind w:left="284" w:hanging="284"/>
              <w:contextualSpacing/>
              <w:jc w:val="both"/>
              <w:rPr>
                <w:rFonts w:asciiTheme="minorHAnsi" w:hAnsiTheme="minorHAnsi" w:cstheme="minorHAnsi"/>
                <w:szCs w:val="24"/>
              </w:rPr>
            </w:pPr>
            <w:r w:rsidRPr="006B26D1">
              <w:rPr>
                <w:rFonts w:asciiTheme="minorHAnsi" w:hAnsiTheme="minorHAnsi" w:cstheme="minorHAnsi"/>
                <w:szCs w:val="24"/>
              </w:rPr>
              <w:t>vi)other (please specify)</w:t>
            </w:r>
          </w:p>
          <w:p w14:paraId="4A72EC90" w14:textId="77777777" w:rsidR="00081F84" w:rsidRPr="006B26D1" w:rsidRDefault="00081F84" w:rsidP="002E45B1">
            <w:pPr>
              <w:spacing w:before="0" w:line="276" w:lineRule="auto"/>
              <w:ind w:left="284" w:hanging="284"/>
              <w:contextualSpacing/>
              <w:jc w:val="both"/>
              <w:rPr>
                <w:rFonts w:asciiTheme="minorHAnsi" w:hAnsiTheme="minorHAnsi" w:cstheme="minorHAnsi"/>
                <w:szCs w:val="24"/>
              </w:rPr>
            </w:pPr>
          </w:p>
          <w:p w14:paraId="35EA35C4" w14:textId="77777777" w:rsidR="00081F84" w:rsidRPr="00880B36" w:rsidRDefault="00081F84" w:rsidP="002E45B1">
            <w:pPr>
              <w:spacing w:before="0" w:line="276" w:lineRule="auto"/>
              <w:ind w:left="21"/>
              <w:contextualSpacing/>
              <w:jc w:val="both"/>
              <w:rPr>
                <w:rFonts w:asciiTheme="minorHAnsi" w:hAnsiTheme="minorHAnsi" w:cstheme="minorHAnsi"/>
                <w:szCs w:val="24"/>
              </w:rPr>
            </w:pPr>
            <w:r w:rsidRPr="00880B36">
              <w:rPr>
                <w:rFonts w:asciiTheme="minorHAnsi" w:hAnsiTheme="minorHAnsi" w:cstheme="minorHAnsi"/>
                <w:szCs w:val="24"/>
              </w:rPr>
              <w:t>Please provide your company or LLP registration number (if applicable).</w:t>
            </w:r>
          </w:p>
          <w:p w14:paraId="751D77CB" w14:textId="77777777" w:rsidR="00081F84" w:rsidRPr="00880B36" w:rsidRDefault="00081F84" w:rsidP="002E45B1">
            <w:pPr>
              <w:spacing w:before="0" w:line="276" w:lineRule="auto"/>
              <w:contextualSpacing/>
              <w:jc w:val="both"/>
              <w:rPr>
                <w:rFonts w:asciiTheme="minorHAnsi" w:hAnsiTheme="minorHAnsi" w:cstheme="minorHAnsi"/>
                <w:szCs w:val="24"/>
              </w:rPr>
            </w:pPr>
          </w:p>
          <w:p w14:paraId="06898D8D" w14:textId="77777777" w:rsidR="00081F84" w:rsidRPr="00880B36" w:rsidRDefault="00081F84" w:rsidP="002E45B1">
            <w:pPr>
              <w:spacing w:before="0" w:line="276" w:lineRule="auto"/>
              <w:ind w:left="21"/>
              <w:contextualSpacing/>
              <w:jc w:val="both"/>
              <w:rPr>
                <w:rFonts w:asciiTheme="minorHAnsi" w:hAnsiTheme="minorHAnsi" w:cstheme="minorHAnsi"/>
                <w:b/>
                <w:bCs/>
                <w:color w:val="000000"/>
                <w:szCs w:val="24"/>
              </w:rPr>
            </w:pPr>
            <w:r w:rsidRPr="00880B36">
              <w:rPr>
                <w:rFonts w:asciiTheme="minorHAnsi" w:hAnsiTheme="minorHAnsi" w:cstheme="minorHAnsi"/>
                <w:b/>
                <w:bCs/>
                <w:color w:val="000000"/>
                <w:szCs w:val="24"/>
              </w:rPr>
              <w:t xml:space="preserve">If your organisation is a consortium, please provide the following information where applicable: </w:t>
            </w:r>
          </w:p>
          <w:p w14:paraId="660815CA" w14:textId="77777777" w:rsidR="00081F84" w:rsidRPr="00880B36" w:rsidRDefault="00081F84" w:rsidP="002E45B1">
            <w:pPr>
              <w:spacing w:before="0" w:line="276" w:lineRule="auto"/>
              <w:ind w:left="21"/>
              <w:contextualSpacing/>
              <w:jc w:val="both"/>
              <w:rPr>
                <w:rFonts w:asciiTheme="minorHAnsi" w:hAnsiTheme="minorHAnsi" w:cstheme="minorHAnsi"/>
                <w:color w:val="000000"/>
                <w:szCs w:val="24"/>
              </w:rPr>
            </w:pPr>
            <w:r w:rsidRPr="00880B36">
              <w:rPr>
                <w:rFonts w:asciiTheme="minorHAnsi" w:hAnsiTheme="minorHAnsi" w:cstheme="minorHAnsi"/>
                <w:color w:val="000000"/>
                <w:szCs w:val="24"/>
              </w:rPr>
              <w:br/>
              <w:t>i) Company names and registration numbers (if applicable), of all consortium members</w:t>
            </w:r>
          </w:p>
          <w:p w14:paraId="5F38CFBB" w14:textId="77777777" w:rsidR="00081F84" w:rsidRPr="00880B36" w:rsidRDefault="00081F84" w:rsidP="002E45B1">
            <w:pPr>
              <w:spacing w:before="0" w:line="276" w:lineRule="auto"/>
              <w:ind w:left="21"/>
              <w:contextualSpacing/>
              <w:jc w:val="both"/>
              <w:rPr>
                <w:rFonts w:asciiTheme="minorHAnsi" w:hAnsiTheme="minorHAnsi" w:cstheme="minorHAnsi"/>
                <w:color w:val="000000"/>
                <w:szCs w:val="24"/>
              </w:rPr>
            </w:pPr>
            <w:r w:rsidRPr="00880B36">
              <w:rPr>
                <w:rFonts w:asciiTheme="minorHAnsi" w:hAnsiTheme="minorHAnsi" w:cstheme="minorHAnsi"/>
                <w:color w:val="000000"/>
                <w:szCs w:val="24"/>
              </w:rPr>
              <w:lastRenderedPageBreak/>
              <w:t>ii) The lead member of the consortium who will be contractually responsible for delivery of the contract (if a separate legal entity is not being created)</w:t>
            </w:r>
          </w:p>
          <w:p w14:paraId="2186219C" w14:textId="77777777" w:rsidR="00081F84" w:rsidRPr="00880B36" w:rsidRDefault="00081F84" w:rsidP="002E45B1">
            <w:pPr>
              <w:spacing w:before="0" w:line="276" w:lineRule="auto"/>
              <w:ind w:left="21"/>
              <w:contextualSpacing/>
              <w:jc w:val="both"/>
              <w:rPr>
                <w:rFonts w:asciiTheme="minorHAnsi" w:hAnsiTheme="minorHAnsi" w:cstheme="minorHAnsi"/>
                <w:color w:val="000000"/>
                <w:szCs w:val="24"/>
              </w:rPr>
            </w:pPr>
          </w:p>
          <w:p w14:paraId="31C42DFF" w14:textId="77777777" w:rsidR="00081F84" w:rsidRPr="00325453" w:rsidRDefault="00081F84" w:rsidP="002E45B1">
            <w:pPr>
              <w:pStyle w:val="Body"/>
              <w:keepNext/>
              <w:spacing w:after="0"/>
              <w:rPr>
                <w:rFonts w:asciiTheme="minorHAnsi" w:hAnsiTheme="minorHAnsi" w:cstheme="minorHAnsi"/>
                <w:b/>
                <w:bCs/>
                <w:iCs/>
                <w:sz w:val="24"/>
                <w:szCs w:val="24"/>
              </w:rPr>
            </w:pPr>
            <w:r w:rsidRPr="00880B36">
              <w:rPr>
                <w:rFonts w:asciiTheme="minorHAnsi" w:hAnsiTheme="minorHAnsi" w:cstheme="minorHAnsi"/>
                <w:color w:val="000000"/>
                <w:sz w:val="24"/>
                <w:szCs w:val="24"/>
              </w:rPr>
              <w:t xml:space="preserve">iii) If the consortium is not proposing to form a legal </w:t>
            </w:r>
            <w:proofErr w:type="gramStart"/>
            <w:r w:rsidRPr="00880B36">
              <w:rPr>
                <w:rFonts w:asciiTheme="minorHAnsi" w:hAnsiTheme="minorHAnsi" w:cstheme="minorHAnsi"/>
                <w:color w:val="000000"/>
                <w:sz w:val="24"/>
                <w:szCs w:val="24"/>
              </w:rPr>
              <w:t>entity</w:t>
            </w:r>
            <w:proofErr w:type="gramEnd"/>
            <w:r w:rsidRPr="00880B36">
              <w:rPr>
                <w:rFonts w:asciiTheme="minorHAnsi" w:hAnsiTheme="minorHAnsi" w:cstheme="minorHAnsi"/>
                <w:color w:val="000000"/>
                <w:sz w:val="24"/>
                <w:szCs w:val="24"/>
              </w:rPr>
              <w:t xml:space="preserve"> please give details of the proposed arrangements</w:t>
            </w:r>
          </w:p>
        </w:tc>
        <w:tc>
          <w:tcPr>
            <w:tcW w:w="4475" w:type="dxa"/>
            <w:gridSpan w:val="3"/>
          </w:tcPr>
          <w:p w14:paraId="4E255EAF" w14:textId="77777777" w:rsidR="00081F84" w:rsidRPr="0058584A" w:rsidRDefault="00081F84" w:rsidP="002E45B1">
            <w:pPr>
              <w:pStyle w:val="Body"/>
              <w:keepNext/>
              <w:spacing w:after="0"/>
              <w:rPr>
                <w:rFonts w:asciiTheme="minorHAnsi" w:hAnsiTheme="minorHAnsi" w:cstheme="minorHAnsi"/>
                <w:iCs/>
                <w:sz w:val="24"/>
                <w:szCs w:val="24"/>
              </w:rPr>
            </w:pPr>
          </w:p>
        </w:tc>
      </w:tr>
      <w:tr w:rsidR="00081F84" w:rsidRPr="0058584A" w14:paraId="5CBD357C" w14:textId="77777777" w:rsidTr="1773594F">
        <w:trPr>
          <w:gridAfter w:val="1"/>
          <w:wAfter w:w="10" w:type="dxa"/>
        </w:trPr>
        <w:tc>
          <w:tcPr>
            <w:tcW w:w="4521" w:type="dxa"/>
            <w:gridSpan w:val="3"/>
          </w:tcPr>
          <w:p w14:paraId="5C7DDF68" w14:textId="77777777" w:rsidR="00081F84" w:rsidRDefault="00081F84" w:rsidP="002E45B1">
            <w:pPr>
              <w:spacing w:before="0" w:line="276" w:lineRule="auto"/>
              <w:contextualSpacing/>
              <w:jc w:val="both"/>
              <w:rPr>
                <w:rFonts w:asciiTheme="minorHAnsi" w:hAnsiTheme="minorHAnsi" w:cstheme="minorHAnsi"/>
                <w:b/>
                <w:bCs/>
                <w:szCs w:val="24"/>
              </w:rPr>
            </w:pPr>
            <w:r>
              <w:rPr>
                <w:rFonts w:asciiTheme="minorHAnsi" w:hAnsiTheme="minorHAnsi" w:cstheme="minorHAnsi"/>
                <w:b/>
                <w:bCs/>
                <w:szCs w:val="24"/>
              </w:rPr>
              <w:t>Is your organisation a Small, Medium or Micro Enterprise (SME)?</w:t>
            </w:r>
          </w:p>
          <w:p w14:paraId="63F07DC8" w14:textId="77777777" w:rsidR="00081F84" w:rsidRDefault="00081F84" w:rsidP="002E45B1">
            <w:pPr>
              <w:spacing w:before="0" w:line="276" w:lineRule="auto"/>
              <w:contextualSpacing/>
              <w:jc w:val="both"/>
              <w:rPr>
                <w:rFonts w:asciiTheme="minorHAnsi" w:hAnsiTheme="minorHAnsi" w:cstheme="minorHAnsi"/>
                <w:b/>
                <w:bCs/>
                <w:szCs w:val="24"/>
              </w:rPr>
            </w:pPr>
          </w:p>
          <w:p w14:paraId="1C165C2B" w14:textId="77777777" w:rsidR="00081F84" w:rsidRPr="00864472" w:rsidRDefault="00081F84" w:rsidP="002E45B1">
            <w:pPr>
              <w:pStyle w:val="Body"/>
              <w:keepNext/>
              <w:spacing w:after="0"/>
              <w:rPr>
                <w:rFonts w:asciiTheme="minorHAnsi" w:hAnsiTheme="minorHAnsi" w:cstheme="minorHAnsi"/>
                <w:iCs/>
                <w:sz w:val="24"/>
                <w:szCs w:val="24"/>
              </w:rPr>
            </w:pPr>
            <w:r w:rsidRPr="00864472">
              <w:rPr>
                <w:rFonts w:asciiTheme="minorHAnsi" w:hAnsiTheme="minorHAnsi" w:cstheme="minorHAnsi"/>
                <w:iCs/>
                <w:sz w:val="24"/>
                <w:szCs w:val="24"/>
              </w:rPr>
              <w:t>Please provide adequate detail to accompany an affirmative response</w:t>
            </w:r>
            <w:r>
              <w:rPr>
                <w:rFonts w:asciiTheme="minorHAnsi" w:hAnsiTheme="minorHAnsi" w:cstheme="minorHAnsi"/>
                <w:iCs/>
                <w:sz w:val="24"/>
                <w:szCs w:val="24"/>
              </w:rPr>
              <w:t>, including number of employees.</w:t>
            </w:r>
          </w:p>
          <w:p w14:paraId="20DA906D" w14:textId="77777777" w:rsidR="00081F84" w:rsidRPr="00880B36" w:rsidRDefault="00081F84" w:rsidP="002E45B1">
            <w:pPr>
              <w:spacing w:before="0" w:line="276" w:lineRule="auto"/>
              <w:contextualSpacing/>
              <w:jc w:val="both"/>
              <w:rPr>
                <w:rFonts w:asciiTheme="minorHAnsi" w:hAnsiTheme="minorHAnsi" w:cstheme="minorHAnsi"/>
                <w:b/>
                <w:bCs/>
                <w:szCs w:val="24"/>
              </w:rPr>
            </w:pPr>
          </w:p>
        </w:tc>
        <w:tc>
          <w:tcPr>
            <w:tcW w:w="4475" w:type="dxa"/>
            <w:gridSpan w:val="3"/>
          </w:tcPr>
          <w:p w14:paraId="7BE35EEA" w14:textId="77777777" w:rsidR="00081F84" w:rsidRPr="0058584A" w:rsidRDefault="00081F84" w:rsidP="002E45B1">
            <w:pPr>
              <w:pStyle w:val="Body"/>
              <w:keepNext/>
              <w:spacing w:after="0"/>
              <w:rPr>
                <w:rFonts w:asciiTheme="minorHAnsi" w:hAnsiTheme="minorHAnsi" w:cstheme="minorHAnsi"/>
                <w:iCs/>
                <w:sz w:val="24"/>
                <w:szCs w:val="24"/>
              </w:rPr>
            </w:pPr>
          </w:p>
        </w:tc>
      </w:tr>
      <w:tr w:rsidR="00081F84" w:rsidRPr="0058584A" w14:paraId="36A84AFE" w14:textId="77777777" w:rsidTr="1773594F">
        <w:trPr>
          <w:gridAfter w:val="1"/>
          <w:wAfter w:w="10" w:type="dxa"/>
        </w:trPr>
        <w:tc>
          <w:tcPr>
            <w:tcW w:w="4521" w:type="dxa"/>
            <w:gridSpan w:val="3"/>
          </w:tcPr>
          <w:p w14:paraId="61B9C743" w14:textId="77777777" w:rsidR="00081F84" w:rsidRPr="007A4538" w:rsidRDefault="00081F84" w:rsidP="002E45B1">
            <w:pPr>
              <w:spacing w:before="0" w:line="276" w:lineRule="auto"/>
              <w:contextualSpacing/>
              <w:jc w:val="both"/>
              <w:rPr>
                <w:rFonts w:asciiTheme="minorHAnsi" w:hAnsiTheme="minorHAnsi" w:cstheme="minorHAnsi"/>
                <w:b/>
                <w:bCs/>
                <w:szCs w:val="24"/>
              </w:rPr>
            </w:pPr>
            <w:r w:rsidRPr="007A4538">
              <w:rPr>
                <w:rFonts w:asciiTheme="minorHAnsi" w:hAnsiTheme="minorHAnsi" w:cstheme="minorHAnsi"/>
                <w:b/>
                <w:bCs/>
              </w:rPr>
              <w:t>If your organisation is a wholly owned subsidiary or a larger trading or holding company, please provide the registration number and details of the parent company</w:t>
            </w:r>
          </w:p>
        </w:tc>
        <w:tc>
          <w:tcPr>
            <w:tcW w:w="4475" w:type="dxa"/>
            <w:gridSpan w:val="3"/>
          </w:tcPr>
          <w:p w14:paraId="2F1E40CA" w14:textId="77777777" w:rsidR="00081F84" w:rsidRPr="0058584A" w:rsidRDefault="00081F84" w:rsidP="002E45B1">
            <w:pPr>
              <w:pStyle w:val="Body"/>
              <w:keepNext/>
              <w:spacing w:after="0"/>
              <w:rPr>
                <w:rFonts w:asciiTheme="minorHAnsi" w:hAnsiTheme="minorHAnsi" w:cstheme="minorHAnsi"/>
                <w:iCs/>
                <w:sz w:val="24"/>
                <w:szCs w:val="24"/>
              </w:rPr>
            </w:pPr>
          </w:p>
        </w:tc>
      </w:tr>
      <w:tr w:rsidR="00081F84" w:rsidRPr="0058584A" w14:paraId="67A94B4F" w14:textId="77777777" w:rsidTr="1773594F">
        <w:trPr>
          <w:gridAfter w:val="1"/>
          <w:wAfter w:w="10" w:type="dxa"/>
        </w:trPr>
        <w:tc>
          <w:tcPr>
            <w:tcW w:w="4521" w:type="dxa"/>
            <w:gridSpan w:val="3"/>
          </w:tcPr>
          <w:p w14:paraId="7151C24B" w14:textId="77777777" w:rsidR="00081F84" w:rsidRDefault="00081F84" w:rsidP="002E45B1">
            <w:pPr>
              <w:spacing w:before="0" w:line="276" w:lineRule="auto"/>
              <w:contextualSpacing/>
              <w:jc w:val="both"/>
              <w:rPr>
                <w:rFonts w:asciiTheme="minorHAnsi" w:hAnsiTheme="minorHAnsi" w:cstheme="minorHAnsi"/>
                <w:b/>
                <w:bCs/>
              </w:rPr>
            </w:pPr>
            <w:r>
              <w:rPr>
                <w:rFonts w:asciiTheme="minorHAnsi" w:hAnsiTheme="minorHAnsi" w:cstheme="minorHAnsi"/>
                <w:b/>
                <w:bCs/>
              </w:rPr>
              <w:t>Is your organisation VAT registered?</w:t>
            </w:r>
          </w:p>
          <w:p w14:paraId="6897B726" w14:textId="77777777" w:rsidR="00081F84" w:rsidRDefault="00081F84" w:rsidP="002E45B1">
            <w:pPr>
              <w:spacing w:before="0" w:line="276" w:lineRule="auto"/>
              <w:contextualSpacing/>
              <w:jc w:val="both"/>
              <w:rPr>
                <w:rFonts w:asciiTheme="minorHAnsi" w:hAnsiTheme="minorHAnsi" w:cstheme="minorHAnsi"/>
                <w:b/>
                <w:bCs/>
              </w:rPr>
            </w:pPr>
          </w:p>
          <w:p w14:paraId="1F5A090B" w14:textId="77777777" w:rsidR="00081F84" w:rsidRPr="00864472" w:rsidRDefault="00081F84" w:rsidP="002E45B1">
            <w:pPr>
              <w:pStyle w:val="Body"/>
              <w:keepNext/>
              <w:spacing w:after="0"/>
              <w:rPr>
                <w:rFonts w:asciiTheme="minorHAnsi" w:hAnsiTheme="minorHAnsi" w:cstheme="minorHAnsi"/>
                <w:iCs/>
                <w:sz w:val="24"/>
                <w:szCs w:val="24"/>
              </w:rPr>
            </w:pPr>
            <w:r w:rsidRPr="00864472">
              <w:rPr>
                <w:rFonts w:asciiTheme="minorHAnsi" w:hAnsiTheme="minorHAnsi" w:cstheme="minorHAnsi"/>
                <w:iCs/>
                <w:sz w:val="24"/>
                <w:szCs w:val="24"/>
              </w:rPr>
              <w:t>Please provide adequate detail to accompany an affirmative response</w:t>
            </w:r>
            <w:r>
              <w:rPr>
                <w:rFonts w:asciiTheme="minorHAnsi" w:hAnsiTheme="minorHAnsi" w:cstheme="minorHAnsi"/>
                <w:iCs/>
                <w:sz w:val="24"/>
                <w:szCs w:val="24"/>
              </w:rPr>
              <w:t xml:space="preserve"> to include VAT registration details.</w:t>
            </w:r>
          </w:p>
          <w:p w14:paraId="5C19B579" w14:textId="77777777" w:rsidR="00081F84" w:rsidRPr="007A4538" w:rsidRDefault="00081F84" w:rsidP="002E45B1">
            <w:pPr>
              <w:spacing w:before="0" w:line="276" w:lineRule="auto"/>
              <w:contextualSpacing/>
              <w:jc w:val="both"/>
              <w:rPr>
                <w:rFonts w:asciiTheme="minorHAnsi" w:hAnsiTheme="minorHAnsi" w:cstheme="minorHAnsi"/>
                <w:b/>
                <w:bCs/>
              </w:rPr>
            </w:pPr>
          </w:p>
        </w:tc>
        <w:tc>
          <w:tcPr>
            <w:tcW w:w="4475" w:type="dxa"/>
            <w:gridSpan w:val="3"/>
          </w:tcPr>
          <w:p w14:paraId="6153D1ED" w14:textId="77777777" w:rsidR="00081F84" w:rsidRPr="0058584A" w:rsidRDefault="00081F84" w:rsidP="002E45B1">
            <w:pPr>
              <w:pStyle w:val="Body"/>
              <w:keepNext/>
              <w:spacing w:after="0"/>
              <w:rPr>
                <w:rFonts w:asciiTheme="minorHAnsi" w:hAnsiTheme="minorHAnsi" w:cstheme="minorHAnsi"/>
                <w:iCs/>
                <w:sz w:val="24"/>
                <w:szCs w:val="24"/>
              </w:rPr>
            </w:pPr>
          </w:p>
        </w:tc>
      </w:tr>
      <w:tr w:rsidR="00081F84" w:rsidRPr="0058584A" w14:paraId="7140C398" w14:textId="77777777" w:rsidTr="1773594F">
        <w:trPr>
          <w:gridAfter w:val="1"/>
          <w:wAfter w:w="10" w:type="dxa"/>
        </w:trPr>
        <w:tc>
          <w:tcPr>
            <w:tcW w:w="4521" w:type="dxa"/>
            <w:gridSpan w:val="3"/>
          </w:tcPr>
          <w:p w14:paraId="64BB0A36" w14:textId="77777777" w:rsidR="00081F84" w:rsidRPr="00EB443C" w:rsidRDefault="00081F84" w:rsidP="002E45B1">
            <w:pPr>
              <w:spacing w:before="0" w:line="276" w:lineRule="auto"/>
              <w:contextualSpacing/>
              <w:jc w:val="both"/>
              <w:rPr>
                <w:rFonts w:asciiTheme="minorHAnsi" w:hAnsiTheme="minorHAnsi" w:cstheme="minorHAnsi"/>
                <w:b/>
                <w:bCs/>
                <w:szCs w:val="24"/>
              </w:rPr>
            </w:pPr>
            <w:r w:rsidRPr="00EB443C">
              <w:rPr>
                <w:rFonts w:asciiTheme="minorHAnsi" w:hAnsiTheme="minorHAnsi" w:cstheme="minorHAnsi"/>
                <w:b/>
                <w:bCs/>
                <w:szCs w:val="24"/>
              </w:rPr>
              <w:t xml:space="preserve">What are the main business activities of your organisation? </w:t>
            </w:r>
          </w:p>
          <w:p w14:paraId="7683A4C3" w14:textId="77777777" w:rsidR="00081F84" w:rsidRDefault="00081F84" w:rsidP="002E45B1">
            <w:pPr>
              <w:spacing w:before="0" w:line="276" w:lineRule="auto"/>
              <w:contextualSpacing/>
              <w:jc w:val="both"/>
              <w:rPr>
                <w:rFonts w:asciiTheme="minorHAnsi" w:hAnsiTheme="minorHAnsi" w:cstheme="minorHAnsi"/>
                <w:szCs w:val="24"/>
              </w:rPr>
            </w:pPr>
          </w:p>
          <w:p w14:paraId="3354C34D" w14:textId="77777777" w:rsidR="00081F84" w:rsidRDefault="00081F84" w:rsidP="002E45B1">
            <w:pPr>
              <w:spacing w:before="0" w:line="276" w:lineRule="auto"/>
              <w:contextualSpacing/>
              <w:jc w:val="both"/>
              <w:rPr>
                <w:rFonts w:asciiTheme="minorHAnsi" w:hAnsiTheme="minorHAnsi" w:cstheme="minorHAnsi"/>
                <w:b/>
                <w:bCs/>
              </w:rPr>
            </w:pPr>
            <w:r w:rsidRPr="006B26D1">
              <w:rPr>
                <w:rFonts w:asciiTheme="minorHAnsi" w:hAnsiTheme="minorHAnsi" w:cstheme="minorHAnsi"/>
                <w:szCs w:val="24"/>
              </w:rPr>
              <w:t>Please include a b</w:t>
            </w:r>
            <w:r w:rsidRPr="006B26D1">
              <w:rPr>
                <w:rFonts w:asciiTheme="minorHAnsi" w:hAnsiTheme="minorHAnsi" w:cstheme="minorHAnsi"/>
                <w:bCs/>
                <w:szCs w:val="24"/>
              </w:rPr>
              <w:t xml:space="preserve">rief history of </w:t>
            </w:r>
            <w:proofErr w:type="gramStart"/>
            <w:r w:rsidRPr="006B26D1">
              <w:rPr>
                <w:rFonts w:asciiTheme="minorHAnsi" w:hAnsiTheme="minorHAnsi" w:cstheme="minorHAnsi"/>
                <w:bCs/>
                <w:szCs w:val="24"/>
              </w:rPr>
              <w:t>the your</w:t>
            </w:r>
            <w:proofErr w:type="gramEnd"/>
            <w:r w:rsidRPr="006B26D1">
              <w:rPr>
                <w:rFonts w:asciiTheme="minorHAnsi" w:hAnsiTheme="minorHAnsi" w:cstheme="minorHAnsi"/>
                <w:bCs/>
                <w:szCs w:val="24"/>
              </w:rPr>
              <w:t xml:space="preserve"> organisation, detailing any parent and associated companies and any changes of ownership over the last 5 years including details of significant pending developments, changes in financial structure or ownership, prospective take-over bids, buy-outs and closures, etc which are currently in the public domain</w:t>
            </w:r>
            <w:r>
              <w:rPr>
                <w:rFonts w:asciiTheme="minorHAnsi" w:hAnsiTheme="minorHAnsi" w:cstheme="minorHAnsi"/>
                <w:bCs/>
                <w:szCs w:val="24"/>
              </w:rPr>
              <w:t>.</w:t>
            </w:r>
          </w:p>
        </w:tc>
        <w:tc>
          <w:tcPr>
            <w:tcW w:w="4475" w:type="dxa"/>
            <w:gridSpan w:val="3"/>
          </w:tcPr>
          <w:p w14:paraId="55D5418E" w14:textId="77777777" w:rsidR="00081F84" w:rsidRPr="0058584A" w:rsidRDefault="00081F84" w:rsidP="002E45B1">
            <w:pPr>
              <w:pStyle w:val="Body"/>
              <w:keepNext/>
              <w:spacing w:after="0"/>
              <w:rPr>
                <w:rFonts w:asciiTheme="minorHAnsi" w:hAnsiTheme="minorHAnsi" w:cstheme="minorHAnsi"/>
                <w:iCs/>
                <w:sz w:val="24"/>
                <w:szCs w:val="24"/>
              </w:rPr>
            </w:pPr>
          </w:p>
        </w:tc>
      </w:tr>
      <w:tr w:rsidR="00B36396" w:rsidRPr="0058584A" w14:paraId="3E168F73" w14:textId="77777777" w:rsidTr="1773594F">
        <w:trPr>
          <w:gridAfter w:val="1"/>
          <w:wAfter w:w="10" w:type="dxa"/>
        </w:trPr>
        <w:tc>
          <w:tcPr>
            <w:tcW w:w="4521" w:type="dxa"/>
            <w:gridSpan w:val="3"/>
          </w:tcPr>
          <w:p w14:paraId="4139DE25" w14:textId="1D3AA37D" w:rsidR="00B36396" w:rsidRPr="00EB443C" w:rsidRDefault="005721C5" w:rsidP="002E45B1">
            <w:pPr>
              <w:spacing w:before="0" w:line="276" w:lineRule="auto"/>
              <w:contextualSpacing/>
              <w:jc w:val="both"/>
              <w:rPr>
                <w:rFonts w:asciiTheme="minorHAnsi" w:hAnsiTheme="minorHAnsi" w:cstheme="minorHAnsi"/>
                <w:b/>
                <w:bCs/>
                <w:szCs w:val="24"/>
              </w:rPr>
            </w:pPr>
            <w:r w:rsidRPr="005721C5">
              <w:rPr>
                <w:rFonts w:asciiTheme="minorHAnsi" w:hAnsiTheme="minorHAnsi" w:cstheme="minorHAnsi"/>
                <w:b/>
                <w:bCs/>
                <w:szCs w:val="24"/>
              </w:rPr>
              <w:t>Please provide your Unique Identifier / PPON from your Central Digital Platform account</w:t>
            </w:r>
          </w:p>
        </w:tc>
        <w:tc>
          <w:tcPr>
            <w:tcW w:w="4475" w:type="dxa"/>
            <w:gridSpan w:val="3"/>
          </w:tcPr>
          <w:p w14:paraId="640C11DF" w14:textId="77777777" w:rsidR="00B36396" w:rsidRPr="0058584A" w:rsidRDefault="00B36396" w:rsidP="002E45B1">
            <w:pPr>
              <w:pStyle w:val="Body"/>
              <w:keepNext/>
              <w:spacing w:after="0"/>
              <w:rPr>
                <w:rFonts w:asciiTheme="minorHAnsi" w:hAnsiTheme="minorHAnsi" w:cstheme="minorHAnsi"/>
                <w:iCs/>
                <w:sz w:val="24"/>
                <w:szCs w:val="24"/>
              </w:rPr>
            </w:pPr>
          </w:p>
        </w:tc>
      </w:tr>
      <w:tr w:rsidR="00A778F0" w14:paraId="3F3F8793" w14:textId="77777777" w:rsidTr="1773594F">
        <w:tblPrEx>
          <w:tblBorders>
            <w:top w:val="single" w:sz="4" w:space="0" w:color="auto"/>
            <w:left w:val="single" w:sz="4" w:space="0" w:color="auto"/>
            <w:bottom w:val="single" w:sz="4" w:space="0" w:color="auto"/>
            <w:right w:val="single" w:sz="4" w:space="0" w:color="auto"/>
          </w:tblBorders>
          <w:tblCellMar>
            <w:left w:w="0" w:type="dxa"/>
            <w:right w:w="0" w:type="dxa"/>
          </w:tblCellMar>
        </w:tblPrEx>
        <w:tc>
          <w:tcPr>
            <w:tcW w:w="9016" w:type="dxa"/>
            <w:gridSpan w:val="7"/>
            <w:tcBorders>
              <w:top w:val="single" w:sz="4" w:space="0" w:color="auto"/>
              <w:left w:val="single" w:sz="4" w:space="0" w:color="auto"/>
              <w:bottom w:val="single" w:sz="4" w:space="0" w:color="auto"/>
              <w:right w:val="single" w:sz="4" w:space="0" w:color="auto"/>
            </w:tcBorders>
            <w:shd w:val="clear" w:color="auto" w:fill="44546A" w:themeFill="text2"/>
          </w:tcPr>
          <w:p w14:paraId="08E27DB4" w14:textId="77777777" w:rsidR="00A778F0" w:rsidRPr="002242E4" w:rsidRDefault="00A778F0" w:rsidP="009D7F99">
            <w:pPr>
              <w:pStyle w:val="Body"/>
              <w:keepNext/>
              <w:spacing w:after="0"/>
              <w:jc w:val="center"/>
              <w:rPr>
                <w:rFonts w:asciiTheme="minorHAnsi" w:hAnsiTheme="minorHAnsi" w:cstheme="minorHAnsi"/>
                <w:b/>
                <w:bCs/>
                <w:iCs/>
                <w:color w:val="FFFFFF" w:themeColor="background1"/>
                <w:sz w:val="28"/>
                <w:szCs w:val="28"/>
              </w:rPr>
            </w:pPr>
            <w:r w:rsidRPr="002242E4">
              <w:rPr>
                <w:rFonts w:asciiTheme="minorHAnsi" w:hAnsiTheme="minorHAnsi" w:cstheme="minorHAnsi"/>
                <w:b/>
                <w:bCs/>
                <w:iCs/>
                <w:color w:val="FFFFFF" w:themeColor="background1"/>
                <w:sz w:val="28"/>
                <w:szCs w:val="28"/>
              </w:rPr>
              <w:lastRenderedPageBreak/>
              <w:t>SECTION TWO: EXCLUSION GROUNDS</w:t>
            </w:r>
          </w:p>
          <w:p w14:paraId="73FD08E7" w14:textId="77777777" w:rsidR="00A778F0" w:rsidRPr="002242E4" w:rsidRDefault="00A778F0" w:rsidP="009D7F99">
            <w:pPr>
              <w:pStyle w:val="Body"/>
              <w:keepNext/>
              <w:spacing w:after="0"/>
              <w:jc w:val="center"/>
              <w:rPr>
                <w:rFonts w:asciiTheme="minorHAnsi" w:hAnsiTheme="minorHAnsi" w:cstheme="minorHAnsi"/>
                <w:b/>
                <w:bCs/>
                <w:iCs/>
                <w:color w:val="FFFFFF" w:themeColor="background1"/>
                <w:sz w:val="28"/>
                <w:szCs w:val="28"/>
              </w:rPr>
            </w:pPr>
          </w:p>
          <w:p w14:paraId="4D4B6DB1" w14:textId="77777777" w:rsidR="00A778F0" w:rsidRPr="002242E4" w:rsidRDefault="00A778F0" w:rsidP="009D7F99">
            <w:pPr>
              <w:jc w:val="center"/>
              <w:rPr>
                <w:rFonts w:asciiTheme="minorHAnsi" w:hAnsiTheme="minorHAnsi" w:cstheme="minorHAnsi"/>
                <w:b/>
                <w:bCs/>
                <w:i/>
                <w:iCs/>
                <w:color w:val="FFFFFF" w:themeColor="background1"/>
                <w:sz w:val="22"/>
              </w:rPr>
            </w:pPr>
            <w:proofErr w:type="gramStart"/>
            <w:r w:rsidRPr="002242E4">
              <w:rPr>
                <w:rFonts w:asciiTheme="minorHAnsi" w:hAnsiTheme="minorHAnsi" w:cstheme="minorHAnsi"/>
                <w:b/>
                <w:bCs/>
                <w:i/>
                <w:iCs/>
                <w:color w:val="FFFFFF" w:themeColor="background1"/>
                <w:sz w:val="22"/>
              </w:rPr>
              <w:t>In order to</w:t>
            </w:r>
            <w:proofErr w:type="gramEnd"/>
            <w:r w:rsidRPr="002242E4">
              <w:rPr>
                <w:rFonts w:asciiTheme="minorHAnsi" w:hAnsiTheme="minorHAnsi" w:cstheme="minorHAnsi"/>
                <w:b/>
                <w:bCs/>
                <w:i/>
                <w:iCs/>
                <w:color w:val="FFFFFF" w:themeColor="background1"/>
                <w:sz w:val="22"/>
              </w:rPr>
              <w:t xml:space="preserve"> successfully pass this section of the selection questionnaire, you must be able to demonstrate that none of the mandatory grounds for exclusion apply, unless you have included an adequate explanation and/or mitigating factors. </w:t>
            </w:r>
          </w:p>
          <w:p w14:paraId="61BC0F2B" w14:textId="77777777" w:rsidR="00A778F0" w:rsidRPr="002242E4" w:rsidRDefault="00A778F0" w:rsidP="009D7F99">
            <w:pPr>
              <w:jc w:val="center"/>
              <w:rPr>
                <w:rFonts w:asciiTheme="minorHAnsi" w:hAnsiTheme="minorHAnsi" w:cstheme="minorHAnsi"/>
                <w:b/>
                <w:bCs/>
                <w:i/>
                <w:iCs/>
                <w:color w:val="FFFFFF" w:themeColor="background1"/>
                <w:sz w:val="22"/>
              </w:rPr>
            </w:pPr>
            <w:r w:rsidRPr="002242E4">
              <w:rPr>
                <w:rFonts w:asciiTheme="minorHAnsi" w:hAnsiTheme="minorHAnsi" w:cstheme="minorHAnsi"/>
                <w:b/>
                <w:bCs/>
                <w:i/>
                <w:iCs/>
                <w:color w:val="FFFFFF" w:themeColor="background1"/>
                <w:sz w:val="22"/>
              </w:rPr>
              <w:t xml:space="preserve">In relation to the discretionary exclusion </w:t>
            </w:r>
            <w:proofErr w:type="gramStart"/>
            <w:r w:rsidRPr="002242E4">
              <w:rPr>
                <w:rFonts w:asciiTheme="minorHAnsi" w:hAnsiTheme="minorHAnsi" w:cstheme="minorHAnsi"/>
                <w:b/>
                <w:bCs/>
                <w:i/>
                <w:iCs/>
                <w:color w:val="FFFFFF" w:themeColor="background1"/>
                <w:sz w:val="22"/>
              </w:rPr>
              <w:t>grounds</w:t>
            </w:r>
            <w:proofErr w:type="gramEnd"/>
            <w:r w:rsidRPr="002242E4">
              <w:rPr>
                <w:rFonts w:asciiTheme="minorHAnsi" w:hAnsiTheme="minorHAnsi" w:cstheme="minorHAnsi"/>
                <w:b/>
                <w:bCs/>
                <w:i/>
                <w:iCs/>
                <w:color w:val="FFFFFF" w:themeColor="background1"/>
                <w:sz w:val="22"/>
              </w:rPr>
              <w:t xml:space="preserve"> you must be able to demonstrate adequate steps have been taken in line with the self-cleaning requirements.</w:t>
            </w:r>
          </w:p>
          <w:p w14:paraId="069EC5BB" w14:textId="77777777" w:rsidR="00A778F0" w:rsidRPr="002242E4" w:rsidRDefault="00A778F0" w:rsidP="009D7F99">
            <w:pPr>
              <w:jc w:val="center"/>
              <w:rPr>
                <w:rFonts w:asciiTheme="minorHAnsi" w:hAnsiTheme="minorHAnsi" w:cstheme="minorHAnsi"/>
                <w:b/>
                <w:bCs/>
                <w:i/>
                <w:iCs/>
                <w:color w:val="FFFFFF" w:themeColor="background1"/>
                <w:sz w:val="22"/>
              </w:rPr>
            </w:pPr>
            <w:r w:rsidRPr="002242E4">
              <w:rPr>
                <w:rFonts w:asciiTheme="minorHAnsi" w:hAnsiTheme="minorHAnsi" w:cstheme="minorHAnsi"/>
                <w:b/>
                <w:bCs/>
                <w:i/>
                <w:iCs/>
                <w:color w:val="FFFFFF" w:themeColor="background1"/>
                <w:sz w:val="22"/>
              </w:rPr>
              <w:t>Adra’s decision on these matters are final.</w:t>
            </w:r>
          </w:p>
          <w:p w14:paraId="141459FF" w14:textId="77777777" w:rsidR="00A778F0" w:rsidRPr="002242E4" w:rsidRDefault="00A778F0" w:rsidP="009D7F99">
            <w:pPr>
              <w:jc w:val="both"/>
              <w:rPr>
                <w:rFonts w:asciiTheme="minorHAnsi" w:hAnsiTheme="minorHAnsi" w:cstheme="minorHAnsi"/>
                <w:b/>
                <w:bCs/>
                <w:i/>
                <w:iCs/>
                <w:color w:val="FFFFFF" w:themeColor="background1"/>
                <w:sz w:val="22"/>
              </w:rPr>
            </w:pPr>
          </w:p>
          <w:p w14:paraId="6BCD54EA" w14:textId="77777777" w:rsidR="00A778F0" w:rsidRPr="002242E4" w:rsidRDefault="00A778F0" w:rsidP="009D7F99">
            <w:pPr>
              <w:jc w:val="center"/>
              <w:rPr>
                <w:rFonts w:asciiTheme="minorHAnsi" w:hAnsiTheme="minorHAnsi" w:cstheme="minorHAnsi"/>
                <w:b/>
                <w:bCs/>
                <w:i/>
                <w:iCs/>
              </w:rPr>
            </w:pPr>
            <w:r w:rsidRPr="002242E4">
              <w:rPr>
                <w:rFonts w:asciiTheme="minorHAnsi" w:hAnsiTheme="minorHAnsi" w:cstheme="minorHAnsi"/>
                <w:b/>
                <w:bCs/>
                <w:i/>
                <w:iCs/>
                <w:color w:val="FFFFFF" w:themeColor="background1"/>
                <w:sz w:val="22"/>
              </w:rPr>
              <w:t xml:space="preserve">Please see </w:t>
            </w:r>
            <w:r>
              <w:rPr>
                <w:rFonts w:asciiTheme="minorHAnsi" w:hAnsiTheme="minorHAnsi" w:cstheme="minorHAnsi"/>
                <w:b/>
                <w:bCs/>
                <w:i/>
                <w:iCs/>
                <w:color w:val="FFFFFF" w:themeColor="background1"/>
                <w:sz w:val="22"/>
              </w:rPr>
              <w:t>section</w:t>
            </w:r>
            <w:r w:rsidRPr="002242E4">
              <w:rPr>
                <w:rFonts w:asciiTheme="minorHAnsi" w:hAnsiTheme="minorHAnsi" w:cstheme="minorHAnsi"/>
                <w:b/>
                <w:bCs/>
                <w:i/>
                <w:iCs/>
                <w:color w:val="FFFFFF" w:themeColor="background1"/>
                <w:sz w:val="22"/>
              </w:rPr>
              <w:t xml:space="preserve"> 57 of the </w:t>
            </w:r>
            <w:r>
              <w:rPr>
                <w:rFonts w:asciiTheme="minorHAnsi" w:hAnsiTheme="minorHAnsi" w:cstheme="minorHAnsi"/>
                <w:b/>
                <w:bCs/>
                <w:i/>
                <w:iCs/>
                <w:color w:val="FFFFFF" w:themeColor="background1"/>
                <w:sz w:val="22"/>
              </w:rPr>
              <w:t>Procurement Act 2023</w:t>
            </w:r>
          </w:p>
        </w:tc>
      </w:tr>
      <w:tr w:rsidR="00A778F0" w14:paraId="76F923D4" w14:textId="77777777" w:rsidTr="1773594F">
        <w:tblPrEx>
          <w:tblBorders>
            <w:top w:val="single" w:sz="4" w:space="0" w:color="auto"/>
            <w:left w:val="single" w:sz="4" w:space="0" w:color="auto"/>
            <w:bottom w:val="single" w:sz="4" w:space="0" w:color="auto"/>
            <w:right w:val="single" w:sz="4" w:space="0" w:color="auto"/>
          </w:tblBorders>
          <w:tblCellMar>
            <w:left w:w="0" w:type="dxa"/>
            <w:right w:w="0" w:type="dxa"/>
          </w:tblCellMar>
        </w:tblPrEx>
        <w:tc>
          <w:tcPr>
            <w:tcW w:w="920" w:type="dxa"/>
            <w:tcBorders>
              <w:top w:val="single" w:sz="4" w:space="0" w:color="auto"/>
              <w:left w:val="single" w:sz="4" w:space="0" w:color="auto"/>
              <w:bottom w:val="single" w:sz="4" w:space="0" w:color="auto"/>
              <w:right w:val="single" w:sz="4" w:space="0" w:color="auto"/>
            </w:tcBorders>
            <w:shd w:val="clear" w:color="auto" w:fill="44546A" w:themeFill="text2"/>
          </w:tcPr>
          <w:p w14:paraId="0340E1E8" w14:textId="77777777" w:rsidR="00A778F0" w:rsidRPr="002242E4" w:rsidRDefault="00A778F0" w:rsidP="009D7F99">
            <w:pPr>
              <w:pStyle w:val="Body"/>
              <w:keepNext/>
              <w:spacing w:after="0"/>
              <w:jc w:val="center"/>
              <w:rPr>
                <w:rFonts w:asciiTheme="minorHAnsi" w:hAnsiTheme="minorHAnsi" w:cstheme="minorHAnsi"/>
                <w:b/>
                <w:bCs/>
                <w:iCs/>
                <w:color w:val="FFFFFF" w:themeColor="background1"/>
                <w:sz w:val="24"/>
                <w:szCs w:val="24"/>
              </w:rPr>
            </w:pPr>
            <w:bookmarkStart w:id="0" w:name="_Hlk66299760"/>
            <w:r w:rsidRPr="002242E4">
              <w:rPr>
                <w:rFonts w:asciiTheme="minorHAnsi" w:hAnsiTheme="minorHAnsi" w:cstheme="minorHAnsi"/>
                <w:b/>
                <w:bCs/>
                <w:iCs/>
                <w:color w:val="FFFFFF" w:themeColor="background1"/>
                <w:sz w:val="24"/>
                <w:szCs w:val="24"/>
              </w:rPr>
              <w:t>Question No</w:t>
            </w:r>
          </w:p>
        </w:tc>
        <w:tc>
          <w:tcPr>
            <w:tcW w:w="7131" w:type="dxa"/>
            <w:gridSpan w:val="4"/>
            <w:tcBorders>
              <w:top w:val="single" w:sz="4" w:space="0" w:color="auto"/>
              <w:left w:val="single" w:sz="4" w:space="0" w:color="auto"/>
              <w:bottom w:val="single" w:sz="4" w:space="0" w:color="auto"/>
              <w:right w:val="single" w:sz="4" w:space="0" w:color="auto"/>
            </w:tcBorders>
            <w:shd w:val="clear" w:color="auto" w:fill="44546A" w:themeFill="text2"/>
          </w:tcPr>
          <w:p w14:paraId="6B272A0A" w14:textId="77777777" w:rsidR="00A778F0" w:rsidRPr="002242E4" w:rsidRDefault="00A778F0" w:rsidP="009D7F99">
            <w:pPr>
              <w:pStyle w:val="Body"/>
              <w:keepNext/>
              <w:spacing w:after="0"/>
              <w:jc w:val="center"/>
              <w:rPr>
                <w:rFonts w:asciiTheme="minorHAnsi" w:hAnsiTheme="minorHAnsi" w:cstheme="minorHAnsi"/>
                <w:b/>
                <w:bCs/>
                <w:iCs/>
                <w:color w:val="FFFFFF" w:themeColor="background1"/>
                <w:sz w:val="24"/>
                <w:szCs w:val="24"/>
              </w:rPr>
            </w:pPr>
            <w:r w:rsidRPr="002242E4">
              <w:rPr>
                <w:rFonts w:asciiTheme="minorHAnsi" w:hAnsiTheme="minorHAnsi" w:cstheme="minorHAnsi"/>
                <w:b/>
                <w:bCs/>
                <w:iCs/>
                <w:color w:val="FFFFFF" w:themeColor="background1"/>
                <w:sz w:val="24"/>
                <w:szCs w:val="24"/>
              </w:rPr>
              <w:t>Question</w:t>
            </w:r>
          </w:p>
        </w:tc>
        <w:tc>
          <w:tcPr>
            <w:tcW w:w="965" w:type="dxa"/>
            <w:gridSpan w:val="2"/>
            <w:tcBorders>
              <w:top w:val="single" w:sz="4" w:space="0" w:color="auto"/>
              <w:left w:val="single" w:sz="4" w:space="0" w:color="auto"/>
              <w:bottom w:val="single" w:sz="4" w:space="0" w:color="auto"/>
              <w:right w:val="single" w:sz="4" w:space="0" w:color="auto"/>
            </w:tcBorders>
            <w:shd w:val="clear" w:color="auto" w:fill="44546A" w:themeFill="text2"/>
          </w:tcPr>
          <w:p w14:paraId="5884BAA5" w14:textId="77777777" w:rsidR="00A778F0" w:rsidRPr="002242E4" w:rsidRDefault="00A778F0" w:rsidP="009D7F99">
            <w:pPr>
              <w:pStyle w:val="Body"/>
              <w:keepNext/>
              <w:spacing w:after="0"/>
              <w:jc w:val="center"/>
              <w:rPr>
                <w:rFonts w:asciiTheme="minorHAnsi" w:hAnsiTheme="minorHAnsi" w:cstheme="minorHAnsi"/>
                <w:b/>
                <w:bCs/>
                <w:iCs/>
                <w:color w:val="FFFFFF" w:themeColor="background1"/>
                <w:sz w:val="24"/>
                <w:szCs w:val="24"/>
              </w:rPr>
            </w:pPr>
            <w:r w:rsidRPr="002242E4">
              <w:rPr>
                <w:rFonts w:asciiTheme="minorHAnsi" w:hAnsiTheme="minorHAnsi" w:cstheme="minorHAnsi"/>
                <w:b/>
                <w:bCs/>
                <w:iCs/>
                <w:color w:val="FFFFFF" w:themeColor="background1"/>
                <w:sz w:val="24"/>
                <w:szCs w:val="24"/>
              </w:rPr>
              <w:t>Response detail</w:t>
            </w:r>
          </w:p>
        </w:tc>
      </w:tr>
      <w:bookmarkEnd w:id="0"/>
      <w:tr w:rsidR="00A778F0" w14:paraId="79F0D7D6" w14:textId="77777777" w:rsidTr="1773594F">
        <w:tblPrEx>
          <w:tblBorders>
            <w:top w:val="single" w:sz="4" w:space="0" w:color="auto"/>
            <w:left w:val="single" w:sz="4" w:space="0" w:color="auto"/>
            <w:bottom w:val="single" w:sz="4" w:space="0" w:color="auto"/>
            <w:right w:val="single" w:sz="4" w:space="0" w:color="auto"/>
          </w:tblBorders>
          <w:tblCellMar>
            <w:left w:w="0" w:type="dxa"/>
            <w:right w:w="0" w:type="dxa"/>
          </w:tblCellMar>
        </w:tblPrEx>
        <w:tc>
          <w:tcPr>
            <w:tcW w:w="920" w:type="dxa"/>
            <w:tcBorders>
              <w:top w:val="single" w:sz="4" w:space="0" w:color="auto"/>
              <w:left w:val="single" w:sz="4" w:space="0" w:color="auto"/>
              <w:bottom w:val="single" w:sz="4" w:space="0" w:color="auto"/>
              <w:right w:val="single" w:sz="4" w:space="0" w:color="auto"/>
            </w:tcBorders>
          </w:tcPr>
          <w:p w14:paraId="4EE07EB1" w14:textId="77777777" w:rsidR="00A778F0" w:rsidRPr="000B2C05" w:rsidRDefault="00A778F0" w:rsidP="009D7F99">
            <w:pPr>
              <w:pStyle w:val="Body"/>
              <w:keepNext/>
              <w:spacing w:after="0"/>
              <w:rPr>
                <w:rFonts w:asciiTheme="minorHAnsi" w:hAnsiTheme="minorHAnsi" w:cstheme="minorHAnsi"/>
                <w:iCs/>
                <w:sz w:val="24"/>
                <w:szCs w:val="24"/>
                <w:highlight w:val="yellow"/>
              </w:rPr>
            </w:pPr>
            <w:r w:rsidRPr="002242E4">
              <w:rPr>
                <w:rFonts w:asciiTheme="minorHAnsi" w:hAnsiTheme="minorHAnsi" w:cstheme="minorHAnsi"/>
                <w:iCs/>
                <w:sz w:val="24"/>
                <w:szCs w:val="24"/>
              </w:rPr>
              <w:t>1</w:t>
            </w:r>
          </w:p>
        </w:tc>
        <w:tc>
          <w:tcPr>
            <w:tcW w:w="7131" w:type="dxa"/>
            <w:gridSpan w:val="4"/>
            <w:tcBorders>
              <w:top w:val="single" w:sz="4" w:space="0" w:color="auto"/>
              <w:left w:val="single" w:sz="4" w:space="0" w:color="auto"/>
              <w:bottom w:val="single" w:sz="4" w:space="0" w:color="auto"/>
              <w:right w:val="single" w:sz="4" w:space="0" w:color="auto"/>
            </w:tcBorders>
          </w:tcPr>
          <w:p w14:paraId="7CA7133B" w14:textId="516AF750" w:rsidR="00A778F0" w:rsidRPr="004F336D" w:rsidRDefault="00A778F0" w:rsidP="004F336D">
            <w:pPr>
              <w:widowControl w:val="0"/>
              <w:autoSpaceDE w:val="0"/>
              <w:autoSpaceDN w:val="0"/>
              <w:adjustRightInd w:val="0"/>
              <w:spacing w:before="0" w:line="276" w:lineRule="auto"/>
              <w:jc w:val="both"/>
              <w:rPr>
                <w:rFonts w:asciiTheme="minorHAnsi" w:hAnsiTheme="minorHAnsi" w:cstheme="minorHAnsi"/>
                <w:iCs/>
                <w:szCs w:val="24"/>
              </w:rPr>
            </w:pPr>
            <w:r w:rsidRPr="002242E4">
              <w:rPr>
                <w:rFonts w:asciiTheme="minorHAnsi" w:hAnsiTheme="minorHAnsi" w:cstheme="minorHAnsi"/>
                <w:iCs/>
                <w:szCs w:val="24"/>
              </w:rPr>
              <w:t xml:space="preserve">Has your company or any of its </w:t>
            </w:r>
            <w:proofErr w:type="gramStart"/>
            <w:r w:rsidRPr="002242E4">
              <w:rPr>
                <w:rFonts w:asciiTheme="minorHAnsi" w:hAnsiTheme="minorHAnsi" w:cstheme="minorHAnsi"/>
                <w:iCs/>
                <w:szCs w:val="24"/>
              </w:rPr>
              <w:t>Directors</w:t>
            </w:r>
            <w:proofErr w:type="gramEnd"/>
            <w:r w:rsidRPr="002242E4">
              <w:rPr>
                <w:rFonts w:asciiTheme="minorHAnsi" w:hAnsiTheme="minorHAnsi" w:cstheme="minorHAnsi"/>
                <w:iCs/>
                <w:szCs w:val="24"/>
              </w:rPr>
              <w:t xml:space="preserve"> and/or Executive Officers been the subject of criminal or civil court action (including for bankruptcy or insolvency) in respect of the business activities currently engaged in, for which the outcome was a judgement against the company or the Directors and/or Executive Officers?</w:t>
            </w:r>
          </w:p>
          <w:p w14:paraId="155003AC" w14:textId="6DE69725" w:rsidR="00A778F0" w:rsidRPr="004F336D" w:rsidRDefault="00A778F0" w:rsidP="004F336D">
            <w:pPr>
              <w:widowControl w:val="0"/>
              <w:autoSpaceDE w:val="0"/>
              <w:autoSpaceDN w:val="0"/>
              <w:adjustRightInd w:val="0"/>
              <w:spacing w:before="0" w:line="276" w:lineRule="auto"/>
              <w:jc w:val="both"/>
              <w:rPr>
                <w:rFonts w:asciiTheme="minorHAnsi" w:hAnsiTheme="minorHAnsi" w:cstheme="minorHAnsi"/>
                <w:iCs/>
                <w:szCs w:val="24"/>
              </w:rPr>
            </w:pPr>
            <w:r w:rsidRPr="002242E4">
              <w:rPr>
                <w:rFonts w:asciiTheme="minorHAnsi" w:hAnsiTheme="minorHAnsi" w:cstheme="minorHAnsi"/>
                <w:iCs/>
                <w:szCs w:val="24"/>
              </w:rPr>
              <w:t>Please answer yes or no.</w:t>
            </w:r>
          </w:p>
          <w:p w14:paraId="39A994A2" w14:textId="77777777" w:rsidR="00A778F0" w:rsidRPr="002242E4" w:rsidRDefault="00A778F0" w:rsidP="009D7F99">
            <w:pPr>
              <w:widowControl w:val="0"/>
              <w:autoSpaceDE w:val="0"/>
              <w:autoSpaceDN w:val="0"/>
              <w:adjustRightInd w:val="0"/>
              <w:spacing w:before="0" w:line="276" w:lineRule="auto"/>
              <w:jc w:val="both"/>
              <w:rPr>
                <w:rFonts w:asciiTheme="minorHAnsi" w:hAnsiTheme="minorHAnsi" w:cstheme="minorHAnsi"/>
                <w:iCs/>
                <w:szCs w:val="24"/>
              </w:rPr>
            </w:pPr>
            <w:r w:rsidRPr="002242E4">
              <w:rPr>
                <w:rFonts w:asciiTheme="minorHAnsi" w:hAnsiTheme="minorHAnsi" w:cstheme="minorHAnsi"/>
                <w:iCs/>
                <w:szCs w:val="24"/>
              </w:rPr>
              <w:t>If yes, please provide information about the conviction including:</w:t>
            </w:r>
          </w:p>
          <w:p w14:paraId="39B7D8B4" w14:textId="77777777" w:rsidR="00A778F0" w:rsidRPr="002242E4" w:rsidRDefault="00A778F0" w:rsidP="009D7F99">
            <w:pPr>
              <w:widowControl w:val="0"/>
              <w:autoSpaceDE w:val="0"/>
              <w:autoSpaceDN w:val="0"/>
              <w:adjustRightInd w:val="0"/>
              <w:spacing w:before="0" w:line="276" w:lineRule="auto"/>
              <w:jc w:val="both"/>
              <w:rPr>
                <w:rFonts w:asciiTheme="minorHAnsi" w:hAnsiTheme="minorHAnsi" w:cstheme="minorHAnsi"/>
                <w:iCs/>
                <w:szCs w:val="24"/>
              </w:rPr>
            </w:pPr>
            <w:r w:rsidRPr="002242E4">
              <w:rPr>
                <w:rFonts w:asciiTheme="minorHAnsi" w:hAnsiTheme="minorHAnsi" w:cstheme="minorHAnsi"/>
                <w:iCs/>
                <w:szCs w:val="24"/>
              </w:rPr>
              <w:t>·         Details of the circumstances</w:t>
            </w:r>
          </w:p>
          <w:p w14:paraId="5D0140AA" w14:textId="77777777" w:rsidR="00A778F0" w:rsidRPr="002242E4" w:rsidRDefault="00A778F0" w:rsidP="009D7F99">
            <w:pPr>
              <w:widowControl w:val="0"/>
              <w:autoSpaceDE w:val="0"/>
              <w:autoSpaceDN w:val="0"/>
              <w:adjustRightInd w:val="0"/>
              <w:spacing w:before="0" w:line="276" w:lineRule="auto"/>
              <w:jc w:val="both"/>
              <w:rPr>
                <w:rFonts w:asciiTheme="minorHAnsi" w:hAnsiTheme="minorHAnsi" w:cstheme="minorHAnsi"/>
                <w:iCs/>
                <w:szCs w:val="24"/>
              </w:rPr>
            </w:pPr>
            <w:r w:rsidRPr="002242E4">
              <w:rPr>
                <w:rFonts w:asciiTheme="minorHAnsi" w:hAnsiTheme="minorHAnsi" w:cstheme="minorHAnsi"/>
                <w:iCs/>
                <w:szCs w:val="24"/>
              </w:rPr>
              <w:t>·         Whether the company has a remedial plan in place and what actions have been taken for remediation.</w:t>
            </w:r>
          </w:p>
          <w:p w14:paraId="141A9A58" w14:textId="77777777" w:rsidR="00A778F0" w:rsidRPr="002242E4" w:rsidRDefault="00A778F0" w:rsidP="009D7F99">
            <w:pPr>
              <w:widowControl w:val="0"/>
              <w:autoSpaceDE w:val="0"/>
              <w:autoSpaceDN w:val="0"/>
              <w:adjustRightInd w:val="0"/>
              <w:spacing w:before="0" w:line="276" w:lineRule="auto"/>
              <w:jc w:val="both"/>
              <w:rPr>
                <w:rFonts w:asciiTheme="minorHAnsi" w:hAnsiTheme="minorHAnsi" w:cstheme="minorHAnsi"/>
                <w:iCs/>
                <w:szCs w:val="24"/>
                <w:highlight w:val="yellow"/>
              </w:rPr>
            </w:pPr>
          </w:p>
          <w:p w14:paraId="5B9FDA9D" w14:textId="77777777" w:rsidR="00A778F0" w:rsidRPr="000B2C05" w:rsidRDefault="00A778F0" w:rsidP="004F336D">
            <w:pPr>
              <w:widowControl w:val="0"/>
              <w:autoSpaceDE w:val="0"/>
              <w:autoSpaceDN w:val="0"/>
              <w:adjustRightInd w:val="0"/>
              <w:spacing w:before="0" w:line="276" w:lineRule="auto"/>
              <w:jc w:val="both"/>
              <w:rPr>
                <w:rFonts w:asciiTheme="minorHAnsi" w:hAnsiTheme="minorHAnsi" w:cstheme="minorHAnsi"/>
                <w:b/>
                <w:bCs/>
                <w:iCs/>
                <w:szCs w:val="24"/>
                <w:highlight w:val="yellow"/>
              </w:rPr>
            </w:pPr>
            <w:r w:rsidRPr="002242E4">
              <w:rPr>
                <w:rFonts w:asciiTheme="minorHAnsi" w:hAnsiTheme="minorHAnsi" w:cstheme="minorHAnsi"/>
                <w:iCs/>
                <w:szCs w:val="24"/>
              </w:rPr>
              <w:t>Please note minor offences can be excluded (such as speeding tickets or parking offences).</w:t>
            </w:r>
          </w:p>
        </w:tc>
        <w:tc>
          <w:tcPr>
            <w:tcW w:w="965" w:type="dxa"/>
            <w:gridSpan w:val="2"/>
            <w:tcBorders>
              <w:top w:val="single" w:sz="4" w:space="0" w:color="auto"/>
              <w:left w:val="single" w:sz="4" w:space="0" w:color="auto"/>
              <w:bottom w:val="single" w:sz="4" w:space="0" w:color="auto"/>
              <w:right w:val="single" w:sz="4" w:space="0" w:color="auto"/>
            </w:tcBorders>
          </w:tcPr>
          <w:p w14:paraId="1E929F2A" w14:textId="77777777" w:rsidR="00A778F0" w:rsidRPr="000B2C05" w:rsidRDefault="00A778F0" w:rsidP="009D7F99">
            <w:pPr>
              <w:pStyle w:val="Body"/>
              <w:keepNext/>
              <w:spacing w:after="0"/>
              <w:rPr>
                <w:rFonts w:asciiTheme="minorHAnsi" w:hAnsiTheme="minorHAnsi" w:cstheme="minorHAnsi"/>
                <w:iCs/>
                <w:sz w:val="24"/>
                <w:szCs w:val="24"/>
                <w:highlight w:val="yellow"/>
              </w:rPr>
            </w:pPr>
          </w:p>
        </w:tc>
      </w:tr>
      <w:tr w:rsidR="007122A5" w14:paraId="6DC6A0B5" w14:textId="77777777" w:rsidTr="1773594F">
        <w:tblPrEx>
          <w:tblBorders>
            <w:top w:val="single" w:sz="4" w:space="0" w:color="auto"/>
            <w:left w:val="single" w:sz="4" w:space="0" w:color="auto"/>
            <w:bottom w:val="single" w:sz="4" w:space="0" w:color="auto"/>
            <w:right w:val="single" w:sz="4" w:space="0" w:color="auto"/>
          </w:tblBorders>
          <w:tblCellMar>
            <w:left w:w="0" w:type="dxa"/>
            <w:right w:w="0" w:type="dxa"/>
          </w:tblCellMar>
        </w:tblPrEx>
        <w:tc>
          <w:tcPr>
            <w:tcW w:w="920" w:type="dxa"/>
            <w:tcBorders>
              <w:top w:val="single" w:sz="4" w:space="0" w:color="auto"/>
              <w:left w:val="single" w:sz="4" w:space="0" w:color="auto"/>
              <w:bottom w:val="single" w:sz="4" w:space="0" w:color="auto"/>
              <w:right w:val="single" w:sz="4" w:space="0" w:color="auto"/>
            </w:tcBorders>
          </w:tcPr>
          <w:p w14:paraId="2F15DF68" w14:textId="77777777" w:rsidR="007122A5" w:rsidRPr="000B2C05" w:rsidRDefault="007122A5" w:rsidP="00C65908">
            <w:pPr>
              <w:pStyle w:val="Body"/>
              <w:keepNext/>
              <w:spacing w:after="0"/>
              <w:rPr>
                <w:rFonts w:asciiTheme="minorHAnsi" w:hAnsiTheme="minorHAnsi" w:cstheme="minorHAnsi"/>
                <w:iCs/>
                <w:sz w:val="24"/>
                <w:szCs w:val="24"/>
                <w:highlight w:val="yellow"/>
              </w:rPr>
            </w:pPr>
            <w:r w:rsidRPr="002242E4">
              <w:rPr>
                <w:rFonts w:asciiTheme="minorHAnsi" w:hAnsiTheme="minorHAnsi" w:cstheme="minorHAnsi"/>
                <w:iCs/>
                <w:sz w:val="24"/>
                <w:szCs w:val="24"/>
              </w:rPr>
              <w:t>2</w:t>
            </w:r>
          </w:p>
        </w:tc>
        <w:tc>
          <w:tcPr>
            <w:tcW w:w="7131" w:type="dxa"/>
            <w:gridSpan w:val="4"/>
            <w:tcBorders>
              <w:top w:val="single" w:sz="4" w:space="0" w:color="auto"/>
              <w:left w:val="single" w:sz="4" w:space="0" w:color="auto"/>
              <w:bottom w:val="single" w:sz="4" w:space="0" w:color="auto"/>
              <w:right w:val="single" w:sz="4" w:space="0" w:color="auto"/>
            </w:tcBorders>
          </w:tcPr>
          <w:p w14:paraId="7E4B2FAF" w14:textId="7A46952D" w:rsidR="00DC7806" w:rsidRPr="004F336D" w:rsidRDefault="00DC7806" w:rsidP="004F336D">
            <w:pPr>
              <w:widowControl w:val="0"/>
              <w:autoSpaceDE w:val="0"/>
              <w:autoSpaceDN w:val="0"/>
              <w:adjustRightInd w:val="0"/>
              <w:spacing w:before="0" w:line="276" w:lineRule="auto"/>
              <w:jc w:val="both"/>
              <w:rPr>
                <w:rFonts w:asciiTheme="minorHAnsi" w:hAnsiTheme="minorHAnsi" w:cstheme="minorHAnsi"/>
                <w:szCs w:val="24"/>
              </w:rPr>
            </w:pPr>
            <w:r w:rsidRPr="00DC7806">
              <w:rPr>
                <w:rFonts w:asciiTheme="minorHAnsi" w:hAnsiTheme="minorHAnsi" w:cstheme="minorHAnsi"/>
                <w:szCs w:val="24"/>
              </w:rPr>
              <w:t xml:space="preserve">Is your company or any of its </w:t>
            </w:r>
            <w:proofErr w:type="gramStart"/>
            <w:r w:rsidRPr="00DC7806">
              <w:rPr>
                <w:rFonts w:asciiTheme="minorHAnsi" w:hAnsiTheme="minorHAnsi" w:cstheme="minorHAnsi"/>
                <w:szCs w:val="24"/>
              </w:rPr>
              <w:t>Directors</w:t>
            </w:r>
            <w:proofErr w:type="gramEnd"/>
            <w:r w:rsidRPr="00DC7806">
              <w:rPr>
                <w:rFonts w:asciiTheme="minorHAnsi" w:hAnsiTheme="minorHAnsi" w:cstheme="minorHAnsi"/>
                <w:szCs w:val="24"/>
              </w:rPr>
              <w:t xml:space="preserve"> and/or Executive Officers the subject of ongoing or pending criminal or civil court action (including for bankruptcy or insolvency) in respect of the business activities currently engaged in?</w:t>
            </w:r>
          </w:p>
          <w:p w14:paraId="29D187B3" w14:textId="626E9032" w:rsidR="00E24108" w:rsidRDefault="00E24108" w:rsidP="004F336D">
            <w:pPr>
              <w:widowControl w:val="0"/>
              <w:autoSpaceDE w:val="0"/>
              <w:autoSpaceDN w:val="0"/>
              <w:adjustRightInd w:val="0"/>
              <w:spacing w:before="0" w:line="276" w:lineRule="auto"/>
              <w:jc w:val="both"/>
              <w:rPr>
                <w:rFonts w:asciiTheme="minorHAnsi" w:hAnsiTheme="minorHAnsi" w:cstheme="minorHAnsi"/>
                <w:szCs w:val="24"/>
              </w:rPr>
            </w:pPr>
            <w:r w:rsidRPr="00E24108">
              <w:rPr>
                <w:rFonts w:asciiTheme="minorHAnsi" w:hAnsiTheme="minorHAnsi" w:cstheme="minorHAnsi"/>
                <w:szCs w:val="24"/>
              </w:rPr>
              <w:t xml:space="preserve">Please answer yes or no. </w:t>
            </w:r>
          </w:p>
          <w:p w14:paraId="44E64486" w14:textId="77777777" w:rsidR="004F336D" w:rsidRPr="00E24108" w:rsidRDefault="004F336D" w:rsidP="004F336D">
            <w:pPr>
              <w:widowControl w:val="0"/>
              <w:autoSpaceDE w:val="0"/>
              <w:autoSpaceDN w:val="0"/>
              <w:adjustRightInd w:val="0"/>
              <w:spacing w:before="0" w:line="276" w:lineRule="auto"/>
              <w:jc w:val="both"/>
              <w:rPr>
                <w:rFonts w:asciiTheme="minorHAnsi" w:hAnsiTheme="minorHAnsi" w:cstheme="minorHAnsi"/>
                <w:szCs w:val="24"/>
              </w:rPr>
            </w:pPr>
          </w:p>
          <w:p w14:paraId="664FB65E" w14:textId="77777777" w:rsidR="00E24108" w:rsidRPr="00E24108" w:rsidRDefault="00E24108" w:rsidP="00E24108">
            <w:pPr>
              <w:widowControl w:val="0"/>
              <w:autoSpaceDE w:val="0"/>
              <w:autoSpaceDN w:val="0"/>
              <w:adjustRightInd w:val="0"/>
              <w:spacing w:before="0" w:line="276" w:lineRule="auto"/>
              <w:jc w:val="both"/>
              <w:rPr>
                <w:rFonts w:asciiTheme="minorHAnsi" w:hAnsiTheme="minorHAnsi" w:cstheme="minorHAnsi"/>
                <w:szCs w:val="24"/>
              </w:rPr>
            </w:pPr>
            <w:r w:rsidRPr="00E24108">
              <w:rPr>
                <w:rFonts w:asciiTheme="minorHAnsi" w:hAnsiTheme="minorHAnsi" w:cstheme="minorHAnsi"/>
                <w:szCs w:val="24"/>
              </w:rPr>
              <w:t>If yes, please provide information about the ongoing or pending criminal or civil court action including:</w:t>
            </w:r>
          </w:p>
          <w:p w14:paraId="1B1413E9" w14:textId="77777777" w:rsidR="00E24108" w:rsidRPr="00E24108" w:rsidRDefault="00E24108" w:rsidP="00E24108">
            <w:pPr>
              <w:widowControl w:val="0"/>
              <w:autoSpaceDE w:val="0"/>
              <w:autoSpaceDN w:val="0"/>
              <w:adjustRightInd w:val="0"/>
              <w:spacing w:before="0" w:line="276" w:lineRule="auto"/>
              <w:jc w:val="both"/>
              <w:rPr>
                <w:rFonts w:asciiTheme="minorHAnsi" w:hAnsiTheme="minorHAnsi" w:cstheme="minorHAnsi"/>
                <w:szCs w:val="24"/>
              </w:rPr>
            </w:pPr>
            <w:r w:rsidRPr="00E24108">
              <w:rPr>
                <w:rFonts w:asciiTheme="minorHAnsi" w:hAnsiTheme="minorHAnsi" w:cstheme="minorHAnsi"/>
                <w:szCs w:val="24"/>
              </w:rPr>
              <w:t>·         Details of the circumstances</w:t>
            </w:r>
          </w:p>
          <w:p w14:paraId="6C4C8A5D" w14:textId="77777777" w:rsidR="00E24108" w:rsidRPr="00E24108" w:rsidRDefault="00E24108" w:rsidP="00E24108">
            <w:pPr>
              <w:widowControl w:val="0"/>
              <w:autoSpaceDE w:val="0"/>
              <w:autoSpaceDN w:val="0"/>
              <w:adjustRightInd w:val="0"/>
              <w:spacing w:before="0" w:line="276" w:lineRule="auto"/>
              <w:jc w:val="both"/>
              <w:rPr>
                <w:rFonts w:asciiTheme="minorHAnsi" w:hAnsiTheme="minorHAnsi" w:cstheme="minorHAnsi"/>
                <w:szCs w:val="24"/>
              </w:rPr>
            </w:pPr>
            <w:r w:rsidRPr="00E24108">
              <w:rPr>
                <w:rFonts w:asciiTheme="minorHAnsi" w:hAnsiTheme="minorHAnsi" w:cstheme="minorHAnsi"/>
                <w:szCs w:val="24"/>
              </w:rPr>
              <w:t>·         Whether claims been properly notified in accordance with relevant insurance policy requirements and been accepted by the insurers</w:t>
            </w:r>
          </w:p>
          <w:p w14:paraId="4F64FEE1" w14:textId="77777777" w:rsidR="00E24108" w:rsidRPr="00E24108" w:rsidRDefault="00E24108" w:rsidP="00E24108">
            <w:pPr>
              <w:widowControl w:val="0"/>
              <w:autoSpaceDE w:val="0"/>
              <w:autoSpaceDN w:val="0"/>
              <w:adjustRightInd w:val="0"/>
              <w:spacing w:before="0" w:line="276" w:lineRule="auto"/>
              <w:jc w:val="both"/>
              <w:rPr>
                <w:rFonts w:asciiTheme="minorHAnsi" w:hAnsiTheme="minorHAnsi" w:cstheme="minorHAnsi"/>
                <w:szCs w:val="24"/>
              </w:rPr>
            </w:pPr>
            <w:r w:rsidRPr="00E24108">
              <w:rPr>
                <w:rFonts w:asciiTheme="minorHAnsi" w:hAnsiTheme="minorHAnsi" w:cstheme="minorHAnsi"/>
                <w:szCs w:val="24"/>
              </w:rPr>
              <w:t>·         Whether the company has a remedial plan and what actions have been taken for remediation.</w:t>
            </w:r>
          </w:p>
          <w:p w14:paraId="7092E98F" w14:textId="77777777" w:rsidR="00E24108" w:rsidRPr="00E24108" w:rsidRDefault="00E24108" w:rsidP="00E24108">
            <w:pPr>
              <w:widowControl w:val="0"/>
              <w:autoSpaceDE w:val="0"/>
              <w:autoSpaceDN w:val="0"/>
              <w:adjustRightInd w:val="0"/>
              <w:spacing w:before="0" w:line="276" w:lineRule="auto"/>
              <w:jc w:val="both"/>
              <w:rPr>
                <w:rFonts w:asciiTheme="minorHAnsi" w:hAnsiTheme="minorHAnsi" w:cstheme="minorHAnsi"/>
                <w:szCs w:val="24"/>
              </w:rPr>
            </w:pPr>
          </w:p>
          <w:p w14:paraId="2EB7C9EA" w14:textId="4F16FB66" w:rsidR="00DC7806" w:rsidRPr="000B2C05" w:rsidRDefault="00E24108" w:rsidP="00E24108">
            <w:pPr>
              <w:widowControl w:val="0"/>
              <w:autoSpaceDE w:val="0"/>
              <w:autoSpaceDN w:val="0"/>
              <w:adjustRightInd w:val="0"/>
              <w:spacing w:before="0" w:line="276" w:lineRule="auto"/>
              <w:jc w:val="both"/>
              <w:rPr>
                <w:rFonts w:asciiTheme="minorHAnsi" w:hAnsiTheme="minorHAnsi" w:cstheme="minorHAnsi"/>
                <w:szCs w:val="24"/>
                <w:highlight w:val="yellow"/>
              </w:rPr>
            </w:pPr>
            <w:r w:rsidRPr="00E24108">
              <w:rPr>
                <w:rFonts w:asciiTheme="minorHAnsi" w:hAnsiTheme="minorHAnsi" w:cstheme="minorHAnsi"/>
                <w:szCs w:val="24"/>
              </w:rPr>
              <w:t>Please note minor offences can be excluded (such as speeding tickets or parking offences).</w:t>
            </w:r>
          </w:p>
        </w:tc>
        <w:tc>
          <w:tcPr>
            <w:tcW w:w="965" w:type="dxa"/>
            <w:gridSpan w:val="2"/>
            <w:tcBorders>
              <w:top w:val="single" w:sz="4" w:space="0" w:color="auto"/>
              <w:left w:val="single" w:sz="4" w:space="0" w:color="auto"/>
              <w:bottom w:val="single" w:sz="4" w:space="0" w:color="auto"/>
              <w:right w:val="single" w:sz="4" w:space="0" w:color="auto"/>
            </w:tcBorders>
          </w:tcPr>
          <w:p w14:paraId="5BC9F4F1" w14:textId="77777777" w:rsidR="007122A5" w:rsidRPr="000B2C05" w:rsidRDefault="007122A5" w:rsidP="00C65908">
            <w:pPr>
              <w:pStyle w:val="Body"/>
              <w:keepNext/>
              <w:spacing w:after="0"/>
              <w:rPr>
                <w:rFonts w:asciiTheme="minorHAnsi" w:hAnsiTheme="minorHAnsi" w:cstheme="minorHAnsi"/>
                <w:iCs/>
                <w:sz w:val="24"/>
                <w:szCs w:val="24"/>
                <w:highlight w:val="yellow"/>
              </w:rPr>
            </w:pPr>
          </w:p>
        </w:tc>
      </w:tr>
      <w:tr w:rsidR="007122A5" w14:paraId="205806EA" w14:textId="77777777" w:rsidTr="1773594F">
        <w:tblPrEx>
          <w:tblBorders>
            <w:top w:val="single" w:sz="4" w:space="0" w:color="auto"/>
            <w:left w:val="single" w:sz="4" w:space="0" w:color="auto"/>
            <w:bottom w:val="single" w:sz="4" w:space="0" w:color="auto"/>
            <w:right w:val="single" w:sz="4" w:space="0" w:color="auto"/>
          </w:tblBorders>
          <w:tblCellMar>
            <w:left w:w="0" w:type="dxa"/>
            <w:right w:w="0" w:type="dxa"/>
          </w:tblCellMar>
        </w:tblPrEx>
        <w:tc>
          <w:tcPr>
            <w:tcW w:w="920" w:type="dxa"/>
            <w:tcBorders>
              <w:top w:val="single" w:sz="4" w:space="0" w:color="auto"/>
              <w:left w:val="single" w:sz="4" w:space="0" w:color="auto"/>
              <w:bottom w:val="single" w:sz="4" w:space="0" w:color="auto"/>
              <w:right w:val="single" w:sz="4" w:space="0" w:color="auto"/>
            </w:tcBorders>
          </w:tcPr>
          <w:p w14:paraId="781033D1" w14:textId="77777777" w:rsidR="007122A5" w:rsidRPr="000B2C05" w:rsidRDefault="007122A5" w:rsidP="00C65908">
            <w:pPr>
              <w:pStyle w:val="Body"/>
              <w:keepNext/>
              <w:spacing w:after="0"/>
              <w:rPr>
                <w:rFonts w:asciiTheme="minorHAnsi" w:hAnsiTheme="minorHAnsi" w:cstheme="minorHAnsi"/>
                <w:iCs/>
                <w:sz w:val="24"/>
                <w:szCs w:val="24"/>
                <w:highlight w:val="yellow"/>
              </w:rPr>
            </w:pPr>
            <w:r w:rsidRPr="002242E4">
              <w:rPr>
                <w:rFonts w:asciiTheme="minorHAnsi" w:hAnsiTheme="minorHAnsi" w:cstheme="minorHAnsi"/>
                <w:iCs/>
                <w:sz w:val="24"/>
                <w:szCs w:val="24"/>
              </w:rPr>
              <w:lastRenderedPageBreak/>
              <w:t>3</w:t>
            </w:r>
          </w:p>
        </w:tc>
        <w:tc>
          <w:tcPr>
            <w:tcW w:w="7131" w:type="dxa"/>
            <w:gridSpan w:val="4"/>
            <w:tcBorders>
              <w:top w:val="single" w:sz="4" w:space="0" w:color="auto"/>
              <w:left w:val="single" w:sz="4" w:space="0" w:color="auto"/>
              <w:bottom w:val="single" w:sz="4" w:space="0" w:color="auto"/>
              <w:right w:val="single" w:sz="4" w:space="0" w:color="auto"/>
            </w:tcBorders>
          </w:tcPr>
          <w:p w14:paraId="5A406E5D" w14:textId="09C31DE2" w:rsidR="00286A19" w:rsidRPr="004F336D" w:rsidRDefault="00286A19" w:rsidP="004F336D">
            <w:pPr>
              <w:widowControl w:val="0"/>
              <w:autoSpaceDE w:val="0"/>
              <w:autoSpaceDN w:val="0"/>
              <w:adjustRightInd w:val="0"/>
              <w:spacing w:before="0" w:line="276" w:lineRule="auto"/>
              <w:jc w:val="both"/>
              <w:rPr>
                <w:rFonts w:asciiTheme="minorHAnsi" w:hAnsiTheme="minorHAnsi" w:cstheme="minorHAnsi"/>
                <w:iCs/>
                <w:szCs w:val="24"/>
              </w:rPr>
            </w:pPr>
            <w:r w:rsidRPr="00286A19">
              <w:rPr>
                <w:rFonts w:asciiTheme="minorHAnsi" w:hAnsiTheme="minorHAnsi" w:cstheme="minorHAnsi"/>
                <w:iCs/>
                <w:szCs w:val="24"/>
              </w:rPr>
              <w:t xml:space="preserve">Has your company or any of its </w:t>
            </w:r>
            <w:proofErr w:type="gramStart"/>
            <w:r w:rsidRPr="00286A19">
              <w:rPr>
                <w:rFonts w:asciiTheme="minorHAnsi" w:hAnsiTheme="minorHAnsi" w:cstheme="minorHAnsi"/>
                <w:iCs/>
                <w:szCs w:val="24"/>
              </w:rPr>
              <w:t>Directors</w:t>
            </w:r>
            <w:proofErr w:type="gramEnd"/>
            <w:r w:rsidRPr="00286A19">
              <w:rPr>
                <w:rFonts w:asciiTheme="minorHAnsi" w:hAnsiTheme="minorHAnsi" w:cstheme="minorHAnsi"/>
                <w:iCs/>
                <w:szCs w:val="24"/>
              </w:rPr>
              <w:t xml:space="preserve"> and/or Executive Officers received enforcement/remedial orders that are still unresolved (such as those in relation to the Environment Agency or Office of Rail and Road) in the last three years?</w:t>
            </w:r>
          </w:p>
          <w:p w14:paraId="7BA47177" w14:textId="2E5332FB" w:rsidR="00286A19" w:rsidRDefault="00286A19" w:rsidP="004F336D">
            <w:pPr>
              <w:widowControl w:val="0"/>
              <w:autoSpaceDE w:val="0"/>
              <w:autoSpaceDN w:val="0"/>
              <w:adjustRightInd w:val="0"/>
              <w:spacing w:before="0" w:line="276" w:lineRule="auto"/>
              <w:jc w:val="both"/>
              <w:rPr>
                <w:rFonts w:asciiTheme="minorHAnsi" w:hAnsiTheme="minorHAnsi" w:cstheme="minorHAnsi"/>
                <w:iCs/>
                <w:szCs w:val="24"/>
              </w:rPr>
            </w:pPr>
            <w:r w:rsidRPr="00286A19">
              <w:rPr>
                <w:rFonts w:asciiTheme="minorHAnsi" w:hAnsiTheme="minorHAnsi" w:cstheme="minorHAnsi"/>
                <w:iCs/>
                <w:szCs w:val="24"/>
              </w:rPr>
              <w:t xml:space="preserve">Please answer yes or no. </w:t>
            </w:r>
          </w:p>
          <w:p w14:paraId="739E09DB" w14:textId="77777777" w:rsidR="004F336D" w:rsidRPr="00286A19" w:rsidRDefault="004F336D" w:rsidP="004F336D">
            <w:pPr>
              <w:widowControl w:val="0"/>
              <w:autoSpaceDE w:val="0"/>
              <w:autoSpaceDN w:val="0"/>
              <w:adjustRightInd w:val="0"/>
              <w:spacing w:before="0" w:line="276" w:lineRule="auto"/>
              <w:jc w:val="both"/>
              <w:rPr>
                <w:rFonts w:asciiTheme="minorHAnsi" w:hAnsiTheme="minorHAnsi" w:cstheme="minorHAnsi"/>
                <w:iCs/>
                <w:szCs w:val="24"/>
              </w:rPr>
            </w:pPr>
          </w:p>
          <w:p w14:paraId="6EA1D099" w14:textId="77777777" w:rsidR="00286A19" w:rsidRPr="00286A19" w:rsidRDefault="00286A19" w:rsidP="00286A19">
            <w:pPr>
              <w:widowControl w:val="0"/>
              <w:autoSpaceDE w:val="0"/>
              <w:autoSpaceDN w:val="0"/>
              <w:adjustRightInd w:val="0"/>
              <w:spacing w:before="0" w:line="276" w:lineRule="auto"/>
              <w:jc w:val="both"/>
              <w:rPr>
                <w:rFonts w:asciiTheme="minorHAnsi" w:hAnsiTheme="minorHAnsi" w:cstheme="minorHAnsi"/>
                <w:iCs/>
                <w:szCs w:val="24"/>
              </w:rPr>
            </w:pPr>
            <w:r w:rsidRPr="00286A19">
              <w:rPr>
                <w:rFonts w:asciiTheme="minorHAnsi" w:hAnsiTheme="minorHAnsi" w:cstheme="minorHAnsi"/>
                <w:iCs/>
                <w:szCs w:val="24"/>
              </w:rPr>
              <w:t>If yes, please provide information about the unresolved enforcement/remedial orders including:</w:t>
            </w:r>
          </w:p>
          <w:p w14:paraId="50CC6CDA" w14:textId="77777777" w:rsidR="00286A19" w:rsidRPr="00286A19" w:rsidRDefault="00286A19" w:rsidP="00286A19">
            <w:pPr>
              <w:widowControl w:val="0"/>
              <w:autoSpaceDE w:val="0"/>
              <w:autoSpaceDN w:val="0"/>
              <w:adjustRightInd w:val="0"/>
              <w:spacing w:before="0" w:line="276" w:lineRule="auto"/>
              <w:jc w:val="both"/>
              <w:rPr>
                <w:rFonts w:asciiTheme="minorHAnsi" w:hAnsiTheme="minorHAnsi" w:cstheme="minorHAnsi"/>
                <w:iCs/>
                <w:szCs w:val="24"/>
              </w:rPr>
            </w:pPr>
            <w:r w:rsidRPr="00286A19">
              <w:rPr>
                <w:rFonts w:asciiTheme="minorHAnsi" w:hAnsiTheme="minorHAnsi" w:cstheme="minorHAnsi"/>
                <w:iCs/>
                <w:szCs w:val="24"/>
              </w:rPr>
              <w:t>·         Details of the circumstances</w:t>
            </w:r>
          </w:p>
          <w:p w14:paraId="5A1BE7A0" w14:textId="04D2072F" w:rsidR="00286A19" w:rsidRPr="000B2C05" w:rsidRDefault="00286A19" w:rsidP="009F4FAB">
            <w:pPr>
              <w:widowControl w:val="0"/>
              <w:autoSpaceDE w:val="0"/>
              <w:autoSpaceDN w:val="0"/>
              <w:adjustRightInd w:val="0"/>
              <w:spacing w:before="0" w:line="276" w:lineRule="auto"/>
              <w:jc w:val="both"/>
              <w:rPr>
                <w:rFonts w:asciiTheme="minorHAnsi" w:hAnsiTheme="minorHAnsi" w:cstheme="minorHAnsi"/>
                <w:iCs/>
                <w:szCs w:val="24"/>
                <w:highlight w:val="yellow"/>
              </w:rPr>
            </w:pPr>
            <w:r w:rsidRPr="00286A19">
              <w:rPr>
                <w:rFonts w:asciiTheme="minorHAnsi" w:hAnsiTheme="minorHAnsi" w:cstheme="minorHAnsi"/>
                <w:iCs/>
                <w:szCs w:val="24"/>
              </w:rPr>
              <w:t>·         Whether the company has a remedial plan and what actions have been taken for remediation.</w:t>
            </w:r>
          </w:p>
        </w:tc>
        <w:tc>
          <w:tcPr>
            <w:tcW w:w="965" w:type="dxa"/>
            <w:gridSpan w:val="2"/>
            <w:tcBorders>
              <w:top w:val="single" w:sz="4" w:space="0" w:color="auto"/>
              <w:left w:val="single" w:sz="4" w:space="0" w:color="auto"/>
              <w:bottom w:val="single" w:sz="4" w:space="0" w:color="auto"/>
              <w:right w:val="single" w:sz="4" w:space="0" w:color="auto"/>
            </w:tcBorders>
          </w:tcPr>
          <w:p w14:paraId="7B91B84B" w14:textId="77777777" w:rsidR="007122A5" w:rsidRPr="000B2C05" w:rsidRDefault="007122A5" w:rsidP="00C65908">
            <w:pPr>
              <w:pStyle w:val="Body"/>
              <w:keepNext/>
              <w:spacing w:after="0"/>
              <w:rPr>
                <w:rFonts w:asciiTheme="minorHAnsi" w:hAnsiTheme="minorHAnsi" w:cstheme="minorHAnsi"/>
                <w:iCs/>
                <w:sz w:val="24"/>
                <w:szCs w:val="24"/>
                <w:highlight w:val="yellow"/>
              </w:rPr>
            </w:pPr>
          </w:p>
        </w:tc>
      </w:tr>
      <w:tr w:rsidR="007122A5" w14:paraId="54D18922" w14:textId="77777777" w:rsidTr="1773594F">
        <w:tblPrEx>
          <w:tblBorders>
            <w:top w:val="single" w:sz="4" w:space="0" w:color="auto"/>
            <w:left w:val="single" w:sz="4" w:space="0" w:color="auto"/>
            <w:bottom w:val="single" w:sz="4" w:space="0" w:color="auto"/>
            <w:right w:val="single" w:sz="4" w:space="0" w:color="auto"/>
          </w:tblBorders>
          <w:tblCellMar>
            <w:left w:w="0" w:type="dxa"/>
            <w:right w:w="0" w:type="dxa"/>
          </w:tblCellMar>
        </w:tblPrEx>
        <w:tc>
          <w:tcPr>
            <w:tcW w:w="920" w:type="dxa"/>
            <w:tcBorders>
              <w:top w:val="single" w:sz="4" w:space="0" w:color="auto"/>
              <w:left w:val="single" w:sz="4" w:space="0" w:color="auto"/>
              <w:bottom w:val="single" w:sz="4" w:space="0" w:color="auto"/>
              <w:right w:val="single" w:sz="4" w:space="0" w:color="auto"/>
            </w:tcBorders>
          </w:tcPr>
          <w:p w14:paraId="6C0E079C" w14:textId="77777777" w:rsidR="007122A5" w:rsidRPr="000B2C05" w:rsidRDefault="007122A5" w:rsidP="00C65908">
            <w:pPr>
              <w:pStyle w:val="Body"/>
              <w:keepNext/>
              <w:spacing w:after="0"/>
              <w:rPr>
                <w:rFonts w:asciiTheme="minorHAnsi" w:hAnsiTheme="minorHAnsi" w:cstheme="minorHAnsi"/>
                <w:iCs/>
                <w:sz w:val="24"/>
                <w:szCs w:val="24"/>
                <w:highlight w:val="yellow"/>
              </w:rPr>
            </w:pPr>
            <w:r w:rsidRPr="002242E4">
              <w:rPr>
                <w:rFonts w:asciiTheme="minorHAnsi" w:hAnsiTheme="minorHAnsi" w:cstheme="minorHAnsi"/>
                <w:iCs/>
                <w:sz w:val="24"/>
                <w:szCs w:val="24"/>
              </w:rPr>
              <w:t>4</w:t>
            </w:r>
          </w:p>
        </w:tc>
        <w:tc>
          <w:tcPr>
            <w:tcW w:w="7131" w:type="dxa"/>
            <w:gridSpan w:val="4"/>
            <w:tcBorders>
              <w:top w:val="single" w:sz="4" w:space="0" w:color="auto"/>
              <w:left w:val="single" w:sz="4" w:space="0" w:color="auto"/>
              <w:bottom w:val="single" w:sz="4" w:space="0" w:color="auto"/>
              <w:right w:val="single" w:sz="4" w:space="0" w:color="auto"/>
            </w:tcBorders>
          </w:tcPr>
          <w:p w14:paraId="49669013" w14:textId="5510EBFE" w:rsidR="00D358B7" w:rsidRPr="004F336D" w:rsidRDefault="00D358B7" w:rsidP="004F336D">
            <w:pPr>
              <w:widowControl w:val="0"/>
              <w:autoSpaceDE w:val="0"/>
              <w:autoSpaceDN w:val="0"/>
              <w:adjustRightInd w:val="0"/>
              <w:spacing w:before="0" w:line="276" w:lineRule="auto"/>
              <w:jc w:val="both"/>
              <w:rPr>
                <w:rFonts w:asciiTheme="minorHAnsi" w:hAnsiTheme="minorHAnsi" w:cstheme="minorHAnsi"/>
                <w:iCs/>
                <w:szCs w:val="24"/>
              </w:rPr>
            </w:pPr>
            <w:r w:rsidRPr="002242E4">
              <w:rPr>
                <w:rFonts w:asciiTheme="minorHAnsi" w:hAnsiTheme="minorHAnsi" w:cstheme="minorHAnsi"/>
                <w:iCs/>
                <w:szCs w:val="24"/>
              </w:rPr>
              <w:t>Is your company or any connected person on the Government’s debarment list?</w:t>
            </w:r>
          </w:p>
          <w:p w14:paraId="2086C4C8" w14:textId="77777777" w:rsidR="00D358B7" w:rsidRPr="002242E4" w:rsidRDefault="00D358B7" w:rsidP="00D358B7">
            <w:pPr>
              <w:widowControl w:val="0"/>
              <w:autoSpaceDE w:val="0"/>
              <w:autoSpaceDN w:val="0"/>
              <w:adjustRightInd w:val="0"/>
              <w:spacing w:before="0" w:line="276" w:lineRule="auto"/>
              <w:jc w:val="both"/>
              <w:rPr>
                <w:rFonts w:asciiTheme="minorHAnsi" w:hAnsiTheme="minorHAnsi" w:cstheme="minorHAnsi"/>
                <w:iCs/>
                <w:szCs w:val="24"/>
              </w:rPr>
            </w:pPr>
            <w:r w:rsidRPr="002242E4">
              <w:rPr>
                <w:rFonts w:asciiTheme="minorHAnsi" w:hAnsiTheme="minorHAnsi" w:cstheme="minorHAnsi"/>
                <w:iCs/>
                <w:szCs w:val="24"/>
              </w:rPr>
              <w:t>Guidance can be found here:</w:t>
            </w:r>
          </w:p>
          <w:p w14:paraId="3AA82671" w14:textId="77777777" w:rsidR="00D6393F" w:rsidRDefault="00D6393F" w:rsidP="004F336D">
            <w:pPr>
              <w:widowControl w:val="0"/>
              <w:autoSpaceDE w:val="0"/>
              <w:autoSpaceDN w:val="0"/>
              <w:adjustRightInd w:val="0"/>
              <w:spacing w:before="0" w:line="276" w:lineRule="auto"/>
              <w:jc w:val="both"/>
              <w:rPr>
                <w:rFonts w:asciiTheme="minorHAnsi" w:hAnsiTheme="minorHAnsi" w:cstheme="minorHAnsi"/>
              </w:rPr>
            </w:pPr>
            <w:hyperlink r:id="rId13" w:history="1">
              <w:r w:rsidRPr="00B4333F">
                <w:rPr>
                  <w:rStyle w:val="Hyperlink"/>
                  <w:rFonts w:asciiTheme="minorHAnsi" w:hAnsiTheme="minorHAnsi" w:cstheme="minorHAnsi"/>
                  <w:sz w:val="22"/>
                </w:rPr>
                <w:t>https://www.gov.uk/government/publications/procurement-act-2023-guidance-documents-procure-phase/guidance-debarment-html</w:t>
              </w:r>
            </w:hyperlink>
            <w:r w:rsidRPr="00A032D4">
              <w:rPr>
                <w:rFonts w:asciiTheme="minorHAnsi" w:hAnsiTheme="minorHAnsi" w:cstheme="minorHAnsi"/>
              </w:rPr>
              <w:t xml:space="preserve"> </w:t>
            </w:r>
          </w:p>
          <w:p w14:paraId="54B06516" w14:textId="77777777" w:rsidR="00B511E1" w:rsidRDefault="00B511E1" w:rsidP="004F336D">
            <w:pPr>
              <w:widowControl w:val="0"/>
              <w:autoSpaceDE w:val="0"/>
              <w:autoSpaceDN w:val="0"/>
              <w:adjustRightInd w:val="0"/>
              <w:spacing w:before="0" w:line="276" w:lineRule="auto"/>
              <w:jc w:val="both"/>
              <w:rPr>
                <w:rFonts w:asciiTheme="minorHAnsi" w:hAnsiTheme="minorHAnsi" w:cstheme="minorHAnsi"/>
                <w:iCs/>
                <w:szCs w:val="24"/>
              </w:rPr>
            </w:pPr>
          </w:p>
          <w:p w14:paraId="4083B09D" w14:textId="07A4B495" w:rsidR="00D358B7" w:rsidRPr="002242E4" w:rsidRDefault="00D358B7" w:rsidP="004F336D">
            <w:pPr>
              <w:widowControl w:val="0"/>
              <w:autoSpaceDE w:val="0"/>
              <w:autoSpaceDN w:val="0"/>
              <w:adjustRightInd w:val="0"/>
              <w:spacing w:before="0" w:line="276" w:lineRule="auto"/>
              <w:jc w:val="both"/>
              <w:rPr>
                <w:rFonts w:asciiTheme="minorHAnsi" w:hAnsiTheme="minorHAnsi" w:cstheme="minorHAnsi"/>
                <w:iCs/>
                <w:szCs w:val="24"/>
              </w:rPr>
            </w:pPr>
            <w:r w:rsidRPr="002242E4">
              <w:rPr>
                <w:rFonts w:asciiTheme="minorHAnsi" w:hAnsiTheme="minorHAnsi" w:cstheme="minorHAnsi"/>
                <w:iCs/>
                <w:szCs w:val="24"/>
              </w:rPr>
              <w:t>Please answer yes or no.</w:t>
            </w:r>
          </w:p>
          <w:p w14:paraId="69817C15" w14:textId="77777777" w:rsidR="00B511E1" w:rsidRDefault="00B511E1" w:rsidP="00D358B7">
            <w:pPr>
              <w:widowControl w:val="0"/>
              <w:autoSpaceDE w:val="0"/>
              <w:autoSpaceDN w:val="0"/>
              <w:adjustRightInd w:val="0"/>
              <w:spacing w:before="0" w:line="276" w:lineRule="auto"/>
              <w:jc w:val="both"/>
              <w:rPr>
                <w:rFonts w:asciiTheme="minorHAnsi" w:hAnsiTheme="minorHAnsi" w:cstheme="minorHAnsi"/>
                <w:i/>
                <w:szCs w:val="24"/>
              </w:rPr>
            </w:pPr>
          </w:p>
          <w:p w14:paraId="0F70223D" w14:textId="0E22D63C" w:rsidR="00D358B7" w:rsidRPr="002242E4" w:rsidRDefault="00D358B7" w:rsidP="00D358B7">
            <w:pPr>
              <w:widowControl w:val="0"/>
              <w:autoSpaceDE w:val="0"/>
              <w:autoSpaceDN w:val="0"/>
              <w:adjustRightInd w:val="0"/>
              <w:spacing w:before="0" w:line="276" w:lineRule="auto"/>
              <w:jc w:val="both"/>
              <w:rPr>
                <w:rFonts w:asciiTheme="minorHAnsi" w:hAnsiTheme="minorHAnsi" w:cstheme="minorHAnsi"/>
                <w:i/>
                <w:szCs w:val="24"/>
              </w:rPr>
            </w:pPr>
            <w:r w:rsidRPr="002242E4">
              <w:rPr>
                <w:rFonts w:asciiTheme="minorHAnsi" w:hAnsiTheme="minorHAnsi" w:cstheme="minorHAnsi"/>
                <w:i/>
                <w:szCs w:val="24"/>
              </w:rPr>
              <w:t>Connected person includes, but is not limited to, the following:</w:t>
            </w:r>
          </w:p>
          <w:p w14:paraId="5BDE3289" w14:textId="77777777" w:rsidR="00D358B7" w:rsidRPr="002242E4" w:rsidRDefault="00D358B7" w:rsidP="00D358B7">
            <w:pPr>
              <w:widowControl w:val="0"/>
              <w:autoSpaceDE w:val="0"/>
              <w:autoSpaceDN w:val="0"/>
              <w:adjustRightInd w:val="0"/>
              <w:spacing w:before="0" w:line="276" w:lineRule="auto"/>
              <w:jc w:val="both"/>
              <w:rPr>
                <w:rFonts w:asciiTheme="minorHAnsi" w:hAnsiTheme="minorHAnsi" w:cstheme="minorHAnsi"/>
                <w:i/>
                <w:szCs w:val="24"/>
              </w:rPr>
            </w:pPr>
            <w:r w:rsidRPr="002242E4">
              <w:rPr>
                <w:rFonts w:asciiTheme="minorHAnsi" w:hAnsiTheme="minorHAnsi" w:cstheme="minorHAnsi"/>
                <w:i/>
                <w:szCs w:val="24"/>
              </w:rPr>
              <w:t>•  A person with “significant control” over the supplier (within the meaning given by section 790</w:t>
            </w:r>
            <w:proofErr w:type="gramStart"/>
            <w:r w:rsidRPr="002242E4">
              <w:rPr>
                <w:rFonts w:asciiTheme="minorHAnsi" w:hAnsiTheme="minorHAnsi" w:cstheme="minorHAnsi"/>
                <w:i/>
                <w:szCs w:val="24"/>
              </w:rPr>
              <w:t>C(</w:t>
            </w:r>
            <w:proofErr w:type="gramEnd"/>
            <w:r w:rsidRPr="002242E4">
              <w:rPr>
                <w:rFonts w:asciiTheme="minorHAnsi" w:hAnsiTheme="minorHAnsi" w:cstheme="minorHAnsi"/>
                <w:i/>
                <w:szCs w:val="24"/>
              </w:rPr>
              <w:t>2) of the Companies Act 2006 (“CA 2006”))</w:t>
            </w:r>
          </w:p>
          <w:p w14:paraId="76458A55" w14:textId="77777777" w:rsidR="00D358B7" w:rsidRPr="002242E4" w:rsidRDefault="00D358B7" w:rsidP="00D358B7">
            <w:pPr>
              <w:widowControl w:val="0"/>
              <w:autoSpaceDE w:val="0"/>
              <w:autoSpaceDN w:val="0"/>
              <w:adjustRightInd w:val="0"/>
              <w:spacing w:before="0" w:line="276" w:lineRule="auto"/>
              <w:jc w:val="both"/>
              <w:rPr>
                <w:rFonts w:asciiTheme="minorHAnsi" w:hAnsiTheme="minorHAnsi" w:cstheme="minorHAnsi"/>
                <w:i/>
                <w:szCs w:val="24"/>
              </w:rPr>
            </w:pPr>
            <w:r w:rsidRPr="002242E4">
              <w:rPr>
                <w:rFonts w:asciiTheme="minorHAnsi" w:hAnsiTheme="minorHAnsi" w:cstheme="minorHAnsi"/>
                <w:i/>
                <w:szCs w:val="24"/>
              </w:rPr>
              <w:t>•  A director or shadow director of the supplier</w:t>
            </w:r>
          </w:p>
          <w:p w14:paraId="64D8D38A" w14:textId="77777777" w:rsidR="00D358B7" w:rsidRPr="002242E4" w:rsidRDefault="00D358B7" w:rsidP="00D358B7">
            <w:pPr>
              <w:widowControl w:val="0"/>
              <w:autoSpaceDE w:val="0"/>
              <w:autoSpaceDN w:val="0"/>
              <w:adjustRightInd w:val="0"/>
              <w:spacing w:before="0" w:line="276" w:lineRule="auto"/>
              <w:jc w:val="both"/>
              <w:rPr>
                <w:rFonts w:asciiTheme="minorHAnsi" w:hAnsiTheme="minorHAnsi" w:cstheme="minorHAnsi"/>
                <w:i/>
                <w:szCs w:val="24"/>
              </w:rPr>
            </w:pPr>
            <w:r w:rsidRPr="002242E4">
              <w:rPr>
                <w:rFonts w:asciiTheme="minorHAnsi" w:hAnsiTheme="minorHAnsi" w:cstheme="minorHAnsi"/>
                <w:i/>
                <w:szCs w:val="24"/>
              </w:rPr>
              <w:t>•  A parent undertaking or a subsidiary undertaking of the supplier</w:t>
            </w:r>
          </w:p>
          <w:p w14:paraId="6D384E4A" w14:textId="77777777" w:rsidR="00D358B7" w:rsidRPr="002242E4" w:rsidRDefault="00D358B7" w:rsidP="00D358B7">
            <w:pPr>
              <w:widowControl w:val="0"/>
              <w:autoSpaceDE w:val="0"/>
              <w:autoSpaceDN w:val="0"/>
              <w:adjustRightInd w:val="0"/>
              <w:spacing w:before="0" w:line="276" w:lineRule="auto"/>
              <w:jc w:val="both"/>
              <w:rPr>
                <w:rFonts w:asciiTheme="minorHAnsi" w:hAnsiTheme="minorHAnsi" w:cstheme="minorHAnsi"/>
                <w:i/>
                <w:szCs w:val="24"/>
              </w:rPr>
            </w:pPr>
            <w:r w:rsidRPr="002242E4">
              <w:rPr>
                <w:rFonts w:asciiTheme="minorHAnsi" w:hAnsiTheme="minorHAnsi" w:cstheme="minorHAnsi"/>
                <w:i/>
                <w:szCs w:val="24"/>
              </w:rPr>
              <w:t>•  A predecessor company</w:t>
            </w:r>
          </w:p>
          <w:p w14:paraId="24206213" w14:textId="77777777" w:rsidR="00D358B7" w:rsidRPr="002242E4" w:rsidRDefault="00D358B7" w:rsidP="00D358B7">
            <w:pPr>
              <w:widowControl w:val="0"/>
              <w:autoSpaceDE w:val="0"/>
              <w:autoSpaceDN w:val="0"/>
              <w:adjustRightInd w:val="0"/>
              <w:spacing w:before="0" w:line="276" w:lineRule="auto"/>
              <w:jc w:val="both"/>
              <w:rPr>
                <w:rFonts w:asciiTheme="minorHAnsi" w:hAnsiTheme="minorHAnsi" w:cstheme="minorHAnsi"/>
                <w:i/>
                <w:szCs w:val="24"/>
              </w:rPr>
            </w:pPr>
            <w:r w:rsidRPr="002242E4">
              <w:rPr>
                <w:rFonts w:asciiTheme="minorHAnsi" w:hAnsiTheme="minorHAnsi" w:cstheme="minorHAnsi"/>
                <w:i/>
                <w:szCs w:val="24"/>
              </w:rPr>
              <w:t>•  Any other person who it can reasonably be considered stands in an equivalent position in relation to the supplier as a person within paragraph (a) to (d)</w:t>
            </w:r>
          </w:p>
          <w:p w14:paraId="095F29AE" w14:textId="77777777" w:rsidR="00D358B7" w:rsidRPr="002242E4" w:rsidRDefault="00D358B7" w:rsidP="00D358B7">
            <w:pPr>
              <w:widowControl w:val="0"/>
              <w:autoSpaceDE w:val="0"/>
              <w:autoSpaceDN w:val="0"/>
              <w:adjustRightInd w:val="0"/>
              <w:spacing w:before="0" w:line="276" w:lineRule="auto"/>
              <w:jc w:val="both"/>
              <w:rPr>
                <w:rFonts w:asciiTheme="minorHAnsi" w:hAnsiTheme="minorHAnsi" w:cstheme="minorHAnsi"/>
                <w:i/>
                <w:szCs w:val="24"/>
              </w:rPr>
            </w:pPr>
            <w:r w:rsidRPr="002242E4">
              <w:rPr>
                <w:rFonts w:asciiTheme="minorHAnsi" w:hAnsiTheme="minorHAnsi" w:cstheme="minorHAnsi"/>
                <w:i/>
                <w:szCs w:val="24"/>
              </w:rPr>
              <w:t xml:space="preserve">•  Any person with the right to exercise, or who </w:t>
            </w:r>
            <w:proofErr w:type="gramStart"/>
            <w:r w:rsidRPr="002242E4">
              <w:rPr>
                <w:rFonts w:asciiTheme="minorHAnsi" w:hAnsiTheme="minorHAnsi" w:cstheme="minorHAnsi"/>
                <w:i/>
                <w:szCs w:val="24"/>
              </w:rPr>
              <w:t>actually exercises</w:t>
            </w:r>
            <w:proofErr w:type="gramEnd"/>
            <w:r w:rsidRPr="002242E4">
              <w:rPr>
                <w:rFonts w:asciiTheme="minorHAnsi" w:hAnsiTheme="minorHAnsi" w:cstheme="minorHAnsi"/>
                <w:i/>
                <w:szCs w:val="24"/>
              </w:rPr>
              <w:t>, significant influence or control over the supplier</w:t>
            </w:r>
          </w:p>
          <w:p w14:paraId="1F8C9F50" w14:textId="39C1EDC9" w:rsidR="00D358B7" w:rsidRPr="000B2C05" w:rsidRDefault="00D358B7" w:rsidP="009F4FAB">
            <w:pPr>
              <w:widowControl w:val="0"/>
              <w:autoSpaceDE w:val="0"/>
              <w:autoSpaceDN w:val="0"/>
              <w:adjustRightInd w:val="0"/>
              <w:spacing w:before="0" w:line="276" w:lineRule="auto"/>
              <w:jc w:val="both"/>
              <w:rPr>
                <w:rFonts w:asciiTheme="minorHAnsi" w:hAnsiTheme="minorHAnsi" w:cstheme="minorHAnsi"/>
                <w:b/>
                <w:bCs/>
                <w:iCs/>
                <w:szCs w:val="24"/>
                <w:highlight w:val="yellow"/>
              </w:rPr>
            </w:pPr>
            <w:r w:rsidRPr="002242E4">
              <w:rPr>
                <w:rFonts w:asciiTheme="minorHAnsi" w:hAnsiTheme="minorHAnsi" w:cstheme="minorHAnsi"/>
                <w:i/>
                <w:szCs w:val="24"/>
              </w:rPr>
              <w:t xml:space="preserve">•  Any person over which the supplier has the right to exercise, or </w:t>
            </w:r>
            <w:proofErr w:type="gramStart"/>
            <w:r w:rsidRPr="002242E4">
              <w:rPr>
                <w:rFonts w:asciiTheme="minorHAnsi" w:hAnsiTheme="minorHAnsi" w:cstheme="minorHAnsi"/>
                <w:i/>
                <w:szCs w:val="24"/>
              </w:rPr>
              <w:t>actually exercises</w:t>
            </w:r>
            <w:proofErr w:type="gramEnd"/>
            <w:r w:rsidRPr="002242E4">
              <w:rPr>
                <w:rFonts w:asciiTheme="minorHAnsi" w:hAnsiTheme="minorHAnsi" w:cstheme="minorHAnsi"/>
                <w:i/>
                <w:szCs w:val="24"/>
              </w:rPr>
              <w:t>, significant influence or control.</w:t>
            </w:r>
          </w:p>
        </w:tc>
        <w:tc>
          <w:tcPr>
            <w:tcW w:w="965" w:type="dxa"/>
            <w:gridSpan w:val="2"/>
            <w:tcBorders>
              <w:top w:val="single" w:sz="4" w:space="0" w:color="auto"/>
              <w:left w:val="single" w:sz="4" w:space="0" w:color="auto"/>
              <w:bottom w:val="single" w:sz="4" w:space="0" w:color="auto"/>
              <w:right w:val="single" w:sz="4" w:space="0" w:color="auto"/>
            </w:tcBorders>
          </w:tcPr>
          <w:p w14:paraId="70C87230" w14:textId="77777777" w:rsidR="007122A5" w:rsidRPr="000B2C05" w:rsidRDefault="007122A5" w:rsidP="00C65908">
            <w:pPr>
              <w:pStyle w:val="Body"/>
              <w:keepNext/>
              <w:spacing w:after="0"/>
              <w:rPr>
                <w:rFonts w:asciiTheme="minorHAnsi" w:hAnsiTheme="minorHAnsi" w:cstheme="minorHAnsi"/>
                <w:iCs/>
                <w:sz w:val="24"/>
                <w:szCs w:val="24"/>
                <w:highlight w:val="yellow"/>
              </w:rPr>
            </w:pPr>
          </w:p>
        </w:tc>
      </w:tr>
      <w:tr w:rsidR="00D447B8" w14:paraId="649B3AD9" w14:textId="77777777" w:rsidTr="1773594F">
        <w:tblPrEx>
          <w:tblBorders>
            <w:top w:val="single" w:sz="4" w:space="0" w:color="auto"/>
            <w:left w:val="single" w:sz="4" w:space="0" w:color="auto"/>
            <w:bottom w:val="single" w:sz="4" w:space="0" w:color="auto"/>
            <w:right w:val="single" w:sz="4" w:space="0" w:color="auto"/>
          </w:tblBorders>
          <w:tblCellMar>
            <w:left w:w="0" w:type="dxa"/>
            <w:right w:w="0" w:type="dxa"/>
          </w:tblCellMar>
        </w:tblPrEx>
        <w:tc>
          <w:tcPr>
            <w:tcW w:w="920" w:type="dxa"/>
            <w:tcBorders>
              <w:top w:val="single" w:sz="4" w:space="0" w:color="auto"/>
              <w:left w:val="single" w:sz="4" w:space="0" w:color="auto"/>
              <w:bottom w:val="single" w:sz="4" w:space="0" w:color="auto"/>
              <w:right w:val="single" w:sz="4" w:space="0" w:color="auto"/>
            </w:tcBorders>
          </w:tcPr>
          <w:p w14:paraId="34E43C98" w14:textId="225A5A8F" w:rsidR="00D447B8" w:rsidRPr="000B2C05" w:rsidRDefault="002242E4" w:rsidP="00C65908">
            <w:pPr>
              <w:pStyle w:val="Body"/>
              <w:keepNext/>
              <w:spacing w:after="0"/>
              <w:rPr>
                <w:rFonts w:asciiTheme="minorHAnsi" w:hAnsiTheme="minorHAnsi" w:cstheme="minorHAnsi"/>
                <w:iCs/>
                <w:sz w:val="24"/>
                <w:szCs w:val="24"/>
                <w:highlight w:val="yellow"/>
              </w:rPr>
            </w:pPr>
            <w:r w:rsidRPr="002242E4">
              <w:rPr>
                <w:rFonts w:asciiTheme="minorHAnsi" w:hAnsiTheme="minorHAnsi" w:cstheme="minorHAnsi"/>
                <w:iCs/>
                <w:sz w:val="24"/>
                <w:szCs w:val="24"/>
              </w:rPr>
              <w:lastRenderedPageBreak/>
              <w:t>5</w:t>
            </w:r>
          </w:p>
        </w:tc>
        <w:tc>
          <w:tcPr>
            <w:tcW w:w="7131" w:type="dxa"/>
            <w:gridSpan w:val="4"/>
            <w:tcBorders>
              <w:top w:val="single" w:sz="4" w:space="0" w:color="auto"/>
              <w:left w:val="single" w:sz="4" w:space="0" w:color="auto"/>
              <w:bottom w:val="single" w:sz="4" w:space="0" w:color="auto"/>
              <w:right w:val="single" w:sz="4" w:space="0" w:color="auto"/>
            </w:tcBorders>
          </w:tcPr>
          <w:p w14:paraId="3ABED3F4" w14:textId="77777777" w:rsidR="00D447B8" w:rsidRPr="002242E4" w:rsidRDefault="00684D59" w:rsidP="00791CC5">
            <w:pPr>
              <w:widowControl w:val="0"/>
              <w:autoSpaceDE w:val="0"/>
              <w:autoSpaceDN w:val="0"/>
              <w:adjustRightInd w:val="0"/>
              <w:spacing w:before="0" w:line="276" w:lineRule="auto"/>
              <w:jc w:val="both"/>
              <w:rPr>
                <w:rFonts w:asciiTheme="minorHAnsi" w:hAnsiTheme="minorHAnsi" w:cstheme="minorHAnsi"/>
                <w:iCs/>
                <w:szCs w:val="24"/>
              </w:rPr>
            </w:pPr>
            <w:r w:rsidRPr="002242E4">
              <w:rPr>
                <w:rFonts w:asciiTheme="minorHAnsi" w:hAnsiTheme="minorHAnsi" w:cstheme="minorHAnsi"/>
                <w:iCs/>
                <w:szCs w:val="24"/>
              </w:rPr>
              <w:t>Has your company or any connected person been convicted of, subject to, or liable to a penalty under Schedule 6 of the Procurement Act (Mandatory Exclusions)?</w:t>
            </w:r>
          </w:p>
          <w:p w14:paraId="3E27A75A" w14:textId="77777777" w:rsidR="00684D59" w:rsidRPr="002242E4" w:rsidRDefault="00684D59" w:rsidP="00791CC5">
            <w:pPr>
              <w:widowControl w:val="0"/>
              <w:autoSpaceDE w:val="0"/>
              <w:autoSpaceDN w:val="0"/>
              <w:adjustRightInd w:val="0"/>
              <w:spacing w:before="0" w:line="276" w:lineRule="auto"/>
              <w:jc w:val="both"/>
              <w:rPr>
                <w:rFonts w:asciiTheme="minorHAnsi" w:hAnsiTheme="minorHAnsi" w:cstheme="minorHAnsi"/>
                <w:iCs/>
                <w:szCs w:val="24"/>
              </w:rPr>
            </w:pPr>
          </w:p>
          <w:p w14:paraId="49118037" w14:textId="77777777" w:rsidR="00684D59" w:rsidRPr="002242E4" w:rsidRDefault="00684D59" w:rsidP="00684D59">
            <w:pPr>
              <w:widowControl w:val="0"/>
              <w:autoSpaceDE w:val="0"/>
              <w:autoSpaceDN w:val="0"/>
              <w:adjustRightInd w:val="0"/>
              <w:spacing w:before="0" w:line="276" w:lineRule="auto"/>
              <w:jc w:val="both"/>
              <w:rPr>
                <w:rFonts w:asciiTheme="minorHAnsi" w:hAnsiTheme="minorHAnsi" w:cstheme="minorHAnsi"/>
                <w:iCs/>
                <w:szCs w:val="24"/>
              </w:rPr>
            </w:pPr>
            <w:r w:rsidRPr="002242E4">
              <w:rPr>
                <w:rFonts w:asciiTheme="minorHAnsi" w:hAnsiTheme="minorHAnsi" w:cstheme="minorHAnsi"/>
                <w:iCs/>
                <w:szCs w:val="24"/>
              </w:rPr>
              <w:t>Guidance can be found here:</w:t>
            </w:r>
          </w:p>
          <w:p w14:paraId="7DDF01FD" w14:textId="77777777" w:rsidR="00AD07DC" w:rsidRPr="00A032D4" w:rsidRDefault="00AD07DC" w:rsidP="00AD07DC">
            <w:pPr>
              <w:pStyle w:val="Body"/>
              <w:keepNext/>
              <w:spacing w:after="0"/>
              <w:rPr>
                <w:rFonts w:asciiTheme="minorHAnsi" w:hAnsiTheme="minorHAnsi" w:cstheme="minorHAnsi"/>
                <w:sz w:val="24"/>
                <w:szCs w:val="24"/>
                <w:lang w:eastAsia="en-US"/>
              </w:rPr>
            </w:pPr>
            <w:hyperlink r:id="rId14" w:history="1">
              <w:r w:rsidRPr="00A032D4">
                <w:rPr>
                  <w:rStyle w:val="Hyperlink"/>
                  <w:rFonts w:asciiTheme="minorHAnsi" w:hAnsiTheme="minorHAnsi" w:cstheme="minorHAnsi"/>
                  <w:sz w:val="24"/>
                  <w:szCs w:val="24"/>
                  <w:lang w:eastAsia="en-US"/>
                </w:rPr>
                <w:t>https://www.gov.uk/government/publications/procurement-act-2023-guidance-documents-procure-phase/guidance-exclusions-html</w:t>
              </w:r>
            </w:hyperlink>
            <w:r w:rsidRPr="00A032D4">
              <w:rPr>
                <w:rFonts w:asciiTheme="minorHAnsi" w:hAnsiTheme="minorHAnsi" w:cstheme="minorHAnsi"/>
                <w:sz w:val="24"/>
                <w:szCs w:val="24"/>
                <w:lang w:eastAsia="en-US"/>
              </w:rPr>
              <w:t xml:space="preserve"> </w:t>
            </w:r>
          </w:p>
          <w:p w14:paraId="5C916F90" w14:textId="77777777" w:rsidR="00684D59" w:rsidRPr="002242E4" w:rsidRDefault="00684D59" w:rsidP="00684D59">
            <w:pPr>
              <w:widowControl w:val="0"/>
              <w:autoSpaceDE w:val="0"/>
              <w:autoSpaceDN w:val="0"/>
              <w:adjustRightInd w:val="0"/>
              <w:spacing w:before="0" w:line="276" w:lineRule="auto"/>
              <w:jc w:val="both"/>
              <w:rPr>
                <w:rFonts w:asciiTheme="minorHAnsi" w:hAnsiTheme="minorHAnsi" w:cstheme="minorHAnsi"/>
                <w:iCs/>
                <w:szCs w:val="24"/>
              </w:rPr>
            </w:pPr>
          </w:p>
          <w:p w14:paraId="5271DFB9" w14:textId="77777777" w:rsidR="00684D59" w:rsidRPr="002242E4" w:rsidRDefault="00684D59" w:rsidP="00684D59">
            <w:pPr>
              <w:widowControl w:val="0"/>
              <w:autoSpaceDE w:val="0"/>
              <w:autoSpaceDN w:val="0"/>
              <w:adjustRightInd w:val="0"/>
              <w:spacing w:before="0" w:line="276" w:lineRule="auto"/>
              <w:jc w:val="both"/>
              <w:rPr>
                <w:rFonts w:asciiTheme="minorHAnsi" w:hAnsiTheme="minorHAnsi" w:cstheme="minorHAnsi"/>
                <w:iCs/>
                <w:szCs w:val="24"/>
              </w:rPr>
            </w:pPr>
            <w:r w:rsidRPr="002242E4">
              <w:rPr>
                <w:rFonts w:asciiTheme="minorHAnsi" w:hAnsiTheme="minorHAnsi" w:cstheme="minorHAnsi"/>
                <w:iCs/>
                <w:szCs w:val="24"/>
              </w:rPr>
              <w:t>Please answer yes and indicate which offence or no.</w:t>
            </w:r>
          </w:p>
          <w:p w14:paraId="75A09212" w14:textId="77777777" w:rsidR="00684D59" w:rsidRPr="002242E4" w:rsidRDefault="00684D59" w:rsidP="00684D59">
            <w:pPr>
              <w:widowControl w:val="0"/>
              <w:autoSpaceDE w:val="0"/>
              <w:autoSpaceDN w:val="0"/>
              <w:adjustRightInd w:val="0"/>
              <w:spacing w:before="0" w:line="276" w:lineRule="auto"/>
              <w:jc w:val="both"/>
              <w:rPr>
                <w:rFonts w:asciiTheme="minorHAnsi" w:hAnsiTheme="minorHAnsi" w:cstheme="minorHAnsi"/>
                <w:iCs/>
                <w:szCs w:val="24"/>
              </w:rPr>
            </w:pPr>
          </w:p>
          <w:p w14:paraId="1A114C2B" w14:textId="4C645447" w:rsidR="00684D59" w:rsidRPr="002242E4" w:rsidRDefault="00684D59" w:rsidP="00684D59">
            <w:pPr>
              <w:widowControl w:val="0"/>
              <w:autoSpaceDE w:val="0"/>
              <w:autoSpaceDN w:val="0"/>
              <w:adjustRightInd w:val="0"/>
              <w:spacing w:before="0" w:line="276" w:lineRule="auto"/>
              <w:jc w:val="both"/>
              <w:rPr>
                <w:rFonts w:asciiTheme="minorHAnsi" w:hAnsiTheme="minorHAnsi" w:cstheme="minorHAnsi"/>
                <w:i/>
                <w:szCs w:val="24"/>
              </w:rPr>
            </w:pPr>
            <w:r w:rsidRPr="002242E4">
              <w:rPr>
                <w:rFonts w:asciiTheme="minorHAnsi" w:hAnsiTheme="minorHAnsi" w:cstheme="minorHAnsi"/>
                <w:i/>
                <w:szCs w:val="24"/>
              </w:rPr>
              <w:t>If yes, please provide:</w:t>
            </w:r>
          </w:p>
          <w:p w14:paraId="24A3CEF6" w14:textId="77777777" w:rsidR="00684D59" w:rsidRPr="002242E4" w:rsidRDefault="00684D59" w:rsidP="00684D59">
            <w:pPr>
              <w:widowControl w:val="0"/>
              <w:autoSpaceDE w:val="0"/>
              <w:autoSpaceDN w:val="0"/>
              <w:adjustRightInd w:val="0"/>
              <w:spacing w:before="0" w:line="276" w:lineRule="auto"/>
              <w:jc w:val="both"/>
              <w:rPr>
                <w:rFonts w:asciiTheme="minorHAnsi" w:hAnsiTheme="minorHAnsi" w:cstheme="minorHAnsi"/>
                <w:i/>
                <w:szCs w:val="24"/>
              </w:rPr>
            </w:pPr>
            <w:r w:rsidRPr="002242E4">
              <w:rPr>
                <w:rFonts w:asciiTheme="minorHAnsi" w:hAnsiTheme="minorHAnsi" w:cstheme="minorHAnsi"/>
                <w:i/>
                <w:szCs w:val="24"/>
              </w:rPr>
              <w:t xml:space="preserve">•  Date of conviction and the jurisdiction </w:t>
            </w:r>
          </w:p>
          <w:p w14:paraId="3B4775D4" w14:textId="77777777" w:rsidR="00684D59" w:rsidRPr="002242E4" w:rsidRDefault="00684D59" w:rsidP="00684D59">
            <w:pPr>
              <w:widowControl w:val="0"/>
              <w:autoSpaceDE w:val="0"/>
              <w:autoSpaceDN w:val="0"/>
              <w:adjustRightInd w:val="0"/>
              <w:spacing w:before="0" w:line="276" w:lineRule="auto"/>
              <w:jc w:val="both"/>
              <w:rPr>
                <w:rFonts w:asciiTheme="minorHAnsi" w:hAnsiTheme="minorHAnsi" w:cstheme="minorHAnsi"/>
                <w:i/>
                <w:szCs w:val="24"/>
              </w:rPr>
            </w:pPr>
            <w:r w:rsidRPr="002242E4">
              <w:rPr>
                <w:rFonts w:asciiTheme="minorHAnsi" w:hAnsiTheme="minorHAnsi" w:cstheme="minorHAnsi"/>
                <w:i/>
                <w:szCs w:val="24"/>
              </w:rPr>
              <w:t xml:space="preserve">•  Which of the grounds listed the conviction was for </w:t>
            </w:r>
          </w:p>
          <w:p w14:paraId="3F802447" w14:textId="77777777" w:rsidR="00684D59" w:rsidRPr="002242E4" w:rsidRDefault="00684D59" w:rsidP="00684D59">
            <w:pPr>
              <w:widowControl w:val="0"/>
              <w:autoSpaceDE w:val="0"/>
              <w:autoSpaceDN w:val="0"/>
              <w:adjustRightInd w:val="0"/>
              <w:spacing w:before="0" w:line="276" w:lineRule="auto"/>
              <w:jc w:val="both"/>
              <w:rPr>
                <w:rFonts w:asciiTheme="minorHAnsi" w:hAnsiTheme="minorHAnsi" w:cstheme="minorHAnsi"/>
                <w:i/>
                <w:szCs w:val="24"/>
              </w:rPr>
            </w:pPr>
            <w:r w:rsidRPr="002242E4">
              <w:rPr>
                <w:rFonts w:asciiTheme="minorHAnsi" w:hAnsiTheme="minorHAnsi" w:cstheme="minorHAnsi"/>
                <w:i/>
                <w:szCs w:val="24"/>
              </w:rPr>
              <w:t>•  Level of compensation your company has paid</w:t>
            </w:r>
          </w:p>
          <w:p w14:paraId="31FC7E9A" w14:textId="77777777" w:rsidR="00684D59" w:rsidRPr="002242E4" w:rsidRDefault="00684D59" w:rsidP="00684D59">
            <w:pPr>
              <w:widowControl w:val="0"/>
              <w:autoSpaceDE w:val="0"/>
              <w:autoSpaceDN w:val="0"/>
              <w:adjustRightInd w:val="0"/>
              <w:spacing w:before="0" w:line="276" w:lineRule="auto"/>
              <w:jc w:val="both"/>
              <w:rPr>
                <w:rFonts w:asciiTheme="minorHAnsi" w:hAnsiTheme="minorHAnsi" w:cstheme="minorHAnsi"/>
                <w:i/>
                <w:szCs w:val="24"/>
              </w:rPr>
            </w:pPr>
            <w:r w:rsidRPr="002242E4">
              <w:rPr>
                <w:rFonts w:asciiTheme="minorHAnsi" w:hAnsiTheme="minorHAnsi" w:cstheme="minorHAnsi"/>
                <w:i/>
                <w:szCs w:val="24"/>
              </w:rPr>
              <w:t>•  What measures have been taken to prevent the circumstances continuing or occurring again, for example by changing staff or management, or putting procedures and training in place</w:t>
            </w:r>
          </w:p>
          <w:p w14:paraId="3E91A65F" w14:textId="77777777" w:rsidR="00684D59" w:rsidRPr="002242E4" w:rsidRDefault="00684D59" w:rsidP="00684D59">
            <w:pPr>
              <w:widowControl w:val="0"/>
              <w:autoSpaceDE w:val="0"/>
              <w:autoSpaceDN w:val="0"/>
              <w:adjustRightInd w:val="0"/>
              <w:spacing w:before="0" w:line="276" w:lineRule="auto"/>
              <w:jc w:val="both"/>
              <w:rPr>
                <w:rFonts w:asciiTheme="minorHAnsi" w:hAnsiTheme="minorHAnsi" w:cstheme="minorHAnsi"/>
                <w:i/>
                <w:szCs w:val="24"/>
              </w:rPr>
            </w:pPr>
            <w:r w:rsidRPr="002242E4">
              <w:rPr>
                <w:rFonts w:asciiTheme="minorHAnsi" w:hAnsiTheme="minorHAnsi" w:cstheme="minorHAnsi"/>
                <w:i/>
                <w:szCs w:val="24"/>
              </w:rPr>
              <w:t>•  Your company’s commitment to the above steps, or information or access to allow verification or monitoring of these steps</w:t>
            </w:r>
          </w:p>
          <w:p w14:paraId="32F56770" w14:textId="31D0625D" w:rsidR="00684D59" w:rsidRPr="002242E4" w:rsidRDefault="00684D59" w:rsidP="009F4FAB">
            <w:pPr>
              <w:widowControl w:val="0"/>
              <w:autoSpaceDE w:val="0"/>
              <w:autoSpaceDN w:val="0"/>
              <w:adjustRightInd w:val="0"/>
              <w:spacing w:before="0" w:line="276" w:lineRule="auto"/>
              <w:jc w:val="both"/>
              <w:rPr>
                <w:rFonts w:asciiTheme="minorHAnsi" w:hAnsiTheme="minorHAnsi" w:cstheme="minorHAnsi"/>
                <w:iCs/>
                <w:szCs w:val="24"/>
              </w:rPr>
            </w:pPr>
            <w:r w:rsidRPr="002242E4">
              <w:rPr>
                <w:rFonts w:asciiTheme="minorHAnsi" w:hAnsiTheme="minorHAnsi" w:cstheme="minorHAnsi"/>
                <w:i/>
                <w:szCs w:val="24"/>
              </w:rPr>
              <w:t>•  Any other evidence, explanation or factor that your company considers appropriate.</w:t>
            </w:r>
          </w:p>
        </w:tc>
        <w:tc>
          <w:tcPr>
            <w:tcW w:w="965" w:type="dxa"/>
            <w:gridSpan w:val="2"/>
            <w:tcBorders>
              <w:top w:val="single" w:sz="4" w:space="0" w:color="auto"/>
              <w:left w:val="single" w:sz="4" w:space="0" w:color="auto"/>
              <w:bottom w:val="single" w:sz="4" w:space="0" w:color="auto"/>
              <w:right w:val="single" w:sz="4" w:space="0" w:color="auto"/>
            </w:tcBorders>
          </w:tcPr>
          <w:p w14:paraId="0B8E13D3" w14:textId="77777777" w:rsidR="00D447B8" w:rsidRPr="000B2C05" w:rsidRDefault="00D447B8" w:rsidP="00C65908">
            <w:pPr>
              <w:pStyle w:val="Body"/>
              <w:keepNext/>
              <w:spacing w:after="0"/>
              <w:rPr>
                <w:rFonts w:asciiTheme="minorHAnsi" w:hAnsiTheme="minorHAnsi" w:cstheme="minorHAnsi"/>
                <w:iCs/>
                <w:sz w:val="24"/>
                <w:szCs w:val="24"/>
                <w:highlight w:val="yellow"/>
              </w:rPr>
            </w:pPr>
          </w:p>
        </w:tc>
      </w:tr>
      <w:tr w:rsidR="00D4178E" w14:paraId="6F808C42" w14:textId="77777777" w:rsidTr="1773594F">
        <w:tblPrEx>
          <w:tblBorders>
            <w:top w:val="single" w:sz="4" w:space="0" w:color="auto"/>
            <w:left w:val="single" w:sz="4" w:space="0" w:color="auto"/>
            <w:bottom w:val="single" w:sz="4" w:space="0" w:color="auto"/>
            <w:right w:val="single" w:sz="4" w:space="0" w:color="auto"/>
          </w:tblBorders>
          <w:tblCellMar>
            <w:left w:w="0" w:type="dxa"/>
            <w:right w:w="0" w:type="dxa"/>
          </w:tblCellMar>
        </w:tblPrEx>
        <w:tc>
          <w:tcPr>
            <w:tcW w:w="920" w:type="dxa"/>
            <w:tcBorders>
              <w:top w:val="single" w:sz="4" w:space="0" w:color="auto"/>
              <w:left w:val="single" w:sz="4" w:space="0" w:color="auto"/>
              <w:bottom w:val="single" w:sz="4" w:space="0" w:color="auto"/>
              <w:right w:val="single" w:sz="4" w:space="0" w:color="auto"/>
            </w:tcBorders>
          </w:tcPr>
          <w:p w14:paraId="279812A7" w14:textId="7F50F271" w:rsidR="00D4178E" w:rsidRPr="000B2C05" w:rsidRDefault="002242E4" w:rsidP="00C65908">
            <w:pPr>
              <w:pStyle w:val="Body"/>
              <w:keepNext/>
              <w:spacing w:after="0"/>
              <w:rPr>
                <w:rFonts w:asciiTheme="minorHAnsi" w:hAnsiTheme="minorHAnsi" w:cstheme="minorHAnsi"/>
                <w:iCs/>
                <w:sz w:val="24"/>
                <w:szCs w:val="24"/>
                <w:highlight w:val="yellow"/>
              </w:rPr>
            </w:pPr>
            <w:r w:rsidRPr="002242E4">
              <w:rPr>
                <w:rFonts w:asciiTheme="minorHAnsi" w:hAnsiTheme="minorHAnsi" w:cstheme="minorHAnsi"/>
                <w:iCs/>
                <w:sz w:val="24"/>
                <w:szCs w:val="24"/>
              </w:rPr>
              <w:t>6</w:t>
            </w:r>
          </w:p>
        </w:tc>
        <w:tc>
          <w:tcPr>
            <w:tcW w:w="7131" w:type="dxa"/>
            <w:gridSpan w:val="4"/>
            <w:tcBorders>
              <w:top w:val="single" w:sz="4" w:space="0" w:color="auto"/>
              <w:left w:val="single" w:sz="4" w:space="0" w:color="auto"/>
              <w:bottom w:val="single" w:sz="4" w:space="0" w:color="auto"/>
              <w:right w:val="single" w:sz="4" w:space="0" w:color="auto"/>
            </w:tcBorders>
          </w:tcPr>
          <w:p w14:paraId="31AFBB60" w14:textId="77777777" w:rsidR="00D4178E" w:rsidRPr="002242E4" w:rsidRDefault="009E48DB" w:rsidP="00791CC5">
            <w:pPr>
              <w:widowControl w:val="0"/>
              <w:autoSpaceDE w:val="0"/>
              <w:autoSpaceDN w:val="0"/>
              <w:adjustRightInd w:val="0"/>
              <w:spacing w:before="0" w:line="276" w:lineRule="auto"/>
              <w:jc w:val="both"/>
              <w:rPr>
                <w:rFonts w:asciiTheme="minorHAnsi" w:hAnsiTheme="minorHAnsi" w:cstheme="minorHAnsi"/>
                <w:iCs/>
                <w:szCs w:val="24"/>
              </w:rPr>
            </w:pPr>
            <w:r w:rsidRPr="002242E4">
              <w:rPr>
                <w:rFonts w:asciiTheme="minorHAnsi" w:hAnsiTheme="minorHAnsi" w:cstheme="minorHAnsi"/>
                <w:iCs/>
                <w:szCs w:val="24"/>
              </w:rPr>
              <w:t>Has your company or any connected person been convicted of, subject to, or liable to a penalty under Schedule 7 of the Procurement Act (Discretionary Exclusions)?</w:t>
            </w:r>
          </w:p>
          <w:p w14:paraId="41321D5B" w14:textId="77777777" w:rsidR="009E48DB" w:rsidRPr="002242E4" w:rsidRDefault="009E48DB" w:rsidP="00791CC5">
            <w:pPr>
              <w:widowControl w:val="0"/>
              <w:autoSpaceDE w:val="0"/>
              <w:autoSpaceDN w:val="0"/>
              <w:adjustRightInd w:val="0"/>
              <w:spacing w:before="0" w:line="276" w:lineRule="auto"/>
              <w:jc w:val="both"/>
              <w:rPr>
                <w:rFonts w:asciiTheme="minorHAnsi" w:hAnsiTheme="minorHAnsi" w:cstheme="minorHAnsi"/>
                <w:iCs/>
                <w:szCs w:val="24"/>
              </w:rPr>
            </w:pPr>
          </w:p>
          <w:p w14:paraId="7ED59BED" w14:textId="77777777" w:rsidR="009E48DB" w:rsidRPr="002242E4" w:rsidRDefault="009E48DB" w:rsidP="009E48DB">
            <w:pPr>
              <w:widowControl w:val="0"/>
              <w:autoSpaceDE w:val="0"/>
              <w:autoSpaceDN w:val="0"/>
              <w:adjustRightInd w:val="0"/>
              <w:spacing w:before="0" w:line="276" w:lineRule="auto"/>
              <w:jc w:val="both"/>
              <w:rPr>
                <w:rFonts w:asciiTheme="minorHAnsi" w:hAnsiTheme="minorHAnsi" w:cstheme="minorHAnsi"/>
                <w:iCs/>
                <w:szCs w:val="24"/>
              </w:rPr>
            </w:pPr>
            <w:r w:rsidRPr="002242E4">
              <w:rPr>
                <w:rFonts w:asciiTheme="minorHAnsi" w:hAnsiTheme="minorHAnsi" w:cstheme="minorHAnsi"/>
                <w:iCs/>
                <w:szCs w:val="24"/>
              </w:rPr>
              <w:t>Guidance can be found here:</w:t>
            </w:r>
          </w:p>
          <w:p w14:paraId="15A4884E" w14:textId="77777777" w:rsidR="00112313" w:rsidRDefault="00112313" w:rsidP="009E48DB">
            <w:pPr>
              <w:widowControl w:val="0"/>
              <w:autoSpaceDE w:val="0"/>
              <w:autoSpaceDN w:val="0"/>
              <w:adjustRightInd w:val="0"/>
              <w:spacing w:before="0" w:line="276" w:lineRule="auto"/>
              <w:jc w:val="both"/>
              <w:rPr>
                <w:rFonts w:asciiTheme="minorHAnsi" w:hAnsiTheme="minorHAnsi" w:cstheme="minorHAnsi"/>
                <w:szCs w:val="24"/>
              </w:rPr>
            </w:pPr>
            <w:hyperlink r:id="rId15" w:history="1">
              <w:r w:rsidRPr="00A032D4">
                <w:rPr>
                  <w:rStyle w:val="Hyperlink"/>
                  <w:rFonts w:asciiTheme="minorHAnsi" w:hAnsiTheme="minorHAnsi" w:cstheme="minorHAnsi"/>
                  <w:szCs w:val="24"/>
                </w:rPr>
                <w:t>https://www.legislation.gov.uk/ukpga/2023/54/schedule/7</w:t>
              </w:r>
            </w:hyperlink>
            <w:r w:rsidRPr="00A032D4">
              <w:rPr>
                <w:rFonts w:asciiTheme="minorHAnsi" w:hAnsiTheme="minorHAnsi" w:cstheme="minorHAnsi"/>
                <w:szCs w:val="24"/>
              </w:rPr>
              <w:t xml:space="preserve"> </w:t>
            </w:r>
          </w:p>
          <w:p w14:paraId="020E4831" w14:textId="77777777" w:rsidR="00112313" w:rsidRDefault="00112313" w:rsidP="009E48DB">
            <w:pPr>
              <w:widowControl w:val="0"/>
              <w:autoSpaceDE w:val="0"/>
              <w:autoSpaceDN w:val="0"/>
              <w:adjustRightInd w:val="0"/>
              <w:spacing w:before="0" w:line="276" w:lineRule="auto"/>
              <w:jc w:val="both"/>
              <w:rPr>
                <w:rFonts w:asciiTheme="minorHAnsi" w:hAnsiTheme="minorHAnsi" w:cstheme="minorHAnsi"/>
                <w:iCs/>
                <w:szCs w:val="24"/>
              </w:rPr>
            </w:pPr>
          </w:p>
          <w:p w14:paraId="1F6D0C2A" w14:textId="77777777" w:rsidR="009E48DB" w:rsidRPr="002242E4" w:rsidRDefault="009E48DB" w:rsidP="009E48DB">
            <w:pPr>
              <w:widowControl w:val="0"/>
              <w:autoSpaceDE w:val="0"/>
              <w:autoSpaceDN w:val="0"/>
              <w:adjustRightInd w:val="0"/>
              <w:spacing w:before="0" w:line="276" w:lineRule="auto"/>
              <w:jc w:val="both"/>
              <w:rPr>
                <w:rFonts w:asciiTheme="minorHAnsi" w:hAnsiTheme="minorHAnsi" w:cstheme="minorHAnsi"/>
                <w:iCs/>
                <w:szCs w:val="24"/>
              </w:rPr>
            </w:pPr>
            <w:r w:rsidRPr="002242E4">
              <w:rPr>
                <w:rFonts w:asciiTheme="minorHAnsi" w:hAnsiTheme="minorHAnsi" w:cstheme="minorHAnsi"/>
                <w:iCs/>
                <w:szCs w:val="24"/>
              </w:rPr>
              <w:t>Please answer yes and indicate which offence or no.</w:t>
            </w:r>
          </w:p>
          <w:p w14:paraId="35786FF0" w14:textId="77777777" w:rsidR="009E48DB" w:rsidRPr="002242E4" w:rsidRDefault="009E48DB" w:rsidP="009E48DB">
            <w:pPr>
              <w:widowControl w:val="0"/>
              <w:autoSpaceDE w:val="0"/>
              <w:autoSpaceDN w:val="0"/>
              <w:adjustRightInd w:val="0"/>
              <w:spacing w:before="0" w:line="276" w:lineRule="auto"/>
              <w:jc w:val="both"/>
              <w:rPr>
                <w:rFonts w:asciiTheme="minorHAnsi" w:hAnsiTheme="minorHAnsi" w:cstheme="minorHAnsi"/>
                <w:iCs/>
                <w:szCs w:val="24"/>
              </w:rPr>
            </w:pPr>
          </w:p>
          <w:p w14:paraId="726BA58A" w14:textId="0CE9F02F" w:rsidR="009E48DB" w:rsidRPr="002242E4" w:rsidRDefault="009E48DB" w:rsidP="009E48DB">
            <w:pPr>
              <w:widowControl w:val="0"/>
              <w:autoSpaceDE w:val="0"/>
              <w:autoSpaceDN w:val="0"/>
              <w:adjustRightInd w:val="0"/>
              <w:spacing w:before="0" w:line="276" w:lineRule="auto"/>
              <w:jc w:val="both"/>
              <w:rPr>
                <w:rFonts w:asciiTheme="minorHAnsi" w:hAnsiTheme="minorHAnsi" w:cstheme="minorHAnsi"/>
                <w:i/>
                <w:szCs w:val="24"/>
              </w:rPr>
            </w:pPr>
            <w:r w:rsidRPr="002242E4">
              <w:rPr>
                <w:rFonts w:asciiTheme="minorHAnsi" w:hAnsiTheme="minorHAnsi" w:cstheme="minorHAnsi"/>
                <w:i/>
                <w:szCs w:val="24"/>
              </w:rPr>
              <w:t>If yes, please provide:</w:t>
            </w:r>
          </w:p>
          <w:p w14:paraId="26BA8AA8" w14:textId="77777777" w:rsidR="009E48DB" w:rsidRPr="002242E4" w:rsidRDefault="009E48DB" w:rsidP="009E48DB">
            <w:pPr>
              <w:widowControl w:val="0"/>
              <w:autoSpaceDE w:val="0"/>
              <w:autoSpaceDN w:val="0"/>
              <w:adjustRightInd w:val="0"/>
              <w:spacing w:before="0" w:line="276" w:lineRule="auto"/>
              <w:jc w:val="both"/>
              <w:rPr>
                <w:rFonts w:asciiTheme="minorHAnsi" w:hAnsiTheme="minorHAnsi" w:cstheme="minorHAnsi"/>
                <w:i/>
                <w:szCs w:val="24"/>
              </w:rPr>
            </w:pPr>
            <w:r w:rsidRPr="002242E4">
              <w:rPr>
                <w:rFonts w:asciiTheme="minorHAnsi" w:hAnsiTheme="minorHAnsi" w:cstheme="minorHAnsi"/>
                <w:i/>
                <w:szCs w:val="24"/>
              </w:rPr>
              <w:t xml:space="preserve">•  Date of conviction and the jurisdiction </w:t>
            </w:r>
          </w:p>
          <w:p w14:paraId="5D661BAE" w14:textId="77777777" w:rsidR="009E48DB" w:rsidRPr="002242E4" w:rsidRDefault="009E48DB" w:rsidP="009E48DB">
            <w:pPr>
              <w:widowControl w:val="0"/>
              <w:autoSpaceDE w:val="0"/>
              <w:autoSpaceDN w:val="0"/>
              <w:adjustRightInd w:val="0"/>
              <w:spacing w:before="0" w:line="276" w:lineRule="auto"/>
              <w:jc w:val="both"/>
              <w:rPr>
                <w:rFonts w:asciiTheme="minorHAnsi" w:hAnsiTheme="minorHAnsi" w:cstheme="minorHAnsi"/>
                <w:i/>
                <w:szCs w:val="24"/>
              </w:rPr>
            </w:pPr>
            <w:r w:rsidRPr="002242E4">
              <w:rPr>
                <w:rFonts w:asciiTheme="minorHAnsi" w:hAnsiTheme="minorHAnsi" w:cstheme="minorHAnsi"/>
                <w:i/>
                <w:szCs w:val="24"/>
              </w:rPr>
              <w:t xml:space="preserve">•  Which of the grounds listed the conviction was for </w:t>
            </w:r>
          </w:p>
          <w:p w14:paraId="3140DB72" w14:textId="77777777" w:rsidR="009E48DB" w:rsidRPr="002242E4" w:rsidRDefault="009E48DB" w:rsidP="009E48DB">
            <w:pPr>
              <w:widowControl w:val="0"/>
              <w:autoSpaceDE w:val="0"/>
              <w:autoSpaceDN w:val="0"/>
              <w:adjustRightInd w:val="0"/>
              <w:spacing w:before="0" w:line="276" w:lineRule="auto"/>
              <w:jc w:val="both"/>
              <w:rPr>
                <w:rFonts w:asciiTheme="minorHAnsi" w:hAnsiTheme="minorHAnsi" w:cstheme="minorHAnsi"/>
                <w:i/>
                <w:szCs w:val="24"/>
              </w:rPr>
            </w:pPr>
            <w:r w:rsidRPr="002242E4">
              <w:rPr>
                <w:rFonts w:asciiTheme="minorHAnsi" w:hAnsiTheme="minorHAnsi" w:cstheme="minorHAnsi"/>
                <w:i/>
                <w:szCs w:val="24"/>
              </w:rPr>
              <w:t>•  Level of compensation your company has paid</w:t>
            </w:r>
          </w:p>
          <w:p w14:paraId="202F7A36" w14:textId="77777777" w:rsidR="009E48DB" w:rsidRPr="002242E4" w:rsidRDefault="009E48DB" w:rsidP="009E48DB">
            <w:pPr>
              <w:widowControl w:val="0"/>
              <w:autoSpaceDE w:val="0"/>
              <w:autoSpaceDN w:val="0"/>
              <w:adjustRightInd w:val="0"/>
              <w:spacing w:before="0" w:line="276" w:lineRule="auto"/>
              <w:jc w:val="both"/>
              <w:rPr>
                <w:rFonts w:asciiTheme="minorHAnsi" w:hAnsiTheme="minorHAnsi" w:cstheme="minorHAnsi"/>
                <w:i/>
                <w:szCs w:val="24"/>
              </w:rPr>
            </w:pPr>
            <w:r w:rsidRPr="002242E4">
              <w:rPr>
                <w:rFonts w:asciiTheme="minorHAnsi" w:hAnsiTheme="minorHAnsi" w:cstheme="minorHAnsi"/>
                <w:i/>
                <w:szCs w:val="24"/>
              </w:rPr>
              <w:t>•  What measures have been taken to prevent the circumstances continuing or occurring again, for example by changing staff or management, or putting procedures and training in place</w:t>
            </w:r>
          </w:p>
          <w:p w14:paraId="58701C44" w14:textId="77777777" w:rsidR="009E48DB" w:rsidRPr="002242E4" w:rsidRDefault="009E48DB" w:rsidP="009E48DB">
            <w:pPr>
              <w:widowControl w:val="0"/>
              <w:autoSpaceDE w:val="0"/>
              <w:autoSpaceDN w:val="0"/>
              <w:adjustRightInd w:val="0"/>
              <w:spacing w:before="0" w:line="276" w:lineRule="auto"/>
              <w:jc w:val="both"/>
              <w:rPr>
                <w:rFonts w:asciiTheme="minorHAnsi" w:hAnsiTheme="minorHAnsi" w:cstheme="minorHAnsi"/>
                <w:i/>
                <w:szCs w:val="24"/>
              </w:rPr>
            </w:pPr>
            <w:r w:rsidRPr="002242E4">
              <w:rPr>
                <w:rFonts w:asciiTheme="minorHAnsi" w:hAnsiTheme="minorHAnsi" w:cstheme="minorHAnsi"/>
                <w:i/>
                <w:szCs w:val="24"/>
              </w:rPr>
              <w:t>•  Your company’s commitment to the above steps, or information or access to allow verification or monitoring of these steps</w:t>
            </w:r>
          </w:p>
          <w:p w14:paraId="1010524F" w14:textId="2D944531" w:rsidR="009E48DB" w:rsidRPr="00684D59" w:rsidRDefault="009E48DB" w:rsidP="009F4FAB">
            <w:pPr>
              <w:widowControl w:val="0"/>
              <w:autoSpaceDE w:val="0"/>
              <w:autoSpaceDN w:val="0"/>
              <w:adjustRightInd w:val="0"/>
              <w:spacing w:before="0" w:line="276" w:lineRule="auto"/>
              <w:jc w:val="both"/>
              <w:rPr>
                <w:rFonts w:asciiTheme="minorHAnsi" w:hAnsiTheme="minorHAnsi" w:cstheme="minorHAnsi"/>
                <w:b/>
                <w:bCs/>
                <w:iCs/>
                <w:szCs w:val="24"/>
              </w:rPr>
            </w:pPr>
            <w:r w:rsidRPr="002242E4">
              <w:rPr>
                <w:rFonts w:asciiTheme="minorHAnsi" w:hAnsiTheme="minorHAnsi" w:cstheme="minorHAnsi"/>
                <w:i/>
                <w:szCs w:val="24"/>
              </w:rPr>
              <w:t>•  Any other evidence, explanation or factor that your company considers appropriate.</w:t>
            </w:r>
          </w:p>
        </w:tc>
        <w:tc>
          <w:tcPr>
            <w:tcW w:w="965" w:type="dxa"/>
            <w:gridSpan w:val="2"/>
            <w:tcBorders>
              <w:top w:val="single" w:sz="4" w:space="0" w:color="auto"/>
              <w:left w:val="single" w:sz="4" w:space="0" w:color="auto"/>
              <w:bottom w:val="single" w:sz="4" w:space="0" w:color="auto"/>
              <w:right w:val="single" w:sz="4" w:space="0" w:color="auto"/>
            </w:tcBorders>
          </w:tcPr>
          <w:p w14:paraId="5D3258AB" w14:textId="77777777" w:rsidR="00D4178E" w:rsidRPr="000B2C05" w:rsidRDefault="00D4178E" w:rsidP="00C65908">
            <w:pPr>
              <w:pStyle w:val="Body"/>
              <w:keepNext/>
              <w:spacing w:after="0"/>
              <w:rPr>
                <w:rFonts w:asciiTheme="minorHAnsi" w:hAnsiTheme="minorHAnsi" w:cstheme="minorHAnsi"/>
                <w:iCs/>
                <w:sz w:val="24"/>
                <w:szCs w:val="24"/>
                <w:highlight w:val="yellow"/>
              </w:rPr>
            </w:pPr>
          </w:p>
        </w:tc>
      </w:tr>
      <w:tr w:rsidR="007122A5" w14:paraId="280C95BA" w14:textId="77777777" w:rsidTr="1773594F">
        <w:tblPrEx>
          <w:tblBorders>
            <w:top w:val="single" w:sz="4" w:space="0" w:color="auto"/>
            <w:left w:val="single" w:sz="4" w:space="0" w:color="auto"/>
            <w:bottom w:val="single" w:sz="4" w:space="0" w:color="auto"/>
            <w:right w:val="single" w:sz="4" w:space="0" w:color="auto"/>
          </w:tblBorders>
          <w:tblCellMar>
            <w:left w:w="0" w:type="dxa"/>
            <w:right w:w="0" w:type="dxa"/>
          </w:tblCellMar>
        </w:tblPrEx>
        <w:tc>
          <w:tcPr>
            <w:tcW w:w="920" w:type="dxa"/>
            <w:tcBorders>
              <w:top w:val="single" w:sz="4" w:space="0" w:color="auto"/>
              <w:left w:val="single" w:sz="4" w:space="0" w:color="auto"/>
              <w:bottom w:val="single" w:sz="4" w:space="0" w:color="auto"/>
              <w:right w:val="single" w:sz="4" w:space="0" w:color="auto"/>
            </w:tcBorders>
          </w:tcPr>
          <w:p w14:paraId="0586B433" w14:textId="72D4A801" w:rsidR="007122A5" w:rsidRPr="002242E4" w:rsidRDefault="007B0B99" w:rsidP="00C65908">
            <w:pPr>
              <w:pStyle w:val="Body"/>
              <w:keepNext/>
              <w:spacing w:after="0"/>
              <w:rPr>
                <w:rFonts w:asciiTheme="minorHAnsi" w:hAnsiTheme="minorHAnsi" w:cstheme="minorHAnsi"/>
                <w:iCs/>
                <w:sz w:val="24"/>
                <w:szCs w:val="24"/>
              </w:rPr>
            </w:pPr>
            <w:r>
              <w:rPr>
                <w:rFonts w:asciiTheme="minorHAnsi" w:hAnsiTheme="minorHAnsi" w:cstheme="minorHAnsi"/>
                <w:iCs/>
                <w:sz w:val="24"/>
                <w:szCs w:val="24"/>
              </w:rPr>
              <w:lastRenderedPageBreak/>
              <w:t>7</w:t>
            </w:r>
          </w:p>
        </w:tc>
        <w:tc>
          <w:tcPr>
            <w:tcW w:w="7131" w:type="dxa"/>
            <w:gridSpan w:val="4"/>
            <w:tcBorders>
              <w:top w:val="single" w:sz="4" w:space="0" w:color="auto"/>
              <w:left w:val="single" w:sz="4" w:space="0" w:color="auto"/>
              <w:bottom w:val="single" w:sz="4" w:space="0" w:color="auto"/>
              <w:right w:val="single" w:sz="4" w:space="0" w:color="auto"/>
            </w:tcBorders>
          </w:tcPr>
          <w:p w14:paraId="1BBBA9A6" w14:textId="77777777" w:rsidR="007122A5" w:rsidRPr="002242E4" w:rsidRDefault="007122A5" w:rsidP="00C65908">
            <w:pPr>
              <w:spacing w:before="0" w:line="276" w:lineRule="auto"/>
              <w:contextualSpacing/>
              <w:jc w:val="both"/>
              <w:rPr>
                <w:rFonts w:asciiTheme="minorHAnsi" w:hAnsiTheme="minorHAnsi" w:cstheme="minorHAnsi"/>
                <w:szCs w:val="24"/>
              </w:rPr>
            </w:pPr>
            <w:r w:rsidRPr="002242E4">
              <w:rPr>
                <w:rFonts w:asciiTheme="minorHAnsi" w:hAnsiTheme="minorHAnsi" w:cstheme="minorHAnsi"/>
                <w:szCs w:val="24"/>
              </w:rPr>
              <w:t>Are you (if an individual) or any of your directors, partners, shareholders, owners, officers, employees, agents or associates (if an organisation) related or connected to any elected officials of Adra or any officers of Adra involved in the procurement procedure?</w:t>
            </w:r>
          </w:p>
          <w:p w14:paraId="096803B9" w14:textId="77777777" w:rsidR="007122A5" w:rsidRPr="002242E4" w:rsidRDefault="007122A5" w:rsidP="00C65908">
            <w:pPr>
              <w:spacing w:before="0" w:line="276" w:lineRule="auto"/>
              <w:contextualSpacing/>
              <w:jc w:val="both"/>
              <w:rPr>
                <w:rFonts w:asciiTheme="minorHAnsi" w:hAnsiTheme="minorHAnsi" w:cstheme="minorHAnsi"/>
                <w:szCs w:val="24"/>
              </w:rPr>
            </w:pPr>
          </w:p>
          <w:p w14:paraId="6482EDF1" w14:textId="1A608A00" w:rsidR="007122A5" w:rsidRPr="002242E4" w:rsidRDefault="007122A5" w:rsidP="00C65908">
            <w:pPr>
              <w:pStyle w:val="Body"/>
              <w:keepNext/>
              <w:spacing w:after="0"/>
              <w:rPr>
                <w:rFonts w:asciiTheme="minorHAnsi" w:hAnsiTheme="minorHAnsi" w:cstheme="minorHAnsi"/>
                <w:b/>
                <w:bCs/>
                <w:iCs/>
                <w:sz w:val="24"/>
                <w:szCs w:val="24"/>
              </w:rPr>
            </w:pPr>
            <w:r w:rsidRPr="002242E4">
              <w:rPr>
                <w:rFonts w:asciiTheme="minorHAnsi" w:hAnsiTheme="minorHAnsi" w:cstheme="minorHAnsi"/>
                <w:b/>
                <w:bCs/>
                <w:iCs/>
                <w:sz w:val="24"/>
                <w:szCs w:val="24"/>
              </w:rPr>
              <w:t>Please provide adequate detail to accompany an affirmative response.</w:t>
            </w:r>
          </w:p>
        </w:tc>
        <w:tc>
          <w:tcPr>
            <w:tcW w:w="965" w:type="dxa"/>
            <w:gridSpan w:val="2"/>
            <w:tcBorders>
              <w:top w:val="single" w:sz="4" w:space="0" w:color="auto"/>
              <w:left w:val="single" w:sz="4" w:space="0" w:color="auto"/>
              <w:bottom w:val="single" w:sz="4" w:space="0" w:color="auto"/>
              <w:right w:val="single" w:sz="4" w:space="0" w:color="auto"/>
            </w:tcBorders>
          </w:tcPr>
          <w:p w14:paraId="0DEF1530" w14:textId="77777777" w:rsidR="007122A5" w:rsidRPr="000B2C05" w:rsidRDefault="007122A5" w:rsidP="00C65908">
            <w:pPr>
              <w:pStyle w:val="Body"/>
              <w:keepNext/>
              <w:spacing w:after="0"/>
              <w:rPr>
                <w:rFonts w:asciiTheme="minorHAnsi" w:hAnsiTheme="minorHAnsi" w:cstheme="minorHAnsi"/>
                <w:iCs/>
                <w:sz w:val="24"/>
                <w:szCs w:val="24"/>
                <w:highlight w:val="yellow"/>
              </w:rPr>
            </w:pPr>
          </w:p>
        </w:tc>
      </w:tr>
      <w:tr w:rsidR="00133721" w14:paraId="5C930F4A" w14:textId="77777777" w:rsidTr="1773594F">
        <w:tblPrEx>
          <w:tblBorders>
            <w:top w:val="single" w:sz="4" w:space="0" w:color="auto"/>
            <w:left w:val="single" w:sz="4" w:space="0" w:color="auto"/>
            <w:bottom w:val="single" w:sz="4" w:space="0" w:color="auto"/>
            <w:right w:val="single" w:sz="4" w:space="0" w:color="auto"/>
          </w:tblBorders>
          <w:tblCellMar>
            <w:left w:w="0" w:type="dxa"/>
            <w:right w:w="0" w:type="dxa"/>
          </w:tblCellMar>
        </w:tblPrEx>
        <w:tc>
          <w:tcPr>
            <w:tcW w:w="9016" w:type="dxa"/>
            <w:gridSpan w:val="7"/>
            <w:tcBorders>
              <w:top w:val="single" w:sz="4" w:space="0" w:color="auto"/>
              <w:left w:val="single" w:sz="4" w:space="0" w:color="auto"/>
              <w:bottom w:val="single" w:sz="4" w:space="0" w:color="auto"/>
              <w:right w:val="single" w:sz="4" w:space="0" w:color="auto"/>
            </w:tcBorders>
            <w:shd w:val="clear" w:color="auto" w:fill="44546A" w:themeFill="text2"/>
          </w:tcPr>
          <w:p w14:paraId="05D8B865" w14:textId="77777777" w:rsidR="00133721" w:rsidRPr="007A187C" w:rsidRDefault="00133721" w:rsidP="00C65908">
            <w:pPr>
              <w:jc w:val="center"/>
              <w:rPr>
                <w:rFonts w:asciiTheme="minorHAnsi" w:hAnsiTheme="minorHAnsi" w:cstheme="minorHAnsi"/>
                <w:b/>
                <w:bCs/>
                <w:color w:val="FFFFFF" w:themeColor="background1"/>
                <w:sz w:val="28"/>
                <w:szCs w:val="28"/>
                <w:lang w:eastAsia="en-GB"/>
              </w:rPr>
            </w:pPr>
            <w:r w:rsidRPr="007A187C">
              <w:rPr>
                <w:rFonts w:asciiTheme="minorHAnsi" w:hAnsiTheme="minorHAnsi" w:cstheme="minorHAnsi"/>
                <w:b/>
                <w:bCs/>
                <w:color w:val="FFFFFF" w:themeColor="background1"/>
                <w:sz w:val="28"/>
                <w:szCs w:val="28"/>
                <w:lang w:eastAsia="en-GB"/>
              </w:rPr>
              <w:t>SECTION THREE: ECONOMIC AND FINANCIAL STANDING</w:t>
            </w:r>
          </w:p>
          <w:p w14:paraId="6626BA87" w14:textId="77777777" w:rsidR="00133721" w:rsidRPr="007A187C" w:rsidRDefault="00133721" w:rsidP="00C65908">
            <w:pPr>
              <w:spacing w:line="276" w:lineRule="auto"/>
              <w:jc w:val="both"/>
              <w:rPr>
                <w:rFonts w:asciiTheme="minorHAnsi" w:hAnsiTheme="minorHAnsi" w:cstheme="minorHAnsi"/>
              </w:rPr>
            </w:pPr>
          </w:p>
          <w:p w14:paraId="76CEC3F3" w14:textId="77777777" w:rsidR="00133721" w:rsidRPr="007A187C" w:rsidRDefault="00133721" w:rsidP="00C65908">
            <w:pPr>
              <w:jc w:val="center"/>
              <w:rPr>
                <w:rFonts w:asciiTheme="minorHAnsi" w:hAnsiTheme="minorHAnsi" w:cstheme="minorHAnsi"/>
                <w:b/>
                <w:bCs/>
                <w:i/>
                <w:iCs/>
                <w:color w:val="FFFFFF" w:themeColor="background1"/>
                <w:szCs w:val="24"/>
              </w:rPr>
            </w:pPr>
            <w:r w:rsidRPr="007A187C">
              <w:rPr>
                <w:rFonts w:asciiTheme="minorHAnsi" w:hAnsiTheme="minorHAnsi" w:cstheme="minorHAnsi"/>
                <w:b/>
                <w:bCs/>
                <w:i/>
                <w:iCs/>
                <w:color w:val="FFFFFF" w:themeColor="background1"/>
                <w:szCs w:val="24"/>
              </w:rPr>
              <w:t>Adra will carry out financial due diligence in relation to your organisation using Equifax Optima Credit report.</w:t>
            </w:r>
          </w:p>
          <w:p w14:paraId="75404B98" w14:textId="77777777" w:rsidR="00133721" w:rsidRPr="007A187C" w:rsidRDefault="00133721" w:rsidP="00C65908">
            <w:pPr>
              <w:jc w:val="center"/>
              <w:rPr>
                <w:rFonts w:asciiTheme="minorHAnsi" w:hAnsiTheme="minorHAnsi" w:cstheme="minorHAnsi"/>
                <w:b/>
                <w:bCs/>
                <w:i/>
                <w:iCs/>
                <w:color w:val="FFFFFF" w:themeColor="background1"/>
                <w:szCs w:val="24"/>
              </w:rPr>
            </w:pPr>
            <w:r w:rsidRPr="007A187C">
              <w:rPr>
                <w:rFonts w:asciiTheme="minorHAnsi" w:hAnsiTheme="minorHAnsi" w:cstheme="minorHAnsi"/>
                <w:b/>
                <w:bCs/>
                <w:i/>
                <w:iCs/>
                <w:color w:val="FFFFFF" w:themeColor="background1"/>
                <w:szCs w:val="24"/>
              </w:rPr>
              <w:t>Based on this report, you must be able to successfully achieve one or more of the following:</w:t>
            </w:r>
          </w:p>
          <w:p w14:paraId="3EA0EC0C" w14:textId="77777777" w:rsidR="00133721" w:rsidRPr="007A187C" w:rsidRDefault="00133721" w:rsidP="00D703CC">
            <w:pPr>
              <w:pStyle w:val="ListParagraph"/>
              <w:numPr>
                <w:ilvl w:val="0"/>
                <w:numId w:val="3"/>
              </w:numPr>
              <w:jc w:val="center"/>
              <w:rPr>
                <w:rFonts w:asciiTheme="minorHAnsi" w:hAnsiTheme="minorHAnsi" w:cstheme="minorHAnsi"/>
                <w:b/>
                <w:bCs/>
                <w:i/>
                <w:iCs/>
                <w:color w:val="FFFFFF" w:themeColor="background1"/>
                <w:szCs w:val="24"/>
              </w:rPr>
            </w:pPr>
            <w:r w:rsidRPr="007A187C">
              <w:rPr>
                <w:rFonts w:asciiTheme="minorHAnsi" w:hAnsiTheme="minorHAnsi" w:cstheme="minorHAnsi"/>
                <w:b/>
                <w:bCs/>
                <w:i/>
                <w:iCs/>
                <w:color w:val="FFFFFF" w:themeColor="background1"/>
                <w:szCs w:val="24"/>
              </w:rPr>
              <w:t>A score check score of 40 or above</w:t>
            </w:r>
          </w:p>
          <w:p w14:paraId="3E8C5C81" w14:textId="1F61B1C5" w:rsidR="00133721" w:rsidRPr="007A187C" w:rsidRDefault="00133721" w:rsidP="00D703CC">
            <w:pPr>
              <w:pStyle w:val="ListParagraph"/>
              <w:numPr>
                <w:ilvl w:val="0"/>
                <w:numId w:val="3"/>
              </w:numPr>
              <w:jc w:val="center"/>
              <w:rPr>
                <w:rFonts w:asciiTheme="minorHAnsi" w:hAnsiTheme="minorHAnsi" w:cstheme="minorHAnsi"/>
                <w:b/>
                <w:bCs/>
                <w:i/>
                <w:iCs/>
                <w:color w:val="FFFFFF" w:themeColor="background1"/>
                <w:szCs w:val="24"/>
              </w:rPr>
            </w:pPr>
            <w:r w:rsidRPr="007A187C">
              <w:rPr>
                <w:rFonts w:asciiTheme="minorHAnsi" w:hAnsiTheme="minorHAnsi" w:cstheme="minorHAnsi"/>
                <w:b/>
                <w:bCs/>
                <w:i/>
                <w:iCs/>
                <w:color w:val="FFFFFF" w:themeColor="background1"/>
                <w:szCs w:val="24"/>
              </w:rPr>
              <w:t>A score check Grade of D or above</w:t>
            </w:r>
          </w:p>
          <w:p w14:paraId="1CB2DE3B" w14:textId="096F3042" w:rsidR="00133721" w:rsidRPr="007A187C" w:rsidRDefault="00133721" w:rsidP="008D5C81">
            <w:pPr>
              <w:spacing w:before="0"/>
              <w:jc w:val="center"/>
              <w:rPr>
                <w:rFonts w:asciiTheme="minorHAnsi" w:hAnsiTheme="minorHAnsi" w:cstheme="minorHAnsi"/>
                <w:b/>
                <w:bCs/>
                <w:i/>
                <w:iCs/>
                <w:szCs w:val="24"/>
                <w:lang w:eastAsia="en-GB"/>
              </w:rPr>
            </w:pPr>
          </w:p>
          <w:p w14:paraId="5CF3A0C6" w14:textId="77777777" w:rsidR="00133721" w:rsidRPr="007A187C" w:rsidRDefault="00133721" w:rsidP="00C65908">
            <w:pPr>
              <w:jc w:val="center"/>
              <w:rPr>
                <w:rFonts w:asciiTheme="minorHAnsi" w:hAnsiTheme="minorHAnsi" w:cstheme="minorHAnsi"/>
                <w:b/>
                <w:bCs/>
                <w:i/>
                <w:iCs/>
                <w:color w:val="FFFFFF" w:themeColor="background1"/>
                <w:szCs w:val="24"/>
                <w:lang w:eastAsia="en-GB"/>
              </w:rPr>
            </w:pPr>
            <w:proofErr w:type="gramStart"/>
            <w:r w:rsidRPr="007A187C">
              <w:rPr>
                <w:rFonts w:asciiTheme="minorHAnsi" w:hAnsiTheme="minorHAnsi" w:cstheme="minorHAnsi"/>
                <w:b/>
                <w:bCs/>
                <w:i/>
                <w:iCs/>
                <w:color w:val="FFFFFF" w:themeColor="background1"/>
                <w:szCs w:val="24"/>
                <w:lang w:eastAsia="en-GB"/>
              </w:rPr>
              <w:t>In order to</w:t>
            </w:r>
            <w:proofErr w:type="gramEnd"/>
            <w:r w:rsidRPr="007A187C">
              <w:rPr>
                <w:rFonts w:asciiTheme="minorHAnsi" w:hAnsiTheme="minorHAnsi" w:cstheme="minorHAnsi"/>
                <w:b/>
                <w:bCs/>
                <w:i/>
                <w:iCs/>
                <w:color w:val="FFFFFF" w:themeColor="background1"/>
                <w:szCs w:val="24"/>
                <w:lang w:eastAsia="en-GB"/>
              </w:rPr>
              <w:t xml:space="preserve"> successfully pass this section of the selection questionnaire you must be able to achieve the level of financial standing and satisfy the other related conditions set out in the procurement documents to Adras satisfaction.</w:t>
            </w:r>
          </w:p>
          <w:p w14:paraId="062175EF" w14:textId="77777777" w:rsidR="003826F0" w:rsidRPr="007A187C" w:rsidRDefault="003826F0" w:rsidP="008D5C81">
            <w:pPr>
              <w:jc w:val="center"/>
              <w:rPr>
                <w:rFonts w:asciiTheme="minorHAnsi" w:hAnsiTheme="minorHAnsi" w:cstheme="minorHAnsi"/>
                <w:b/>
                <w:bCs/>
                <w:i/>
                <w:iCs/>
                <w:color w:val="FFFFFF" w:themeColor="background1"/>
                <w:szCs w:val="24"/>
                <w:lang w:eastAsia="en-GB"/>
              </w:rPr>
            </w:pPr>
          </w:p>
          <w:p w14:paraId="15042F30" w14:textId="151B55A0" w:rsidR="003826F0" w:rsidRDefault="003826F0" w:rsidP="00C65908">
            <w:pPr>
              <w:jc w:val="center"/>
              <w:rPr>
                <w:rFonts w:asciiTheme="minorHAnsi" w:hAnsiTheme="minorHAnsi" w:cstheme="minorHAnsi"/>
                <w:lang w:eastAsia="en-GB"/>
              </w:rPr>
            </w:pPr>
            <w:r w:rsidRPr="007A187C">
              <w:rPr>
                <w:rFonts w:asciiTheme="minorHAnsi" w:hAnsiTheme="minorHAnsi" w:cstheme="minorHAnsi"/>
                <w:b/>
                <w:bCs/>
                <w:i/>
                <w:iCs/>
                <w:color w:val="FFFFFF" w:themeColor="background1"/>
                <w:szCs w:val="24"/>
                <w:lang w:eastAsia="en-GB"/>
              </w:rPr>
              <w:t xml:space="preserve">Organisations </w:t>
            </w:r>
            <w:r w:rsidR="00E13913" w:rsidRPr="007A187C">
              <w:rPr>
                <w:rFonts w:asciiTheme="minorHAnsi" w:hAnsiTheme="minorHAnsi" w:cstheme="minorHAnsi"/>
                <w:b/>
                <w:bCs/>
                <w:i/>
                <w:iCs/>
                <w:color w:val="FFFFFF" w:themeColor="background1"/>
                <w:szCs w:val="24"/>
                <w:lang w:eastAsia="en-GB"/>
              </w:rPr>
              <w:t xml:space="preserve">who fail to reach the criteria noted above will be disqualified from further participation in </w:t>
            </w:r>
            <w:r w:rsidR="00264A50" w:rsidRPr="007A187C">
              <w:rPr>
                <w:rFonts w:asciiTheme="minorHAnsi" w:hAnsiTheme="minorHAnsi" w:cstheme="minorHAnsi"/>
                <w:b/>
                <w:bCs/>
                <w:i/>
                <w:iCs/>
                <w:color w:val="FFFFFF" w:themeColor="background1"/>
                <w:szCs w:val="24"/>
                <w:lang w:eastAsia="en-GB"/>
              </w:rPr>
              <w:t>the tender process</w:t>
            </w:r>
            <w:r w:rsidR="008509FF" w:rsidRPr="007A187C">
              <w:rPr>
                <w:rFonts w:asciiTheme="minorHAnsi" w:hAnsiTheme="minorHAnsi" w:cstheme="minorHAnsi"/>
                <w:b/>
                <w:bCs/>
                <w:i/>
                <w:iCs/>
                <w:color w:val="FFFFFF" w:themeColor="background1"/>
                <w:szCs w:val="24"/>
                <w:lang w:eastAsia="en-GB"/>
              </w:rPr>
              <w:t>.</w:t>
            </w:r>
          </w:p>
        </w:tc>
      </w:tr>
      <w:tr w:rsidR="00133721" w14:paraId="09838644" w14:textId="77777777" w:rsidTr="1773594F">
        <w:tblPrEx>
          <w:tblBorders>
            <w:top w:val="single" w:sz="4" w:space="0" w:color="auto"/>
            <w:left w:val="single" w:sz="4" w:space="0" w:color="auto"/>
            <w:bottom w:val="single" w:sz="4" w:space="0" w:color="auto"/>
            <w:right w:val="single" w:sz="4" w:space="0" w:color="auto"/>
          </w:tblBorders>
          <w:tblCellMar>
            <w:left w:w="0" w:type="dxa"/>
            <w:right w:w="0" w:type="dxa"/>
          </w:tblCellMar>
        </w:tblPrEx>
        <w:tc>
          <w:tcPr>
            <w:tcW w:w="920" w:type="dxa"/>
            <w:tcBorders>
              <w:top w:val="single" w:sz="4" w:space="0" w:color="auto"/>
              <w:left w:val="single" w:sz="4" w:space="0" w:color="auto"/>
              <w:bottom w:val="single" w:sz="4" w:space="0" w:color="auto"/>
              <w:right w:val="single" w:sz="4" w:space="0" w:color="auto"/>
            </w:tcBorders>
          </w:tcPr>
          <w:p w14:paraId="2728DB73" w14:textId="634E0544" w:rsidR="00133721" w:rsidRDefault="007B0B99" w:rsidP="00C65908">
            <w:pPr>
              <w:rPr>
                <w:rFonts w:asciiTheme="minorHAnsi" w:hAnsiTheme="minorHAnsi" w:cstheme="minorHAnsi"/>
                <w:lang w:eastAsia="en-GB"/>
              </w:rPr>
            </w:pPr>
            <w:r>
              <w:rPr>
                <w:rFonts w:asciiTheme="minorHAnsi" w:hAnsiTheme="minorHAnsi" w:cstheme="minorHAnsi"/>
                <w:lang w:eastAsia="en-GB"/>
              </w:rPr>
              <w:t>8</w:t>
            </w:r>
          </w:p>
        </w:tc>
        <w:tc>
          <w:tcPr>
            <w:tcW w:w="7131" w:type="dxa"/>
            <w:gridSpan w:val="4"/>
            <w:tcBorders>
              <w:top w:val="single" w:sz="4" w:space="0" w:color="auto"/>
              <w:left w:val="single" w:sz="4" w:space="0" w:color="auto"/>
              <w:bottom w:val="single" w:sz="4" w:space="0" w:color="auto"/>
              <w:right w:val="single" w:sz="4" w:space="0" w:color="auto"/>
            </w:tcBorders>
          </w:tcPr>
          <w:p w14:paraId="369A799C" w14:textId="2607C74B" w:rsidR="00133721" w:rsidRPr="000E7493" w:rsidRDefault="00133721" w:rsidP="00C65908">
            <w:pPr>
              <w:spacing w:line="276" w:lineRule="auto"/>
              <w:jc w:val="both"/>
              <w:rPr>
                <w:rFonts w:asciiTheme="minorHAnsi" w:hAnsiTheme="minorHAnsi" w:cstheme="minorHAnsi"/>
                <w:lang w:eastAsia="en-GB"/>
              </w:rPr>
            </w:pPr>
            <w:r>
              <w:rPr>
                <w:rFonts w:asciiTheme="minorHAnsi" w:hAnsiTheme="minorHAnsi" w:cstheme="minorHAnsi"/>
                <w:lang w:eastAsia="en-GB"/>
              </w:rPr>
              <w:t>Are you able to provide a copy of your audited accounts for the last two years when requested to do so?</w:t>
            </w:r>
          </w:p>
        </w:tc>
        <w:tc>
          <w:tcPr>
            <w:tcW w:w="965" w:type="dxa"/>
            <w:gridSpan w:val="2"/>
            <w:tcBorders>
              <w:top w:val="single" w:sz="4" w:space="0" w:color="auto"/>
              <w:left w:val="single" w:sz="4" w:space="0" w:color="auto"/>
              <w:bottom w:val="single" w:sz="4" w:space="0" w:color="auto"/>
              <w:right w:val="single" w:sz="4" w:space="0" w:color="auto"/>
            </w:tcBorders>
          </w:tcPr>
          <w:p w14:paraId="5F382F82" w14:textId="77777777" w:rsidR="00133721" w:rsidRDefault="00133721" w:rsidP="00C65908">
            <w:pPr>
              <w:rPr>
                <w:rFonts w:asciiTheme="minorHAnsi" w:hAnsiTheme="minorHAnsi" w:cstheme="minorHAnsi"/>
                <w:lang w:eastAsia="en-GB"/>
              </w:rPr>
            </w:pPr>
          </w:p>
        </w:tc>
      </w:tr>
      <w:tr w:rsidR="00133721" w14:paraId="27D1CF4F" w14:textId="77777777" w:rsidTr="1773594F">
        <w:tblPrEx>
          <w:tblBorders>
            <w:top w:val="single" w:sz="4" w:space="0" w:color="auto"/>
            <w:left w:val="single" w:sz="4" w:space="0" w:color="auto"/>
            <w:bottom w:val="single" w:sz="4" w:space="0" w:color="auto"/>
            <w:right w:val="single" w:sz="4" w:space="0" w:color="auto"/>
          </w:tblBorders>
          <w:tblCellMar>
            <w:left w:w="0" w:type="dxa"/>
            <w:right w:w="0" w:type="dxa"/>
          </w:tblCellMar>
        </w:tblPrEx>
        <w:tc>
          <w:tcPr>
            <w:tcW w:w="920" w:type="dxa"/>
            <w:tcBorders>
              <w:top w:val="single" w:sz="4" w:space="0" w:color="auto"/>
              <w:left w:val="single" w:sz="4" w:space="0" w:color="auto"/>
              <w:bottom w:val="single" w:sz="4" w:space="0" w:color="auto"/>
              <w:right w:val="single" w:sz="4" w:space="0" w:color="auto"/>
            </w:tcBorders>
          </w:tcPr>
          <w:p w14:paraId="15C291BB" w14:textId="2DFFF1DD" w:rsidR="00133721" w:rsidRDefault="007B0B99" w:rsidP="00C65908">
            <w:pPr>
              <w:rPr>
                <w:rFonts w:asciiTheme="minorHAnsi" w:hAnsiTheme="minorHAnsi" w:cstheme="minorHAnsi"/>
                <w:lang w:eastAsia="en-GB"/>
              </w:rPr>
            </w:pPr>
            <w:r>
              <w:rPr>
                <w:rFonts w:asciiTheme="minorHAnsi" w:hAnsiTheme="minorHAnsi" w:cstheme="minorHAnsi"/>
                <w:lang w:eastAsia="en-GB"/>
              </w:rPr>
              <w:t>9</w:t>
            </w:r>
          </w:p>
        </w:tc>
        <w:tc>
          <w:tcPr>
            <w:tcW w:w="7131" w:type="dxa"/>
            <w:gridSpan w:val="4"/>
            <w:tcBorders>
              <w:top w:val="single" w:sz="4" w:space="0" w:color="auto"/>
              <w:left w:val="single" w:sz="4" w:space="0" w:color="auto"/>
              <w:bottom w:val="single" w:sz="4" w:space="0" w:color="auto"/>
              <w:right w:val="single" w:sz="4" w:space="0" w:color="auto"/>
            </w:tcBorders>
          </w:tcPr>
          <w:p w14:paraId="645D8128" w14:textId="77777777" w:rsidR="00133721" w:rsidRPr="00734872" w:rsidRDefault="00133721" w:rsidP="00C65908">
            <w:pPr>
              <w:spacing w:before="0" w:line="276" w:lineRule="auto"/>
              <w:jc w:val="both"/>
              <w:rPr>
                <w:rFonts w:asciiTheme="minorHAnsi" w:hAnsiTheme="minorHAnsi" w:cstheme="minorHAnsi"/>
                <w:szCs w:val="24"/>
              </w:rPr>
            </w:pPr>
            <w:r w:rsidRPr="00734872">
              <w:rPr>
                <w:rFonts w:asciiTheme="minorHAnsi" w:hAnsiTheme="minorHAnsi" w:cstheme="minorHAnsi"/>
                <w:szCs w:val="24"/>
              </w:rPr>
              <w:t>If analysis of your financial position shows that further measures are necessary to provide adequate assurance of your financial strength, could you provide at least one of the following?</w:t>
            </w:r>
          </w:p>
          <w:p w14:paraId="7230CDA5" w14:textId="77777777" w:rsidR="00133721" w:rsidRPr="00734872" w:rsidRDefault="00133721" w:rsidP="00C65908">
            <w:pPr>
              <w:spacing w:before="0" w:line="276" w:lineRule="auto"/>
              <w:jc w:val="both"/>
              <w:rPr>
                <w:rFonts w:asciiTheme="minorHAnsi" w:hAnsiTheme="minorHAnsi" w:cstheme="minorHAnsi"/>
                <w:szCs w:val="24"/>
              </w:rPr>
            </w:pPr>
          </w:p>
          <w:p w14:paraId="554E2548" w14:textId="77777777" w:rsidR="00133721" w:rsidRPr="00734872" w:rsidRDefault="00133721" w:rsidP="00D703CC">
            <w:pPr>
              <w:pStyle w:val="ListParagraph"/>
              <w:numPr>
                <w:ilvl w:val="0"/>
                <w:numId w:val="2"/>
              </w:numPr>
              <w:tabs>
                <w:tab w:val="left" w:pos="317"/>
              </w:tabs>
              <w:spacing w:before="0" w:line="276" w:lineRule="auto"/>
              <w:ind w:left="0" w:firstLine="0"/>
              <w:contextualSpacing w:val="0"/>
              <w:jc w:val="both"/>
              <w:rPr>
                <w:rFonts w:asciiTheme="minorHAnsi" w:hAnsiTheme="minorHAnsi" w:cstheme="minorHAnsi"/>
                <w:szCs w:val="24"/>
              </w:rPr>
            </w:pPr>
            <w:r w:rsidRPr="00734872">
              <w:rPr>
                <w:rFonts w:asciiTheme="minorHAnsi" w:hAnsiTheme="minorHAnsi" w:cstheme="minorHAnsi"/>
                <w:szCs w:val="24"/>
              </w:rPr>
              <w:t>A parent company guarantee</w:t>
            </w:r>
          </w:p>
          <w:p w14:paraId="31F91C31" w14:textId="77777777" w:rsidR="00133721" w:rsidRPr="00734872" w:rsidRDefault="00133721" w:rsidP="00D703CC">
            <w:pPr>
              <w:pStyle w:val="ListParagraph"/>
              <w:numPr>
                <w:ilvl w:val="0"/>
                <w:numId w:val="2"/>
              </w:numPr>
              <w:tabs>
                <w:tab w:val="left" w:pos="317"/>
              </w:tabs>
              <w:spacing w:before="0" w:line="276" w:lineRule="auto"/>
              <w:ind w:left="0" w:firstLine="0"/>
              <w:contextualSpacing w:val="0"/>
              <w:jc w:val="both"/>
              <w:rPr>
                <w:rFonts w:asciiTheme="minorHAnsi" w:hAnsiTheme="minorHAnsi" w:cstheme="minorHAnsi"/>
                <w:szCs w:val="24"/>
              </w:rPr>
            </w:pPr>
            <w:r w:rsidRPr="00734872">
              <w:rPr>
                <w:rFonts w:asciiTheme="minorHAnsi" w:hAnsiTheme="minorHAnsi" w:cstheme="minorHAnsi"/>
                <w:szCs w:val="24"/>
              </w:rPr>
              <w:t>A performance guarantee bond</w:t>
            </w:r>
          </w:p>
          <w:p w14:paraId="3CBB3FE5" w14:textId="77777777" w:rsidR="00133721" w:rsidRPr="00734872" w:rsidRDefault="00133721" w:rsidP="00D703CC">
            <w:pPr>
              <w:pStyle w:val="ListParagraph"/>
              <w:numPr>
                <w:ilvl w:val="0"/>
                <w:numId w:val="2"/>
              </w:numPr>
              <w:tabs>
                <w:tab w:val="left" w:pos="317"/>
              </w:tabs>
              <w:spacing w:before="0" w:line="276" w:lineRule="auto"/>
              <w:ind w:left="0" w:firstLine="0"/>
              <w:contextualSpacing w:val="0"/>
              <w:jc w:val="both"/>
              <w:rPr>
                <w:rFonts w:asciiTheme="minorHAnsi" w:hAnsiTheme="minorHAnsi" w:cstheme="minorHAnsi"/>
                <w:szCs w:val="24"/>
              </w:rPr>
            </w:pPr>
            <w:r w:rsidRPr="00734872">
              <w:rPr>
                <w:rFonts w:asciiTheme="minorHAnsi" w:hAnsiTheme="minorHAnsi" w:cstheme="minorHAnsi"/>
                <w:szCs w:val="24"/>
              </w:rPr>
              <w:t xml:space="preserve">Bank guarantee </w:t>
            </w:r>
          </w:p>
          <w:p w14:paraId="768F0197" w14:textId="77777777" w:rsidR="00133721" w:rsidRPr="00734872" w:rsidRDefault="00133721" w:rsidP="00D703CC">
            <w:pPr>
              <w:pStyle w:val="ListParagraph"/>
              <w:numPr>
                <w:ilvl w:val="0"/>
                <w:numId w:val="2"/>
              </w:numPr>
              <w:tabs>
                <w:tab w:val="left" w:pos="317"/>
              </w:tabs>
              <w:spacing w:before="0" w:line="276" w:lineRule="auto"/>
              <w:ind w:left="0" w:firstLine="0"/>
              <w:contextualSpacing w:val="0"/>
              <w:jc w:val="both"/>
              <w:rPr>
                <w:rFonts w:asciiTheme="minorHAnsi" w:hAnsiTheme="minorHAnsi" w:cstheme="minorHAnsi"/>
                <w:szCs w:val="24"/>
              </w:rPr>
            </w:pPr>
            <w:r w:rsidRPr="00734872">
              <w:rPr>
                <w:rFonts w:asciiTheme="minorHAnsi" w:hAnsiTheme="minorHAnsi" w:cstheme="minorHAnsi"/>
                <w:szCs w:val="24"/>
              </w:rPr>
              <w:t>Advance payment bond</w:t>
            </w:r>
          </w:p>
        </w:tc>
        <w:tc>
          <w:tcPr>
            <w:tcW w:w="965" w:type="dxa"/>
            <w:gridSpan w:val="2"/>
            <w:tcBorders>
              <w:top w:val="single" w:sz="4" w:space="0" w:color="auto"/>
              <w:left w:val="single" w:sz="4" w:space="0" w:color="auto"/>
              <w:bottom w:val="single" w:sz="4" w:space="0" w:color="auto"/>
              <w:right w:val="single" w:sz="4" w:space="0" w:color="auto"/>
            </w:tcBorders>
          </w:tcPr>
          <w:p w14:paraId="673CF00B" w14:textId="77777777" w:rsidR="00133721" w:rsidRDefault="00133721" w:rsidP="00C65908">
            <w:pPr>
              <w:rPr>
                <w:rFonts w:asciiTheme="minorHAnsi" w:hAnsiTheme="minorHAnsi" w:cstheme="minorHAnsi"/>
                <w:lang w:eastAsia="en-GB"/>
              </w:rPr>
            </w:pPr>
          </w:p>
        </w:tc>
      </w:tr>
      <w:tr w:rsidR="00133721" w14:paraId="55E54D63" w14:textId="77777777" w:rsidTr="1773594F">
        <w:tblPrEx>
          <w:tblBorders>
            <w:top w:val="single" w:sz="4" w:space="0" w:color="auto"/>
            <w:left w:val="single" w:sz="4" w:space="0" w:color="auto"/>
            <w:bottom w:val="single" w:sz="4" w:space="0" w:color="auto"/>
            <w:right w:val="single" w:sz="4" w:space="0" w:color="auto"/>
          </w:tblBorders>
          <w:tblCellMar>
            <w:left w:w="0" w:type="dxa"/>
            <w:right w:w="0" w:type="dxa"/>
          </w:tblCellMar>
        </w:tblPrEx>
        <w:tc>
          <w:tcPr>
            <w:tcW w:w="920" w:type="dxa"/>
            <w:tcBorders>
              <w:top w:val="single" w:sz="4" w:space="0" w:color="auto"/>
              <w:left w:val="single" w:sz="4" w:space="0" w:color="auto"/>
              <w:bottom w:val="single" w:sz="4" w:space="0" w:color="auto"/>
              <w:right w:val="single" w:sz="4" w:space="0" w:color="auto"/>
            </w:tcBorders>
          </w:tcPr>
          <w:p w14:paraId="370AC019" w14:textId="54AE23EA" w:rsidR="00133721" w:rsidRDefault="007B0B99" w:rsidP="00C65908">
            <w:pPr>
              <w:rPr>
                <w:rFonts w:asciiTheme="minorHAnsi" w:hAnsiTheme="minorHAnsi" w:cstheme="minorHAnsi"/>
                <w:lang w:eastAsia="en-GB"/>
              </w:rPr>
            </w:pPr>
            <w:r>
              <w:rPr>
                <w:rFonts w:asciiTheme="minorHAnsi" w:hAnsiTheme="minorHAnsi" w:cstheme="minorHAnsi"/>
                <w:lang w:eastAsia="en-GB"/>
              </w:rPr>
              <w:t>10</w:t>
            </w:r>
          </w:p>
        </w:tc>
        <w:tc>
          <w:tcPr>
            <w:tcW w:w="7131" w:type="dxa"/>
            <w:gridSpan w:val="4"/>
            <w:tcBorders>
              <w:top w:val="single" w:sz="4" w:space="0" w:color="auto"/>
              <w:left w:val="single" w:sz="4" w:space="0" w:color="auto"/>
              <w:bottom w:val="single" w:sz="4" w:space="0" w:color="auto"/>
              <w:right w:val="single" w:sz="4" w:space="0" w:color="auto"/>
            </w:tcBorders>
          </w:tcPr>
          <w:p w14:paraId="327853FA" w14:textId="77777777" w:rsidR="00133721" w:rsidRPr="00734872" w:rsidRDefault="00133721" w:rsidP="00C65908">
            <w:pPr>
              <w:spacing w:line="276" w:lineRule="auto"/>
              <w:jc w:val="both"/>
              <w:rPr>
                <w:rFonts w:asciiTheme="minorHAnsi" w:hAnsiTheme="minorHAnsi" w:cstheme="minorHAnsi"/>
                <w:szCs w:val="24"/>
                <w:lang w:eastAsia="en-GB"/>
              </w:rPr>
            </w:pPr>
            <w:r w:rsidRPr="00734872">
              <w:rPr>
                <w:rFonts w:asciiTheme="minorHAnsi" w:hAnsiTheme="minorHAnsi" w:cstheme="minorHAnsi"/>
                <w:color w:val="000000"/>
                <w:szCs w:val="24"/>
              </w:rPr>
              <w:t xml:space="preserve">Where we have specified a minimum level of economic and financial standing and/or a minimum financial threshold within the evaluation criteria for this procurement, please self-certify </w:t>
            </w:r>
            <w:r>
              <w:rPr>
                <w:rFonts w:asciiTheme="minorHAnsi" w:hAnsiTheme="minorHAnsi" w:cstheme="minorHAnsi"/>
                <w:color w:val="000000"/>
                <w:szCs w:val="24"/>
              </w:rPr>
              <w:t>that you can demonstrate this level of financial standing.</w:t>
            </w:r>
          </w:p>
        </w:tc>
        <w:tc>
          <w:tcPr>
            <w:tcW w:w="965" w:type="dxa"/>
            <w:gridSpan w:val="2"/>
            <w:tcBorders>
              <w:top w:val="single" w:sz="4" w:space="0" w:color="auto"/>
              <w:left w:val="single" w:sz="4" w:space="0" w:color="auto"/>
              <w:bottom w:val="single" w:sz="4" w:space="0" w:color="auto"/>
              <w:right w:val="single" w:sz="4" w:space="0" w:color="auto"/>
            </w:tcBorders>
          </w:tcPr>
          <w:p w14:paraId="4D3A6FF1" w14:textId="77777777" w:rsidR="00133721" w:rsidRDefault="00133721" w:rsidP="00C65908">
            <w:pPr>
              <w:rPr>
                <w:rFonts w:asciiTheme="minorHAnsi" w:hAnsiTheme="minorHAnsi" w:cstheme="minorHAnsi"/>
                <w:lang w:eastAsia="en-GB"/>
              </w:rPr>
            </w:pPr>
          </w:p>
        </w:tc>
      </w:tr>
      <w:tr w:rsidR="00133721" w14:paraId="41F26E78" w14:textId="77777777" w:rsidTr="1773594F">
        <w:tblPrEx>
          <w:tblBorders>
            <w:top w:val="single" w:sz="4" w:space="0" w:color="auto"/>
            <w:left w:val="single" w:sz="4" w:space="0" w:color="auto"/>
            <w:bottom w:val="single" w:sz="4" w:space="0" w:color="auto"/>
            <w:right w:val="single" w:sz="4" w:space="0" w:color="auto"/>
          </w:tblBorders>
          <w:tblCellMar>
            <w:left w:w="0" w:type="dxa"/>
            <w:right w:w="0" w:type="dxa"/>
          </w:tblCellMar>
        </w:tblPrEx>
        <w:tc>
          <w:tcPr>
            <w:tcW w:w="920" w:type="dxa"/>
            <w:tcBorders>
              <w:top w:val="single" w:sz="4" w:space="0" w:color="auto"/>
              <w:left w:val="single" w:sz="4" w:space="0" w:color="auto"/>
              <w:bottom w:val="single" w:sz="4" w:space="0" w:color="auto"/>
              <w:right w:val="single" w:sz="4" w:space="0" w:color="auto"/>
            </w:tcBorders>
          </w:tcPr>
          <w:p w14:paraId="58D6AAD3" w14:textId="48957CD1" w:rsidR="00133721" w:rsidRDefault="007B0B99" w:rsidP="00C65908">
            <w:pPr>
              <w:rPr>
                <w:rFonts w:asciiTheme="minorHAnsi" w:hAnsiTheme="minorHAnsi" w:cstheme="minorHAnsi"/>
                <w:lang w:eastAsia="en-GB"/>
              </w:rPr>
            </w:pPr>
            <w:r>
              <w:rPr>
                <w:rFonts w:asciiTheme="minorHAnsi" w:hAnsiTheme="minorHAnsi" w:cstheme="minorHAnsi"/>
                <w:lang w:eastAsia="en-GB"/>
              </w:rPr>
              <w:t>11</w:t>
            </w:r>
          </w:p>
        </w:tc>
        <w:tc>
          <w:tcPr>
            <w:tcW w:w="7131" w:type="dxa"/>
            <w:gridSpan w:val="4"/>
            <w:tcBorders>
              <w:top w:val="single" w:sz="4" w:space="0" w:color="auto"/>
              <w:left w:val="single" w:sz="4" w:space="0" w:color="auto"/>
              <w:bottom w:val="single" w:sz="4" w:space="0" w:color="auto"/>
              <w:right w:val="single" w:sz="4" w:space="0" w:color="auto"/>
            </w:tcBorders>
          </w:tcPr>
          <w:p w14:paraId="2A1E57AA" w14:textId="69BDFE12" w:rsidR="00133721" w:rsidRDefault="00133721" w:rsidP="00C65908">
            <w:pPr>
              <w:spacing w:line="276" w:lineRule="auto"/>
              <w:jc w:val="both"/>
              <w:rPr>
                <w:rFonts w:asciiTheme="minorHAnsi" w:hAnsiTheme="minorHAnsi" w:cstheme="minorHAnsi"/>
                <w:szCs w:val="24"/>
              </w:rPr>
            </w:pPr>
            <w:r w:rsidRPr="00734872">
              <w:rPr>
                <w:rFonts w:asciiTheme="minorHAnsi" w:hAnsiTheme="minorHAnsi" w:cstheme="minorHAnsi"/>
                <w:szCs w:val="24"/>
              </w:rPr>
              <w:t xml:space="preserve">Please confirm whether you already have, or can commit to obtain, prior to the commencement of the contract, the levels of insurance cover </w:t>
            </w:r>
            <w:r>
              <w:rPr>
                <w:rFonts w:asciiTheme="minorHAnsi" w:hAnsiTheme="minorHAnsi" w:cstheme="minorHAnsi"/>
                <w:szCs w:val="24"/>
              </w:rPr>
              <w:t xml:space="preserve">indicated below, and that you would </w:t>
            </w:r>
            <w:r w:rsidR="00F86D9F">
              <w:rPr>
                <w:rFonts w:asciiTheme="minorHAnsi" w:hAnsiTheme="minorHAnsi" w:cstheme="minorHAnsi"/>
                <w:szCs w:val="24"/>
              </w:rPr>
              <w:t>b</w:t>
            </w:r>
            <w:r w:rsidR="008106CA">
              <w:rPr>
                <w:rFonts w:asciiTheme="minorHAnsi" w:hAnsiTheme="minorHAnsi" w:cstheme="minorHAnsi"/>
                <w:szCs w:val="24"/>
              </w:rPr>
              <w:t>e</w:t>
            </w:r>
            <w:r>
              <w:rPr>
                <w:rFonts w:asciiTheme="minorHAnsi" w:hAnsiTheme="minorHAnsi" w:cstheme="minorHAnsi"/>
                <w:szCs w:val="24"/>
              </w:rPr>
              <w:t xml:space="preserve"> able to provide copies of these policies when requested to do so?</w:t>
            </w:r>
          </w:p>
          <w:p w14:paraId="6915ED19" w14:textId="77777777" w:rsidR="00133721" w:rsidRPr="00EF6BE4" w:rsidRDefault="00133721" w:rsidP="008D5C81">
            <w:pPr>
              <w:jc w:val="both"/>
              <w:rPr>
                <w:rFonts w:asciiTheme="minorHAnsi" w:hAnsiTheme="minorHAnsi" w:cstheme="minorHAnsi"/>
                <w:i/>
                <w:sz w:val="22"/>
              </w:rPr>
            </w:pPr>
            <w:r w:rsidRPr="00EF6BE4">
              <w:rPr>
                <w:rFonts w:asciiTheme="minorHAnsi" w:hAnsiTheme="minorHAnsi" w:cstheme="minorHAnsi"/>
                <w:i/>
                <w:sz w:val="22"/>
              </w:rPr>
              <w:lastRenderedPageBreak/>
              <w:t>(1) Insurance cover compliant with the Employers' Liability (Compulsory Insurance) Act 1969 and provide evidence of policy cover with a minimum indemnity level of [five million pounds (£5,000,000)] for all customary risks commensurate with the nature of the business undertaken and the number of persons employed;</w:t>
            </w:r>
          </w:p>
          <w:p w14:paraId="0935B7D8" w14:textId="77777777" w:rsidR="00133721" w:rsidRPr="00EF6BE4" w:rsidRDefault="00133721" w:rsidP="001534B9">
            <w:pPr>
              <w:pStyle w:val="ListParagraph"/>
              <w:spacing w:before="0" w:line="276" w:lineRule="auto"/>
              <w:ind w:left="0"/>
              <w:contextualSpacing w:val="0"/>
              <w:jc w:val="both"/>
              <w:rPr>
                <w:rFonts w:asciiTheme="minorHAnsi" w:hAnsiTheme="minorHAnsi" w:cstheme="minorHAnsi"/>
                <w:i/>
                <w:color w:val="595959" w:themeColor="text1" w:themeTint="A6"/>
                <w:sz w:val="22"/>
              </w:rPr>
            </w:pPr>
          </w:p>
          <w:p w14:paraId="6CDA9230" w14:textId="77777777" w:rsidR="00133721" w:rsidRPr="00EF6BE4" w:rsidRDefault="00133721" w:rsidP="001534B9">
            <w:pPr>
              <w:spacing w:before="0"/>
              <w:jc w:val="both"/>
              <w:rPr>
                <w:rFonts w:asciiTheme="minorHAnsi" w:hAnsiTheme="minorHAnsi" w:cstheme="minorHAnsi"/>
                <w:i/>
                <w:sz w:val="22"/>
              </w:rPr>
            </w:pPr>
            <w:r w:rsidRPr="00EF6BE4">
              <w:rPr>
                <w:rFonts w:asciiTheme="minorHAnsi" w:hAnsiTheme="minorHAnsi" w:cstheme="minorHAnsi"/>
                <w:i/>
                <w:sz w:val="22"/>
              </w:rPr>
              <w:t xml:space="preserve">(2) Third party liability insurance cover in the amount of not less than [five million pounds (£5,000,000) for </w:t>
            </w:r>
            <w:proofErr w:type="gramStart"/>
            <w:r w:rsidRPr="00EF6BE4">
              <w:rPr>
                <w:rFonts w:asciiTheme="minorHAnsi" w:hAnsiTheme="minorHAnsi" w:cstheme="minorHAnsi"/>
                <w:i/>
                <w:sz w:val="22"/>
              </w:rPr>
              <w:t>each and every</w:t>
            </w:r>
            <w:proofErr w:type="gramEnd"/>
            <w:r w:rsidRPr="00EF6BE4">
              <w:rPr>
                <w:rFonts w:asciiTheme="minorHAnsi" w:hAnsiTheme="minorHAnsi" w:cstheme="minorHAnsi"/>
                <w:i/>
                <w:sz w:val="22"/>
              </w:rPr>
              <w:t xml:space="preserve"> event] with the number of events unlimited in respect of:</w:t>
            </w:r>
          </w:p>
          <w:p w14:paraId="18272889" w14:textId="77777777" w:rsidR="00133721" w:rsidRPr="00EF6BE4" w:rsidRDefault="00133721" w:rsidP="00C65908">
            <w:pPr>
              <w:jc w:val="both"/>
              <w:rPr>
                <w:rFonts w:asciiTheme="minorHAnsi" w:hAnsiTheme="minorHAnsi" w:cstheme="minorHAnsi"/>
                <w:i/>
                <w:sz w:val="22"/>
              </w:rPr>
            </w:pPr>
            <w:r w:rsidRPr="00EF6BE4">
              <w:rPr>
                <w:rFonts w:asciiTheme="minorHAnsi" w:hAnsiTheme="minorHAnsi" w:cstheme="minorHAnsi"/>
                <w:i/>
                <w:sz w:val="22"/>
              </w:rPr>
              <w:t>(a) any liability, damage, loss, expense, cost, claim or proceedings in respect of personal injury to or death or any person arising out of or in connection with the performance of this Contract; and</w:t>
            </w:r>
          </w:p>
          <w:p w14:paraId="314AD53B" w14:textId="77777777" w:rsidR="00133721" w:rsidRDefault="00133721" w:rsidP="00C65908">
            <w:pPr>
              <w:jc w:val="both"/>
              <w:rPr>
                <w:rFonts w:asciiTheme="minorHAnsi" w:hAnsiTheme="minorHAnsi" w:cstheme="minorHAnsi"/>
                <w:i/>
                <w:color w:val="595959" w:themeColor="text1" w:themeTint="A6"/>
                <w:sz w:val="22"/>
              </w:rPr>
            </w:pPr>
            <w:r w:rsidRPr="00EF6BE4">
              <w:rPr>
                <w:rFonts w:asciiTheme="minorHAnsi" w:hAnsiTheme="minorHAnsi" w:cstheme="minorHAnsi"/>
                <w:i/>
                <w:sz w:val="22"/>
              </w:rPr>
              <w:t>(b) any liability, damage, loss, expense, cost, claim or proceedings in respect of loss, injury or damage to any property insofar as the same is due to any negligence, omission or default of the Supplier or any individual or organisation for whom it is responsible;</w:t>
            </w:r>
            <w:r w:rsidRPr="00EF6BE4">
              <w:rPr>
                <w:rFonts w:asciiTheme="minorHAnsi" w:hAnsiTheme="minorHAnsi" w:cstheme="minorHAnsi"/>
                <w:i/>
                <w:color w:val="595959" w:themeColor="text1" w:themeTint="A6"/>
                <w:sz w:val="22"/>
              </w:rPr>
              <w:t xml:space="preserve"> </w:t>
            </w:r>
          </w:p>
          <w:p w14:paraId="1EE2FA86" w14:textId="77777777" w:rsidR="00133721" w:rsidRPr="00EF6BE4" w:rsidRDefault="00133721" w:rsidP="001534B9">
            <w:pPr>
              <w:spacing w:before="0"/>
              <w:jc w:val="both"/>
              <w:rPr>
                <w:rFonts w:asciiTheme="minorHAnsi" w:hAnsiTheme="minorHAnsi" w:cstheme="minorHAnsi"/>
                <w:i/>
                <w:sz w:val="22"/>
              </w:rPr>
            </w:pPr>
          </w:p>
          <w:p w14:paraId="1915F6B1" w14:textId="67150E3C" w:rsidR="00133721" w:rsidRPr="002A03CA" w:rsidRDefault="00133721" w:rsidP="1773594F">
            <w:pPr>
              <w:spacing w:before="0"/>
              <w:jc w:val="both"/>
              <w:rPr>
                <w:rFonts w:asciiTheme="minorHAnsi" w:hAnsiTheme="minorHAnsi"/>
                <w:i/>
                <w:iCs/>
                <w:sz w:val="22"/>
              </w:rPr>
            </w:pPr>
            <w:r w:rsidRPr="1773594F">
              <w:rPr>
                <w:rFonts w:asciiTheme="minorHAnsi" w:hAnsiTheme="minorHAnsi"/>
                <w:i/>
                <w:iCs/>
                <w:sz w:val="22"/>
              </w:rPr>
              <w:t>(3) Professional Indemnity of [</w:t>
            </w:r>
            <w:r w:rsidR="52F14512" w:rsidRPr="1773594F">
              <w:rPr>
                <w:rFonts w:asciiTheme="minorHAnsi" w:hAnsiTheme="minorHAnsi"/>
                <w:i/>
                <w:iCs/>
                <w:sz w:val="22"/>
              </w:rPr>
              <w:t>Five</w:t>
            </w:r>
            <w:r w:rsidRPr="1773594F">
              <w:rPr>
                <w:rFonts w:asciiTheme="minorHAnsi" w:hAnsiTheme="minorHAnsi"/>
                <w:i/>
                <w:iCs/>
                <w:sz w:val="22"/>
              </w:rPr>
              <w:t xml:space="preserve"> million pounds] £</w:t>
            </w:r>
            <w:r w:rsidR="7BF10D60" w:rsidRPr="1773594F">
              <w:rPr>
                <w:rFonts w:asciiTheme="minorHAnsi" w:hAnsiTheme="minorHAnsi"/>
                <w:i/>
                <w:iCs/>
                <w:sz w:val="22"/>
              </w:rPr>
              <w:t>5</w:t>
            </w:r>
            <w:r w:rsidRPr="1773594F">
              <w:rPr>
                <w:rFonts w:asciiTheme="minorHAnsi" w:hAnsiTheme="minorHAnsi"/>
                <w:i/>
                <w:iCs/>
                <w:sz w:val="22"/>
              </w:rPr>
              <w:t>,000,000</w:t>
            </w:r>
          </w:p>
        </w:tc>
        <w:tc>
          <w:tcPr>
            <w:tcW w:w="965" w:type="dxa"/>
            <w:gridSpan w:val="2"/>
            <w:tcBorders>
              <w:top w:val="single" w:sz="4" w:space="0" w:color="auto"/>
              <w:left w:val="single" w:sz="4" w:space="0" w:color="auto"/>
              <w:bottom w:val="single" w:sz="4" w:space="0" w:color="auto"/>
              <w:right w:val="single" w:sz="4" w:space="0" w:color="auto"/>
            </w:tcBorders>
          </w:tcPr>
          <w:p w14:paraId="7AA5B3DF" w14:textId="77777777" w:rsidR="00133721" w:rsidRDefault="00133721" w:rsidP="00C65908">
            <w:pPr>
              <w:rPr>
                <w:rFonts w:asciiTheme="minorHAnsi" w:hAnsiTheme="minorHAnsi" w:cstheme="minorHAnsi"/>
                <w:lang w:eastAsia="en-GB"/>
              </w:rPr>
            </w:pPr>
          </w:p>
        </w:tc>
      </w:tr>
      <w:tr w:rsidR="00133721" w14:paraId="2C6D3ADD" w14:textId="77777777" w:rsidTr="1773594F">
        <w:tblPrEx>
          <w:tblBorders>
            <w:top w:val="single" w:sz="4" w:space="0" w:color="auto"/>
            <w:left w:val="single" w:sz="4" w:space="0" w:color="auto"/>
            <w:bottom w:val="single" w:sz="4" w:space="0" w:color="auto"/>
            <w:right w:val="single" w:sz="4" w:space="0" w:color="auto"/>
          </w:tblBorders>
          <w:tblCellMar>
            <w:left w:w="0" w:type="dxa"/>
            <w:right w:w="0" w:type="dxa"/>
          </w:tblCellMar>
        </w:tblPrEx>
        <w:tc>
          <w:tcPr>
            <w:tcW w:w="920" w:type="dxa"/>
            <w:tcBorders>
              <w:top w:val="single" w:sz="4" w:space="0" w:color="auto"/>
              <w:left w:val="single" w:sz="4" w:space="0" w:color="auto"/>
              <w:bottom w:val="single" w:sz="4" w:space="0" w:color="auto"/>
              <w:right w:val="single" w:sz="4" w:space="0" w:color="auto"/>
            </w:tcBorders>
          </w:tcPr>
          <w:p w14:paraId="0C84C032" w14:textId="64FE1D55" w:rsidR="00133721" w:rsidRDefault="00133721" w:rsidP="00C65908">
            <w:pPr>
              <w:rPr>
                <w:rFonts w:asciiTheme="minorHAnsi" w:hAnsiTheme="minorHAnsi" w:cstheme="minorHAnsi"/>
                <w:lang w:eastAsia="en-GB"/>
              </w:rPr>
            </w:pPr>
            <w:r>
              <w:rPr>
                <w:rFonts w:asciiTheme="minorHAnsi" w:hAnsiTheme="minorHAnsi" w:cstheme="minorHAnsi"/>
                <w:lang w:eastAsia="en-GB"/>
              </w:rPr>
              <w:t>1</w:t>
            </w:r>
            <w:r w:rsidR="007B0B99">
              <w:rPr>
                <w:rFonts w:asciiTheme="minorHAnsi" w:hAnsiTheme="minorHAnsi" w:cstheme="minorHAnsi"/>
                <w:lang w:eastAsia="en-GB"/>
              </w:rPr>
              <w:t>2</w:t>
            </w:r>
          </w:p>
        </w:tc>
        <w:tc>
          <w:tcPr>
            <w:tcW w:w="7131" w:type="dxa"/>
            <w:gridSpan w:val="4"/>
            <w:tcBorders>
              <w:top w:val="single" w:sz="4" w:space="0" w:color="auto"/>
              <w:left w:val="single" w:sz="4" w:space="0" w:color="auto"/>
              <w:bottom w:val="single" w:sz="4" w:space="0" w:color="auto"/>
              <w:right w:val="single" w:sz="4" w:space="0" w:color="auto"/>
            </w:tcBorders>
          </w:tcPr>
          <w:p w14:paraId="09D82E6E" w14:textId="0814D4E2" w:rsidR="00133721" w:rsidRDefault="00133721" w:rsidP="00C65908">
            <w:pPr>
              <w:spacing w:line="276" w:lineRule="auto"/>
              <w:jc w:val="both"/>
              <w:rPr>
                <w:rFonts w:asciiTheme="minorHAnsi" w:hAnsiTheme="minorHAnsi" w:cstheme="minorHAnsi"/>
                <w:szCs w:val="24"/>
              </w:rPr>
            </w:pPr>
            <w:r>
              <w:rPr>
                <w:rFonts w:asciiTheme="minorHAnsi" w:hAnsiTheme="minorHAnsi" w:cstheme="minorHAnsi"/>
                <w:szCs w:val="24"/>
              </w:rPr>
              <w:t>If required are you able to provide an alternative means of demonstrating financial status when requested to do so?</w:t>
            </w:r>
          </w:p>
          <w:p w14:paraId="71B9DBF8" w14:textId="36C3B42A" w:rsidR="00133721" w:rsidRDefault="00133721" w:rsidP="00C65908">
            <w:pPr>
              <w:spacing w:line="276" w:lineRule="auto"/>
              <w:jc w:val="both"/>
              <w:rPr>
                <w:rFonts w:asciiTheme="minorHAnsi" w:hAnsiTheme="minorHAnsi" w:cstheme="minorHAnsi"/>
                <w:szCs w:val="24"/>
              </w:rPr>
            </w:pPr>
            <w:r>
              <w:rPr>
                <w:rFonts w:asciiTheme="minorHAnsi" w:hAnsiTheme="minorHAnsi" w:cstheme="minorHAnsi"/>
                <w:szCs w:val="24"/>
              </w:rPr>
              <w:t>This could include, but is not limited to:</w:t>
            </w:r>
          </w:p>
          <w:p w14:paraId="02389ACE" w14:textId="77777777" w:rsidR="00133721" w:rsidRDefault="00133721" w:rsidP="00D703CC">
            <w:pPr>
              <w:pStyle w:val="ListParagraph"/>
              <w:numPr>
                <w:ilvl w:val="0"/>
                <w:numId w:val="4"/>
              </w:numPr>
              <w:spacing w:line="276" w:lineRule="auto"/>
              <w:jc w:val="both"/>
              <w:rPr>
                <w:rFonts w:asciiTheme="minorHAnsi" w:hAnsiTheme="minorHAnsi" w:cstheme="minorHAnsi"/>
                <w:szCs w:val="24"/>
              </w:rPr>
            </w:pPr>
            <w:r>
              <w:rPr>
                <w:rFonts w:asciiTheme="minorHAnsi" w:hAnsiTheme="minorHAnsi" w:cstheme="minorHAnsi"/>
                <w:szCs w:val="24"/>
              </w:rPr>
              <w:t>Forecast of turnover</w:t>
            </w:r>
          </w:p>
          <w:p w14:paraId="50977EEB" w14:textId="77777777" w:rsidR="00133721" w:rsidRDefault="00133721" w:rsidP="00D703CC">
            <w:pPr>
              <w:pStyle w:val="ListParagraph"/>
              <w:numPr>
                <w:ilvl w:val="0"/>
                <w:numId w:val="4"/>
              </w:numPr>
              <w:spacing w:line="276" w:lineRule="auto"/>
              <w:jc w:val="both"/>
              <w:rPr>
                <w:rFonts w:asciiTheme="minorHAnsi" w:hAnsiTheme="minorHAnsi" w:cstheme="minorHAnsi"/>
                <w:szCs w:val="24"/>
              </w:rPr>
            </w:pPr>
            <w:r>
              <w:rPr>
                <w:rFonts w:asciiTheme="minorHAnsi" w:hAnsiTheme="minorHAnsi" w:cstheme="minorHAnsi"/>
                <w:szCs w:val="24"/>
              </w:rPr>
              <w:t>Statement of funding from owners/ bank</w:t>
            </w:r>
          </w:p>
          <w:p w14:paraId="5EECCC0C" w14:textId="77777777" w:rsidR="00133721" w:rsidRPr="00DD5AF3" w:rsidRDefault="00133721" w:rsidP="00D703CC">
            <w:pPr>
              <w:pStyle w:val="ListParagraph"/>
              <w:numPr>
                <w:ilvl w:val="0"/>
                <w:numId w:val="4"/>
              </w:numPr>
              <w:spacing w:line="276" w:lineRule="auto"/>
              <w:jc w:val="both"/>
              <w:rPr>
                <w:rFonts w:asciiTheme="minorHAnsi" w:hAnsiTheme="minorHAnsi" w:cstheme="minorHAnsi"/>
                <w:szCs w:val="24"/>
              </w:rPr>
            </w:pPr>
            <w:r>
              <w:rPr>
                <w:rFonts w:asciiTheme="minorHAnsi" w:hAnsiTheme="minorHAnsi" w:cstheme="minorHAnsi"/>
                <w:szCs w:val="24"/>
              </w:rPr>
              <w:t>A bank letter outlining your current cash and credit position</w:t>
            </w:r>
          </w:p>
        </w:tc>
        <w:tc>
          <w:tcPr>
            <w:tcW w:w="965" w:type="dxa"/>
            <w:gridSpan w:val="2"/>
            <w:tcBorders>
              <w:top w:val="single" w:sz="4" w:space="0" w:color="auto"/>
              <w:left w:val="single" w:sz="4" w:space="0" w:color="auto"/>
              <w:bottom w:val="single" w:sz="4" w:space="0" w:color="auto"/>
              <w:right w:val="single" w:sz="4" w:space="0" w:color="auto"/>
            </w:tcBorders>
          </w:tcPr>
          <w:p w14:paraId="3D5CCE90" w14:textId="77777777" w:rsidR="00133721" w:rsidRDefault="00133721" w:rsidP="00C65908">
            <w:pPr>
              <w:rPr>
                <w:rFonts w:asciiTheme="minorHAnsi" w:hAnsiTheme="minorHAnsi" w:cstheme="minorHAnsi"/>
                <w:lang w:eastAsia="en-GB"/>
              </w:rPr>
            </w:pPr>
          </w:p>
        </w:tc>
      </w:tr>
      <w:tr w:rsidR="00B6733D" w14:paraId="56C043EE" w14:textId="77777777" w:rsidTr="1773594F">
        <w:tblPrEx>
          <w:tblBorders>
            <w:top w:val="single" w:sz="4" w:space="0" w:color="auto"/>
            <w:left w:val="single" w:sz="4" w:space="0" w:color="auto"/>
            <w:bottom w:val="single" w:sz="4" w:space="0" w:color="auto"/>
            <w:right w:val="single" w:sz="4" w:space="0" w:color="auto"/>
          </w:tblBorders>
          <w:tblCellMar>
            <w:left w:w="0" w:type="dxa"/>
            <w:right w:w="0" w:type="dxa"/>
          </w:tblCellMar>
        </w:tblPrEx>
        <w:tc>
          <w:tcPr>
            <w:tcW w:w="9016" w:type="dxa"/>
            <w:gridSpan w:val="7"/>
            <w:tcBorders>
              <w:top w:val="single" w:sz="4" w:space="0" w:color="auto"/>
              <w:left w:val="single" w:sz="4" w:space="0" w:color="auto"/>
              <w:bottom w:val="single" w:sz="4" w:space="0" w:color="auto"/>
              <w:right w:val="single" w:sz="4" w:space="0" w:color="auto"/>
            </w:tcBorders>
            <w:shd w:val="clear" w:color="auto" w:fill="44546A" w:themeFill="text2"/>
          </w:tcPr>
          <w:p w14:paraId="44FA70A5" w14:textId="7534D60E" w:rsidR="00B6733D" w:rsidRPr="00B6733D" w:rsidRDefault="00B6733D" w:rsidP="00C65908">
            <w:pPr>
              <w:rPr>
                <w:rFonts w:asciiTheme="minorHAnsi" w:hAnsiTheme="minorHAnsi" w:cstheme="minorHAnsi"/>
                <w:b/>
                <w:bCs/>
                <w:color w:val="FFFFFF" w:themeColor="background1"/>
                <w:lang w:eastAsia="en-GB"/>
              </w:rPr>
            </w:pPr>
            <w:r w:rsidRPr="00B6733D">
              <w:rPr>
                <w:rFonts w:asciiTheme="minorHAnsi" w:hAnsiTheme="minorHAnsi" w:cstheme="minorHAnsi"/>
                <w:b/>
                <w:bCs/>
                <w:color w:val="FFFFFF" w:themeColor="background1"/>
                <w:lang w:eastAsia="en-GB"/>
              </w:rPr>
              <w:t>Please provide the following information for the past two years of your organisations trading:</w:t>
            </w:r>
          </w:p>
        </w:tc>
      </w:tr>
      <w:tr w:rsidR="00B6733D" w14:paraId="3332E12E" w14:textId="77777777" w:rsidTr="1773594F">
        <w:tblPrEx>
          <w:tblBorders>
            <w:top w:val="single" w:sz="4" w:space="0" w:color="auto"/>
            <w:left w:val="single" w:sz="4" w:space="0" w:color="auto"/>
            <w:bottom w:val="single" w:sz="4" w:space="0" w:color="auto"/>
            <w:right w:val="single" w:sz="4" w:space="0" w:color="auto"/>
          </w:tblBorders>
          <w:tblCellMar>
            <w:left w:w="0" w:type="dxa"/>
            <w:right w:w="0" w:type="dxa"/>
          </w:tblCellMar>
        </w:tblPrEx>
        <w:tc>
          <w:tcPr>
            <w:tcW w:w="3248" w:type="dxa"/>
            <w:gridSpan w:val="2"/>
            <w:tcBorders>
              <w:top w:val="single" w:sz="4" w:space="0" w:color="auto"/>
              <w:left w:val="single" w:sz="4" w:space="0" w:color="auto"/>
              <w:bottom w:val="single" w:sz="4" w:space="0" w:color="auto"/>
              <w:right w:val="single" w:sz="4" w:space="0" w:color="auto"/>
            </w:tcBorders>
            <w:shd w:val="clear" w:color="auto" w:fill="44546A" w:themeFill="text2"/>
          </w:tcPr>
          <w:p w14:paraId="5B62BA9C" w14:textId="77777777" w:rsidR="00B6733D" w:rsidRPr="00B6733D" w:rsidRDefault="00B6733D" w:rsidP="00B6733D">
            <w:pPr>
              <w:jc w:val="center"/>
              <w:rPr>
                <w:rFonts w:asciiTheme="minorHAnsi" w:hAnsiTheme="minorHAnsi" w:cstheme="minorHAnsi"/>
                <w:b/>
                <w:bCs/>
                <w:color w:val="FFFFFF" w:themeColor="background1"/>
                <w:lang w:eastAsia="en-GB"/>
              </w:rPr>
            </w:pPr>
          </w:p>
        </w:tc>
        <w:tc>
          <w:tcPr>
            <w:tcW w:w="2843" w:type="dxa"/>
            <w:gridSpan w:val="2"/>
            <w:tcBorders>
              <w:top w:val="single" w:sz="4" w:space="0" w:color="auto"/>
              <w:left w:val="single" w:sz="4" w:space="0" w:color="auto"/>
              <w:bottom w:val="single" w:sz="4" w:space="0" w:color="auto"/>
              <w:right w:val="single" w:sz="4" w:space="0" w:color="auto"/>
            </w:tcBorders>
            <w:shd w:val="clear" w:color="auto" w:fill="44546A" w:themeFill="text2"/>
          </w:tcPr>
          <w:p w14:paraId="759DEA68" w14:textId="0174D3A4" w:rsidR="00B6733D" w:rsidRPr="00B6733D" w:rsidRDefault="00B6733D" w:rsidP="00B6733D">
            <w:pPr>
              <w:spacing w:line="276" w:lineRule="auto"/>
              <w:jc w:val="center"/>
              <w:rPr>
                <w:rFonts w:asciiTheme="minorHAnsi" w:hAnsiTheme="minorHAnsi" w:cstheme="minorHAnsi"/>
                <w:b/>
                <w:bCs/>
                <w:color w:val="FFFFFF" w:themeColor="background1"/>
              </w:rPr>
            </w:pPr>
            <w:r w:rsidRPr="00B6733D">
              <w:rPr>
                <w:rFonts w:asciiTheme="minorHAnsi" w:hAnsiTheme="minorHAnsi" w:cstheme="minorHAnsi"/>
                <w:b/>
                <w:bCs/>
                <w:color w:val="FFFFFF" w:themeColor="background1"/>
              </w:rPr>
              <w:t>Year 1</w:t>
            </w:r>
          </w:p>
        </w:tc>
        <w:tc>
          <w:tcPr>
            <w:tcW w:w="2925" w:type="dxa"/>
            <w:gridSpan w:val="3"/>
            <w:tcBorders>
              <w:top w:val="single" w:sz="4" w:space="0" w:color="auto"/>
              <w:left w:val="single" w:sz="4" w:space="0" w:color="auto"/>
              <w:bottom w:val="single" w:sz="4" w:space="0" w:color="auto"/>
              <w:right w:val="single" w:sz="4" w:space="0" w:color="auto"/>
            </w:tcBorders>
            <w:shd w:val="clear" w:color="auto" w:fill="44546A" w:themeFill="text2"/>
          </w:tcPr>
          <w:p w14:paraId="46367BA9" w14:textId="23680E2A" w:rsidR="00B6733D" w:rsidRPr="00B6733D" w:rsidRDefault="00B6733D" w:rsidP="00B6733D">
            <w:pPr>
              <w:jc w:val="center"/>
              <w:rPr>
                <w:rFonts w:asciiTheme="minorHAnsi" w:hAnsiTheme="minorHAnsi" w:cstheme="minorHAnsi"/>
                <w:b/>
                <w:bCs/>
                <w:color w:val="FFFFFF" w:themeColor="background1"/>
                <w:lang w:eastAsia="en-GB"/>
              </w:rPr>
            </w:pPr>
            <w:r w:rsidRPr="00B6733D">
              <w:rPr>
                <w:rFonts w:asciiTheme="minorHAnsi" w:hAnsiTheme="minorHAnsi" w:cstheme="minorHAnsi"/>
                <w:b/>
                <w:bCs/>
                <w:color w:val="FFFFFF" w:themeColor="background1"/>
                <w:lang w:eastAsia="en-GB"/>
              </w:rPr>
              <w:t>Year 2</w:t>
            </w:r>
          </w:p>
        </w:tc>
      </w:tr>
      <w:tr w:rsidR="00B6733D" w14:paraId="6CA03845" w14:textId="77777777" w:rsidTr="1773594F">
        <w:tblPrEx>
          <w:tblBorders>
            <w:top w:val="single" w:sz="4" w:space="0" w:color="auto"/>
            <w:left w:val="single" w:sz="4" w:space="0" w:color="auto"/>
            <w:bottom w:val="single" w:sz="4" w:space="0" w:color="auto"/>
            <w:right w:val="single" w:sz="4" w:space="0" w:color="auto"/>
          </w:tblBorders>
          <w:tblCellMar>
            <w:left w:w="0" w:type="dxa"/>
            <w:right w:w="0" w:type="dxa"/>
          </w:tblCellMar>
        </w:tblPrEx>
        <w:tc>
          <w:tcPr>
            <w:tcW w:w="3248" w:type="dxa"/>
            <w:gridSpan w:val="2"/>
            <w:tcBorders>
              <w:top w:val="single" w:sz="6" w:space="0" w:color="auto"/>
              <w:left w:val="single" w:sz="6" w:space="0" w:color="auto"/>
              <w:bottom w:val="single" w:sz="6" w:space="0" w:color="auto"/>
              <w:right w:val="single" w:sz="6" w:space="0" w:color="auto"/>
            </w:tcBorders>
            <w:vAlign w:val="center"/>
          </w:tcPr>
          <w:p w14:paraId="6E8081EF" w14:textId="5A594600" w:rsidR="00B6733D" w:rsidRDefault="00B6733D" w:rsidP="00B6733D">
            <w:pPr>
              <w:rPr>
                <w:rFonts w:asciiTheme="minorHAnsi" w:hAnsiTheme="minorHAnsi" w:cstheme="minorHAnsi"/>
                <w:lang w:eastAsia="en-GB"/>
              </w:rPr>
            </w:pPr>
            <w:r>
              <w:rPr>
                <w:rStyle w:val="normaltextrun"/>
                <w:rFonts w:ascii="Calibri" w:hAnsi="Calibri" w:cs="Calibri"/>
                <w:b/>
                <w:bCs/>
                <w:color w:val="000000"/>
              </w:rPr>
              <w:t>Financial Year</w:t>
            </w:r>
            <w:r>
              <w:rPr>
                <w:rStyle w:val="eop"/>
                <w:rFonts w:ascii="Calibri" w:hAnsi="Calibri" w:cs="Calibri"/>
                <w:color w:val="000000"/>
              </w:rPr>
              <w:t> </w:t>
            </w:r>
          </w:p>
        </w:tc>
        <w:tc>
          <w:tcPr>
            <w:tcW w:w="2843" w:type="dxa"/>
            <w:gridSpan w:val="2"/>
            <w:tcBorders>
              <w:top w:val="single" w:sz="4" w:space="0" w:color="auto"/>
              <w:left w:val="single" w:sz="4" w:space="0" w:color="auto"/>
              <w:bottom w:val="single" w:sz="4" w:space="0" w:color="auto"/>
              <w:right w:val="single" w:sz="4" w:space="0" w:color="auto"/>
            </w:tcBorders>
          </w:tcPr>
          <w:p w14:paraId="530598AC" w14:textId="77777777" w:rsidR="00B6733D" w:rsidRDefault="00B6733D" w:rsidP="00B6733D">
            <w:pPr>
              <w:spacing w:line="276" w:lineRule="auto"/>
              <w:jc w:val="both"/>
              <w:rPr>
                <w:rFonts w:asciiTheme="minorHAnsi" w:hAnsiTheme="minorHAnsi" w:cstheme="minorHAnsi"/>
                <w:szCs w:val="24"/>
              </w:rPr>
            </w:pPr>
          </w:p>
        </w:tc>
        <w:tc>
          <w:tcPr>
            <w:tcW w:w="2925" w:type="dxa"/>
            <w:gridSpan w:val="3"/>
            <w:tcBorders>
              <w:top w:val="single" w:sz="4" w:space="0" w:color="auto"/>
              <w:left w:val="single" w:sz="4" w:space="0" w:color="auto"/>
              <w:bottom w:val="single" w:sz="4" w:space="0" w:color="auto"/>
              <w:right w:val="single" w:sz="4" w:space="0" w:color="auto"/>
            </w:tcBorders>
          </w:tcPr>
          <w:p w14:paraId="18BED93A" w14:textId="77777777" w:rsidR="00B6733D" w:rsidRDefault="00B6733D" w:rsidP="00B6733D">
            <w:pPr>
              <w:rPr>
                <w:rFonts w:asciiTheme="minorHAnsi" w:hAnsiTheme="minorHAnsi" w:cstheme="minorHAnsi"/>
                <w:lang w:eastAsia="en-GB"/>
              </w:rPr>
            </w:pPr>
          </w:p>
        </w:tc>
      </w:tr>
      <w:tr w:rsidR="00B6733D" w14:paraId="694254EE" w14:textId="77777777" w:rsidTr="1773594F">
        <w:tblPrEx>
          <w:tblBorders>
            <w:top w:val="single" w:sz="4" w:space="0" w:color="auto"/>
            <w:left w:val="single" w:sz="4" w:space="0" w:color="auto"/>
            <w:bottom w:val="single" w:sz="4" w:space="0" w:color="auto"/>
            <w:right w:val="single" w:sz="4" w:space="0" w:color="auto"/>
          </w:tblBorders>
          <w:tblCellMar>
            <w:left w:w="0" w:type="dxa"/>
            <w:right w:w="0" w:type="dxa"/>
          </w:tblCellMar>
        </w:tblPrEx>
        <w:tc>
          <w:tcPr>
            <w:tcW w:w="3248" w:type="dxa"/>
            <w:gridSpan w:val="2"/>
            <w:tcBorders>
              <w:top w:val="single" w:sz="6" w:space="0" w:color="auto"/>
              <w:left w:val="single" w:sz="6" w:space="0" w:color="auto"/>
              <w:bottom w:val="single" w:sz="6" w:space="0" w:color="auto"/>
              <w:right w:val="single" w:sz="6" w:space="0" w:color="auto"/>
            </w:tcBorders>
            <w:vAlign w:val="center"/>
          </w:tcPr>
          <w:p w14:paraId="274F7033" w14:textId="2DDF4CF0" w:rsidR="00B6733D" w:rsidRDefault="00B6733D" w:rsidP="00B6733D">
            <w:pPr>
              <w:rPr>
                <w:rFonts w:asciiTheme="minorHAnsi" w:hAnsiTheme="minorHAnsi" w:cstheme="minorHAnsi"/>
                <w:lang w:eastAsia="en-GB"/>
              </w:rPr>
            </w:pPr>
            <w:r>
              <w:rPr>
                <w:rStyle w:val="normaltextrun"/>
                <w:rFonts w:ascii="Calibri" w:hAnsi="Calibri" w:cs="Calibri"/>
                <w:b/>
                <w:bCs/>
                <w:color w:val="000000"/>
              </w:rPr>
              <w:t>Turnover </w:t>
            </w:r>
            <w:r>
              <w:rPr>
                <w:rStyle w:val="eop"/>
                <w:rFonts w:ascii="Calibri" w:hAnsi="Calibri" w:cs="Calibri"/>
                <w:color w:val="000000"/>
              </w:rPr>
              <w:t> </w:t>
            </w:r>
          </w:p>
        </w:tc>
        <w:tc>
          <w:tcPr>
            <w:tcW w:w="2843" w:type="dxa"/>
            <w:gridSpan w:val="2"/>
            <w:tcBorders>
              <w:top w:val="single" w:sz="4" w:space="0" w:color="auto"/>
              <w:left w:val="single" w:sz="4" w:space="0" w:color="auto"/>
              <w:bottom w:val="single" w:sz="4" w:space="0" w:color="auto"/>
              <w:right w:val="single" w:sz="4" w:space="0" w:color="auto"/>
            </w:tcBorders>
          </w:tcPr>
          <w:p w14:paraId="2D901844" w14:textId="77777777" w:rsidR="00B6733D" w:rsidRDefault="00B6733D" w:rsidP="00B6733D">
            <w:pPr>
              <w:spacing w:line="276" w:lineRule="auto"/>
              <w:jc w:val="both"/>
              <w:rPr>
                <w:rFonts w:asciiTheme="minorHAnsi" w:hAnsiTheme="minorHAnsi" w:cstheme="minorHAnsi"/>
                <w:szCs w:val="24"/>
              </w:rPr>
            </w:pPr>
          </w:p>
        </w:tc>
        <w:tc>
          <w:tcPr>
            <w:tcW w:w="2925" w:type="dxa"/>
            <w:gridSpan w:val="3"/>
            <w:tcBorders>
              <w:top w:val="single" w:sz="4" w:space="0" w:color="auto"/>
              <w:left w:val="single" w:sz="4" w:space="0" w:color="auto"/>
              <w:bottom w:val="single" w:sz="4" w:space="0" w:color="auto"/>
              <w:right w:val="single" w:sz="4" w:space="0" w:color="auto"/>
            </w:tcBorders>
          </w:tcPr>
          <w:p w14:paraId="0BFFA3FA" w14:textId="77777777" w:rsidR="00B6733D" w:rsidRDefault="00B6733D" w:rsidP="00B6733D">
            <w:pPr>
              <w:rPr>
                <w:rFonts w:asciiTheme="minorHAnsi" w:hAnsiTheme="minorHAnsi" w:cstheme="minorHAnsi"/>
                <w:lang w:eastAsia="en-GB"/>
              </w:rPr>
            </w:pPr>
          </w:p>
        </w:tc>
      </w:tr>
      <w:tr w:rsidR="00B6733D" w14:paraId="6DC9421F" w14:textId="77777777" w:rsidTr="1773594F">
        <w:tblPrEx>
          <w:tblBorders>
            <w:top w:val="single" w:sz="4" w:space="0" w:color="auto"/>
            <w:left w:val="single" w:sz="4" w:space="0" w:color="auto"/>
            <w:bottom w:val="single" w:sz="4" w:space="0" w:color="auto"/>
            <w:right w:val="single" w:sz="4" w:space="0" w:color="auto"/>
          </w:tblBorders>
          <w:tblCellMar>
            <w:left w:w="0" w:type="dxa"/>
            <w:right w:w="0" w:type="dxa"/>
          </w:tblCellMar>
        </w:tblPrEx>
        <w:tc>
          <w:tcPr>
            <w:tcW w:w="3248" w:type="dxa"/>
            <w:gridSpan w:val="2"/>
            <w:tcBorders>
              <w:top w:val="single" w:sz="6" w:space="0" w:color="auto"/>
              <w:left w:val="single" w:sz="6" w:space="0" w:color="auto"/>
              <w:bottom w:val="single" w:sz="6" w:space="0" w:color="auto"/>
              <w:right w:val="single" w:sz="6" w:space="0" w:color="auto"/>
            </w:tcBorders>
            <w:vAlign w:val="center"/>
          </w:tcPr>
          <w:p w14:paraId="2186B21E" w14:textId="6A974BFB" w:rsidR="00B6733D" w:rsidRDefault="00B6733D" w:rsidP="00B6733D">
            <w:pPr>
              <w:rPr>
                <w:rFonts w:asciiTheme="minorHAnsi" w:hAnsiTheme="minorHAnsi" w:cstheme="minorHAnsi"/>
                <w:lang w:eastAsia="en-GB"/>
              </w:rPr>
            </w:pPr>
            <w:r>
              <w:rPr>
                <w:rStyle w:val="normaltextrun"/>
                <w:rFonts w:ascii="Calibri" w:hAnsi="Calibri" w:cs="Calibri"/>
                <w:b/>
                <w:bCs/>
                <w:color w:val="000000"/>
              </w:rPr>
              <w:t>Operating Profit</w:t>
            </w:r>
            <w:r>
              <w:rPr>
                <w:rStyle w:val="eop"/>
                <w:rFonts w:ascii="Calibri" w:hAnsi="Calibri" w:cs="Calibri"/>
                <w:color w:val="000000"/>
              </w:rPr>
              <w:t> </w:t>
            </w:r>
          </w:p>
        </w:tc>
        <w:tc>
          <w:tcPr>
            <w:tcW w:w="2843" w:type="dxa"/>
            <w:gridSpan w:val="2"/>
            <w:tcBorders>
              <w:top w:val="single" w:sz="4" w:space="0" w:color="auto"/>
              <w:left w:val="single" w:sz="4" w:space="0" w:color="auto"/>
              <w:bottom w:val="single" w:sz="4" w:space="0" w:color="auto"/>
              <w:right w:val="single" w:sz="4" w:space="0" w:color="auto"/>
            </w:tcBorders>
          </w:tcPr>
          <w:p w14:paraId="476BF7DF" w14:textId="77777777" w:rsidR="00B6733D" w:rsidRDefault="00B6733D" w:rsidP="00B6733D">
            <w:pPr>
              <w:spacing w:line="276" w:lineRule="auto"/>
              <w:jc w:val="both"/>
              <w:rPr>
                <w:rFonts w:asciiTheme="minorHAnsi" w:hAnsiTheme="minorHAnsi" w:cstheme="minorHAnsi"/>
                <w:szCs w:val="24"/>
              </w:rPr>
            </w:pPr>
          </w:p>
        </w:tc>
        <w:tc>
          <w:tcPr>
            <w:tcW w:w="2925" w:type="dxa"/>
            <w:gridSpan w:val="3"/>
            <w:tcBorders>
              <w:top w:val="single" w:sz="4" w:space="0" w:color="auto"/>
              <w:left w:val="single" w:sz="4" w:space="0" w:color="auto"/>
              <w:bottom w:val="single" w:sz="4" w:space="0" w:color="auto"/>
              <w:right w:val="single" w:sz="4" w:space="0" w:color="auto"/>
            </w:tcBorders>
          </w:tcPr>
          <w:p w14:paraId="14111116" w14:textId="77777777" w:rsidR="00B6733D" w:rsidRDefault="00B6733D" w:rsidP="00B6733D">
            <w:pPr>
              <w:rPr>
                <w:rFonts w:asciiTheme="minorHAnsi" w:hAnsiTheme="minorHAnsi" w:cstheme="minorHAnsi"/>
                <w:lang w:eastAsia="en-GB"/>
              </w:rPr>
            </w:pPr>
          </w:p>
        </w:tc>
      </w:tr>
      <w:tr w:rsidR="00B6733D" w14:paraId="356F24D3" w14:textId="77777777" w:rsidTr="1773594F">
        <w:tblPrEx>
          <w:tblBorders>
            <w:top w:val="single" w:sz="4" w:space="0" w:color="auto"/>
            <w:left w:val="single" w:sz="4" w:space="0" w:color="auto"/>
            <w:bottom w:val="single" w:sz="4" w:space="0" w:color="auto"/>
            <w:right w:val="single" w:sz="4" w:space="0" w:color="auto"/>
          </w:tblBorders>
          <w:tblCellMar>
            <w:left w:w="0" w:type="dxa"/>
            <w:right w:w="0" w:type="dxa"/>
          </w:tblCellMar>
        </w:tblPrEx>
        <w:tc>
          <w:tcPr>
            <w:tcW w:w="3248" w:type="dxa"/>
            <w:gridSpan w:val="2"/>
            <w:tcBorders>
              <w:top w:val="single" w:sz="6" w:space="0" w:color="auto"/>
              <w:left w:val="single" w:sz="6" w:space="0" w:color="auto"/>
              <w:bottom w:val="single" w:sz="6" w:space="0" w:color="auto"/>
              <w:right w:val="single" w:sz="6" w:space="0" w:color="auto"/>
            </w:tcBorders>
            <w:vAlign w:val="center"/>
          </w:tcPr>
          <w:p w14:paraId="04713EB0" w14:textId="494AD03F" w:rsidR="00B6733D" w:rsidRDefault="00B6733D" w:rsidP="00B6733D">
            <w:pPr>
              <w:rPr>
                <w:rFonts w:asciiTheme="minorHAnsi" w:hAnsiTheme="minorHAnsi" w:cstheme="minorHAnsi"/>
                <w:lang w:eastAsia="en-GB"/>
              </w:rPr>
            </w:pPr>
            <w:r>
              <w:rPr>
                <w:rStyle w:val="normaltextrun"/>
                <w:rFonts w:ascii="Calibri" w:hAnsi="Calibri" w:cs="Calibri"/>
                <w:b/>
                <w:bCs/>
                <w:color w:val="000000"/>
              </w:rPr>
              <w:t>Current Assets</w:t>
            </w:r>
            <w:r>
              <w:rPr>
                <w:rStyle w:val="eop"/>
                <w:rFonts w:ascii="Calibri" w:hAnsi="Calibri" w:cs="Calibri"/>
                <w:color w:val="000000"/>
              </w:rPr>
              <w:t> </w:t>
            </w:r>
          </w:p>
        </w:tc>
        <w:tc>
          <w:tcPr>
            <w:tcW w:w="2843" w:type="dxa"/>
            <w:gridSpan w:val="2"/>
            <w:tcBorders>
              <w:top w:val="single" w:sz="4" w:space="0" w:color="auto"/>
              <w:left w:val="single" w:sz="4" w:space="0" w:color="auto"/>
              <w:bottom w:val="single" w:sz="4" w:space="0" w:color="auto"/>
              <w:right w:val="single" w:sz="4" w:space="0" w:color="auto"/>
            </w:tcBorders>
          </w:tcPr>
          <w:p w14:paraId="077EA076" w14:textId="77777777" w:rsidR="00B6733D" w:rsidRDefault="00B6733D" w:rsidP="00B6733D">
            <w:pPr>
              <w:spacing w:line="276" w:lineRule="auto"/>
              <w:jc w:val="both"/>
              <w:rPr>
                <w:rFonts w:asciiTheme="minorHAnsi" w:hAnsiTheme="minorHAnsi" w:cstheme="minorHAnsi"/>
                <w:szCs w:val="24"/>
              </w:rPr>
            </w:pPr>
          </w:p>
        </w:tc>
        <w:tc>
          <w:tcPr>
            <w:tcW w:w="2925" w:type="dxa"/>
            <w:gridSpan w:val="3"/>
            <w:tcBorders>
              <w:top w:val="single" w:sz="4" w:space="0" w:color="auto"/>
              <w:left w:val="single" w:sz="4" w:space="0" w:color="auto"/>
              <w:bottom w:val="single" w:sz="4" w:space="0" w:color="auto"/>
              <w:right w:val="single" w:sz="4" w:space="0" w:color="auto"/>
            </w:tcBorders>
          </w:tcPr>
          <w:p w14:paraId="1FDE7D06" w14:textId="77777777" w:rsidR="00B6733D" w:rsidRDefault="00B6733D" w:rsidP="00B6733D">
            <w:pPr>
              <w:rPr>
                <w:rFonts w:asciiTheme="minorHAnsi" w:hAnsiTheme="minorHAnsi" w:cstheme="minorHAnsi"/>
                <w:lang w:eastAsia="en-GB"/>
              </w:rPr>
            </w:pPr>
          </w:p>
        </w:tc>
      </w:tr>
      <w:tr w:rsidR="00B6733D" w14:paraId="2FB9B020" w14:textId="77777777" w:rsidTr="1773594F">
        <w:tblPrEx>
          <w:tblBorders>
            <w:top w:val="single" w:sz="4" w:space="0" w:color="auto"/>
            <w:left w:val="single" w:sz="4" w:space="0" w:color="auto"/>
            <w:bottom w:val="single" w:sz="4" w:space="0" w:color="auto"/>
            <w:right w:val="single" w:sz="4" w:space="0" w:color="auto"/>
          </w:tblBorders>
          <w:tblCellMar>
            <w:left w:w="0" w:type="dxa"/>
            <w:right w:w="0" w:type="dxa"/>
          </w:tblCellMar>
        </w:tblPrEx>
        <w:tc>
          <w:tcPr>
            <w:tcW w:w="3248" w:type="dxa"/>
            <w:gridSpan w:val="2"/>
            <w:tcBorders>
              <w:top w:val="single" w:sz="6" w:space="0" w:color="auto"/>
              <w:left w:val="single" w:sz="6" w:space="0" w:color="auto"/>
              <w:bottom w:val="single" w:sz="6" w:space="0" w:color="auto"/>
              <w:right w:val="single" w:sz="6" w:space="0" w:color="auto"/>
            </w:tcBorders>
            <w:vAlign w:val="center"/>
          </w:tcPr>
          <w:p w14:paraId="625F597B" w14:textId="5623E896" w:rsidR="00B6733D" w:rsidRDefault="00B6733D" w:rsidP="00B6733D">
            <w:pPr>
              <w:rPr>
                <w:rFonts w:asciiTheme="minorHAnsi" w:hAnsiTheme="minorHAnsi" w:cstheme="minorHAnsi"/>
                <w:lang w:eastAsia="en-GB"/>
              </w:rPr>
            </w:pPr>
            <w:r>
              <w:rPr>
                <w:rStyle w:val="normaltextrun"/>
                <w:rFonts w:ascii="Calibri" w:hAnsi="Calibri" w:cs="Calibri"/>
                <w:b/>
                <w:bCs/>
                <w:color w:val="000000"/>
              </w:rPr>
              <w:t>Current Liabilities</w:t>
            </w:r>
            <w:r>
              <w:rPr>
                <w:rStyle w:val="eop"/>
                <w:rFonts w:ascii="Calibri" w:hAnsi="Calibri" w:cs="Calibri"/>
                <w:color w:val="000000"/>
              </w:rPr>
              <w:t> </w:t>
            </w:r>
          </w:p>
        </w:tc>
        <w:tc>
          <w:tcPr>
            <w:tcW w:w="2843" w:type="dxa"/>
            <w:gridSpan w:val="2"/>
            <w:tcBorders>
              <w:top w:val="single" w:sz="4" w:space="0" w:color="auto"/>
              <w:left w:val="single" w:sz="4" w:space="0" w:color="auto"/>
              <w:bottom w:val="single" w:sz="4" w:space="0" w:color="auto"/>
              <w:right w:val="single" w:sz="4" w:space="0" w:color="auto"/>
            </w:tcBorders>
          </w:tcPr>
          <w:p w14:paraId="7EF8B9B1" w14:textId="77777777" w:rsidR="00B6733D" w:rsidRDefault="00B6733D" w:rsidP="00B6733D">
            <w:pPr>
              <w:spacing w:line="276" w:lineRule="auto"/>
              <w:jc w:val="both"/>
              <w:rPr>
                <w:rFonts w:asciiTheme="minorHAnsi" w:hAnsiTheme="minorHAnsi" w:cstheme="minorHAnsi"/>
                <w:szCs w:val="24"/>
              </w:rPr>
            </w:pPr>
          </w:p>
        </w:tc>
        <w:tc>
          <w:tcPr>
            <w:tcW w:w="2925" w:type="dxa"/>
            <w:gridSpan w:val="3"/>
            <w:tcBorders>
              <w:top w:val="single" w:sz="4" w:space="0" w:color="auto"/>
              <w:left w:val="single" w:sz="4" w:space="0" w:color="auto"/>
              <w:bottom w:val="single" w:sz="4" w:space="0" w:color="auto"/>
              <w:right w:val="single" w:sz="4" w:space="0" w:color="auto"/>
            </w:tcBorders>
          </w:tcPr>
          <w:p w14:paraId="26F8BEBA" w14:textId="77777777" w:rsidR="00B6733D" w:rsidRDefault="00B6733D" w:rsidP="00B6733D">
            <w:pPr>
              <w:rPr>
                <w:rFonts w:asciiTheme="minorHAnsi" w:hAnsiTheme="minorHAnsi" w:cstheme="minorHAnsi"/>
                <w:lang w:eastAsia="en-GB"/>
              </w:rPr>
            </w:pPr>
          </w:p>
        </w:tc>
      </w:tr>
      <w:tr w:rsidR="00B6733D" w14:paraId="507A7ABE" w14:textId="77777777" w:rsidTr="1773594F">
        <w:tblPrEx>
          <w:tblBorders>
            <w:top w:val="single" w:sz="4" w:space="0" w:color="auto"/>
            <w:left w:val="single" w:sz="4" w:space="0" w:color="auto"/>
            <w:bottom w:val="single" w:sz="4" w:space="0" w:color="auto"/>
            <w:right w:val="single" w:sz="4" w:space="0" w:color="auto"/>
          </w:tblBorders>
          <w:tblCellMar>
            <w:left w:w="0" w:type="dxa"/>
            <w:right w:w="0" w:type="dxa"/>
          </w:tblCellMar>
        </w:tblPrEx>
        <w:tc>
          <w:tcPr>
            <w:tcW w:w="3248" w:type="dxa"/>
            <w:gridSpan w:val="2"/>
            <w:tcBorders>
              <w:top w:val="single" w:sz="6" w:space="0" w:color="auto"/>
              <w:left w:val="single" w:sz="6" w:space="0" w:color="auto"/>
              <w:bottom w:val="single" w:sz="6" w:space="0" w:color="auto"/>
              <w:right w:val="single" w:sz="6" w:space="0" w:color="auto"/>
            </w:tcBorders>
            <w:vAlign w:val="center"/>
          </w:tcPr>
          <w:p w14:paraId="78D2CBB7" w14:textId="3A9EAB51" w:rsidR="00B6733D" w:rsidRDefault="00B6733D" w:rsidP="00B6733D">
            <w:pPr>
              <w:rPr>
                <w:rFonts w:asciiTheme="minorHAnsi" w:hAnsiTheme="minorHAnsi" w:cstheme="minorHAnsi"/>
                <w:lang w:eastAsia="en-GB"/>
              </w:rPr>
            </w:pPr>
            <w:r>
              <w:rPr>
                <w:rStyle w:val="normaltextrun"/>
                <w:rFonts w:ascii="Calibri" w:hAnsi="Calibri" w:cs="Calibri"/>
                <w:b/>
                <w:bCs/>
                <w:color w:val="000000"/>
              </w:rPr>
              <w:t>Long Term Liabilities</w:t>
            </w:r>
            <w:r>
              <w:rPr>
                <w:rStyle w:val="eop"/>
                <w:rFonts w:ascii="Calibri" w:hAnsi="Calibri" w:cs="Calibri"/>
                <w:color w:val="000000"/>
              </w:rPr>
              <w:t> </w:t>
            </w:r>
          </w:p>
        </w:tc>
        <w:tc>
          <w:tcPr>
            <w:tcW w:w="2843" w:type="dxa"/>
            <w:gridSpan w:val="2"/>
            <w:tcBorders>
              <w:top w:val="single" w:sz="4" w:space="0" w:color="auto"/>
              <w:left w:val="single" w:sz="4" w:space="0" w:color="auto"/>
              <w:bottom w:val="single" w:sz="4" w:space="0" w:color="auto"/>
              <w:right w:val="single" w:sz="4" w:space="0" w:color="auto"/>
            </w:tcBorders>
          </w:tcPr>
          <w:p w14:paraId="49DE1AFA" w14:textId="77777777" w:rsidR="00B6733D" w:rsidRDefault="00B6733D" w:rsidP="00B6733D">
            <w:pPr>
              <w:spacing w:line="276" w:lineRule="auto"/>
              <w:jc w:val="both"/>
              <w:rPr>
                <w:rFonts w:asciiTheme="minorHAnsi" w:hAnsiTheme="minorHAnsi" w:cstheme="minorHAnsi"/>
                <w:szCs w:val="24"/>
              </w:rPr>
            </w:pPr>
          </w:p>
        </w:tc>
        <w:tc>
          <w:tcPr>
            <w:tcW w:w="2925" w:type="dxa"/>
            <w:gridSpan w:val="3"/>
            <w:tcBorders>
              <w:top w:val="single" w:sz="4" w:space="0" w:color="auto"/>
              <w:left w:val="single" w:sz="4" w:space="0" w:color="auto"/>
              <w:bottom w:val="single" w:sz="4" w:space="0" w:color="auto"/>
              <w:right w:val="single" w:sz="4" w:space="0" w:color="auto"/>
            </w:tcBorders>
          </w:tcPr>
          <w:p w14:paraId="68BDB29F" w14:textId="77777777" w:rsidR="00B6733D" w:rsidRDefault="00B6733D" w:rsidP="00B6733D">
            <w:pPr>
              <w:rPr>
                <w:rFonts w:asciiTheme="minorHAnsi" w:hAnsiTheme="minorHAnsi" w:cstheme="minorHAnsi"/>
                <w:lang w:eastAsia="en-GB"/>
              </w:rPr>
            </w:pPr>
          </w:p>
        </w:tc>
      </w:tr>
      <w:tr w:rsidR="00B6733D" w14:paraId="53995651" w14:textId="77777777" w:rsidTr="1773594F">
        <w:tblPrEx>
          <w:tblBorders>
            <w:top w:val="single" w:sz="4" w:space="0" w:color="auto"/>
            <w:left w:val="single" w:sz="4" w:space="0" w:color="auto"/>
            <w:bottom w:val="single" w:sz="4" w:space="0" w:color="auto"/>
            <w:right w:val="single" w:sz="4" w:space="0" w:color="auto"/>
          </w:tblBorders>
          <w:tblCellMar>
            <w:left w:w="0" w:type="dxa"/>
            <w:right w:w="0" w:type="dxa"/>
          </w:tblCellMar>
        </w:tblPrEx>
        <w:tc>
          <w:tcPr>
            <w:tcW w:w="3248" w:type="dxa"/>
            <w:gridSpan w:val="2"/>
            <w:tcBorders>
              <w:top w:val="single" w:sz="6" w:space="0" w:color="auto"/>
              <w:left w:val="single" w:sz="6" w:space="0" w:color="auto"/>
              <w:bottom w:val="single" w:sz="6" w:space="0" w:color="auto"/>
              <w:right w:val="single" w:sz="6" w:space="0" w:color="auto"/>
            </w:tcBorders>
            <w:vAlign w:val="center"/>
          </w:tcPr>
          <w:p w14:paraId="1CBE4558" w14:textId="741F20AF" w:rsidR="00B6733D" w:rsidRDefault="00B6733D" w:rsidP="00B6733D">
            <w:pPr>
              <w:rPr>
                <w:rFonts w:asciiTheme="minorHAnsi" w:hAnsiTheme="minorHAnsi" w:cstheme="minorHAnsi"/>
                <w:lang w:eastAsia="en-GB"/>
              </w:rPr>
            </w:pPr>
            <w:r>
              <w:rPr>
                <w:rStyle w:val="normaltextrun"/>
                <w:rFonts w:ascii="Calibri" w:hAnsi="Calibri" w:cs="Calibri"/>
                <w:b/>
                <w:bCs/>
                <w:color w:val="000000"/>
              </w:rPr>
              <w:t>Net Assets</w:t>
            </w:r>
            <w:r>
              <w:rPr>
                <w:rStyle w:val="eop"/>
                <w:rFonts w:ascii="Calibri" w:hAnsi="Calibri" w:cs="Calibri"/>
                <w:color w:val="000000"/>
              </w:rPr>
              <w:t> </w:t>
            </w:r>
          </w:p>
        </w:tc>
        <w:tc>
          <w:tcPr>
            <w:tcW w:w="2843" w:type="dxa"/>
            <w:gridSpan w:val="2"/>
            <w:tcBorders>
              <w:top w:val="single" w:sz="4" w:space="0" w:color="auto"/>
              <w:left w:val="single" w:sz="4" w:space="0" w:color="auto"/>
              <w:bottom w:val="single" w:sz="4" w:space="0" w:color="auto"/>
              <w:right w:val="single" w:sz="4" w:space="0" w:color="auto"/>
            </w:tcBorders>
          </w:tcPr>
          <w:p w14:paraId="4A7712A4" w14:textId="77777777" w:rsidR="00B6733D" w:rsidRDefault="00B6733D" w:rsidP="00B6733D">
            <w:pPr>
              <w:spacing w:line="276" w:lineRule="auto"/>
              <w:jc w:val="both"/>
              <w:rPr>
                <w:rFonts w:asciiTheme="minorHAnsi" w:hAnsiTheme="minorHAnsi" w:cstheme="minorHAnsi"/>
                <w:szCs w:val="24"/>
              </w:rPr>
            </w:pPr>
          </w:p>
        </w:tc>
        <w:tc>
          <w:tcPr>
            <w:tcW w:w="2925" w:type="dxa"/>
            <w:gridSpan w:val="3"/>
            <w:tcBorders>
              <w:top w:val="single" w:sz="4" w:space="0" w:color="auto"/>
              <w:left w:val="single" w:sz="4" w:space="0" w:color="auto"/>
              <w:bottom w:val="single" w:sz="4" w:space="0" w:color="auto"/>
              <w:right w:val="single" w:sz="4" w:space="0" w:color="auto"/>
            </w:tcBorders>
          </w:tcPr>
          <w:p w14:paraId="5512F6F7" w14:textId="77777777" w:rsidR="00B6733D" w:rsidRDefault="00B6733D" w:rsidP="00B6733D">
            <w:pPr>
              <w:rPr>
                <w:rFonts w:asciiTheme="minorHAnsi" w:hAnsiTheme="minorHAnsi" w:cstheme="minorHAnsi"/>
                <w:lang w:eastAsia="en-GB"/>
              </w:rPr>
            </w:pPr>
          </w:p>
        </w:tc>
      </w:tr>
    </w:tbl>
    <w:tbl>
      <w:tblPr>
        <w:tblStyle w:val="TableGrid1"/>
        <w:tblpPr w:leftFromText="180" w:rightFromText="180" w:horzAnchor="margin" w:tblpY="-165"/>
        <w:tblW w:w="0" w:type="auto"/>
        <w:tblCellMar>
          <w:left w:w="0" w:type="dxa"/>
          <w:right w:w="0" w:type="dxa"/>
        </w:tblCellMar>
        <w:tblLook w:val="04A0" w:firstRow="1" w:lastRow="0" w:firstColumn="1" w:lastColumn="0" w:noHBand="0" w:noVBand="1"/>
      </w:tblPr>
      <w:tblGrid>
        <w:gridCol w:w="861"/>
        <w:gridCol w:w="6080"/>
        <w:gridCol w:w="2075"/>
      </w:tblGrid>
      <w:tr w:rsidR="00496898" w14:paraId="10FC94E3" w14:textId="77777777" w:rsidTr="0098144A">
        <w:tc>
          <w:tcPr>
            <w:tcW w:w="9016" w:type="dxa"/>
            <w:gridSpan w:val="3"/>
            <w:shd w:val="clear" w:color="auto" w:fill="44546A" w:themeFill="text2"/>
          </w:tcPr>
          <w:p w14:paraId="570802E5" w14:textId="584DEB83" w:rsidR="00496898" w:rsidRDefault="00496898" w:rsidP="0098144A">
            <w:pPr>
              <w:pStyle w:val="Body"/>
              <w:keepNext/>
              <w:spacing w:after="0"/>
              <w:jc w:val="center"/>
              <w:rPr>
                <w:rFonts w:asciiTheme="minorHAnsi" w:hAnsiTheme="minorHAnsi" w:cstheme="minorHAnsi"/>
                <w:b/>
                <w:bCs/>
                <w:iCs/>
                <w:color w:val="FFFFFF" w:themeColor="background1"/>
                <w:sz w:val="28"/>
                <w:szCs w:val="28"/>
              </w:rPr>
            </w:pPr>
            <w:r w:rsidRPr="009B696C">
              <w:rPr>
                <w:rFonts w:asciiTheme="minorHAnsi" w:hAnsiTheme="minorHAnsi" w:cstheme="minorHAnsi"/>
                <w:b/>
                <w:bCs/>
                <w:iCs/>
                <w:color w:val="FFFFFF" w:themeColor="background1"/>
                <w:sz w:val="28"/>
                <w:szCs w:val="28"/>
              </w:rPr>
              <w:lastRenderedPageBreak/>
              <w:t xml:space="preserve">SECTION </w:t>
            </w:r>
            <w:r>
              <w:rPr>
                <w:rFonts w:asciiTheme="minorHAnsi" w:hAnsiTheme="minorHAnsi" w:cstheme="minorHAnsi"/>
                <w:b/>
                <w:bCs/>
                <w:iCs/>
                <w:color w:val="FFFFFF" w:themeColor="background1"/>
                <w:sz w:val="28"/>
                <w:szCs w:val="28"/>
              </w:rPr>
              <w:t>FOUR</w:t>
            </w:r>
            <w:r w:rsidRPr="009B696C">
              <w:rPr>
                <w:rFonts w:asciiTheme="minorHAnsi" w:hAnsiTheme="minorHAnsi" w:cstheme="minorHAnsi"/>
                <w:b/>
                <w:bCs/>
                <w:iCs/>
                <w:color w:val="FFFFFF" w:themeColor="background1"/>
                <w:sz w:val="28"/>
                <w:szCs w:val="28"/>
              </w:rPr>
              <w:t xml:space="preserve">: </w:t>
            </w:r>
            <w:r>
              <w:rPr>
                <w:rFonts w:asciiTheme="minorHAnsi" w:hAnsiTheme="minorHAnsi" w:cstheme="minorHAnsi"/>
                <w:b/>
                <w:bCs/>
                <w:iCs/>
                <w:color w:val="FFFFFF" w:themeColor="background1"/>
                <w:sz w:val="28"/>
                <w:szCs w:val="28"/>
              </w:rPr>
              <w:t>CAPACITY AND CAPABILITY</w:t>
            </w:r>
          </w:p>
          <w:p w14:paraId="3B8C5097" w14:textId="67AB38C2" w:rsidR="00496898" w:rsidRPr="00FC2FE2" w:rsidRDefault="00496898" w:rsidP="0098144A">
            <w:pPr>
              <w:jc w:val="center"/>
              <w:rPr>
                <w:rFonts w:asciiTheme="minorHAnsi" w:hAnsiTheme="minorHAnsi" w:cstheme="minorHAnsi"/>
                <w:b/>
                <w:bCs/>
                <w:i/>
                <w:iCs/>
              </w:rPr>
            </w:pPr>
            <w:proofErr w:type="gramStart"/>
            <w:r w:rsidRPr="00D32A84">
              <w:rPr>
                <w:rFonts w:asciiTheme="minorHAnsi" w:hAnsiTheme="minorHAnsi" w:cstheme="minorHAnsi"/>
                <w:b/>
                <w:bCs/>
                <w:i/>
                <w:iCs/>
                <w:color w:val="FFFFFF" w:themeColor="background1"/>
                <w:sz w:val="22"/>
              </w:rPr>
              <w:t>In order to</w:t>
            </w:r>
            <w:proofErr w:type="gramEnd"/>
            <w:r w:rsidRPr="00D32A84">
              <w:rPr>
                <w:rFonts w:asciiTheme="minorHAnsi" w:hAnsiTheme="minorHAnsi" w:cstheme="minorHAnsi"/>
                <w:b/>
                <w:bCs/>
                <w:i/>
                <w:iCs/>
                <w:color w:val="FFFFFF" w:themeColor="background1"/>
                <w:sz w:val="22"/>
              </w:rPr>
              <w:t xml:space="preserve"> successfully pass this</w:t>
            </w:r>
            <w:r>
              <w:rPr>
                <w:rFonts w:asciiTheme="minorHAnsi" w:hAnsiTheme="minorHAnsi" w:cstheme="minorHAnsi"/>
                <w:b/>
                <w:bCs/>
                <w:i/>
                <w:iCs/>
                <w:color w:val="FFFFFF" w:themeColor="background1"/>
                <w:sz w:val="22"/>
              </w:rPr>
              <w:t xml:space="preserve"> section</w:t>
            </w:r>
            <w:r w:rsidRPr="00D32A84">
              <w:rPr>
                <w:rFonts w:asciiTheme="minorHAnsi" w:hAnsiTheme="minorHAnsi" w:cstheme="minorHAnsi"/>
                <w:b/>
                <w:bCs/>
                <w:i/>
                <w:iCs/>
                <w:color w:val="FFFFFF" w:themeColor="background1"/>
                <w:sz w:val="22"/>
              </w:rPr>
              <w:t xml:space="preserve"> of the selection questionnaire, you must be able to demonstrate</w:t>
            </w:r>
            <w:r w:rsidR="002A03CA">
              <w:rPr>
                <w:rFonts w:asciiTheme="minorHAnsi" w:hAnsiTheme="minorHAnsi" w:cstheme="minorHAnsi"/>
                <w:b/>
                <w:bCs/>
                <w:i/>
                <w:iCs/>
                <w:color w:val="FFFFFF" w:themeColor="background1"/>
                <w:sz w:val="22"/>
              </w:rPr>
              <w:t xml:space="preserve"> to Adra’s satisfaction</w:t>
            </w:r>
            <w:r w:rsidRPr="00D32A84">
              <w:rPr>
                <w:rFonts w:asciiTheme="minorHAnsi" w:hAnsiTheme="minorHAnsi" w:cstheme="minorHAnsi"/>
                <w:b/>
                <w:bCs/>
                <w:i/>
                <w:iCs/>
                <w:color w:val="FFFFFF" w:themeColor="background1"/>
                <w:sz w:val="22"/>
              </w:rPr>
              <w:t xml:space="preserve"> </w:t>
            </w:r>
            <w:r>
              <w:rPr>
                <w:rFonts w:asciiTheme="minorHAnsi" w:hAnsiTheme="minorHAnsi" w:cstheme="minorHAnsi"/>
                <w:b/>
                <w:bCs/>
                <w:i/>
                <w:iCs/>
                <w:color w:val="FFFFFF" w:themeColor="background1"/>
                <w:sz w:val="22"/>
              </w:rPr>
              <w:t>that you have the relevant human and technical resources, experience and knowledge as required for a contract of this scope, size and nature.</w:t>
            </w:r>
          </w:p>
        </w:tc>
      </w:tr>
      <w:tr w:rsidR="00D10435" w14:paraId="40C592AD" w14:textId="77777777" w:rsidTr="00605C06">
        <w:tc>
          <w:tcPr>
            <w:tcW w:w="861" w:type="dxa"/>
          </w:tcPr>
          <w:p w14:paraId="26777671" w14:textId="4C77270E" w:rsidR="00D10435" w:rsidRPr="00D10435" w:rsidRDefault="00D10435" w:rsidP="0098144A">
            <w:pPr>
              <w:pStyle w:val="Body"/>
              <w:keepNext/>
              <w:spacing w:after="0"/>
              <w:rPr>
                <w:rFonts w:asciiTheme="minorHAnsi" w:hAnsiTheme="minorHAnsi" w:cstheme="minorHAnsi"/>
                <w:iCs/>
                <w:color w:val="FFFFFF" w:themeColor="background1"/>
                <w:sz w:val="24"/>
                <w:szCs w:val="24"/>
              </w:rPr>
            </w:pPr>
            <w:r w:rsidRPr="00D10435">
              <w:rPr>
                <w:rFonts w:asciiTheme="minorHAnsi" w:hAnsiTheme="minorHAnsi" w:cstheme="minorHAnsi"/>
                <w:iCs/>
                <w:sz w:val="24"/>
                <w:szCs w:val="24"/>
              </w:rPr>
              <w:t>1</w:t>
            </w:r>
            <w:r w:rsidR="007B0B99">
              <w:rPr>
                <w:rFonts w:asciiTheme="minorHAnsi" w:hAnsiTheme="minorHAnsi" w:cstheme="minorHAnsi"/>
                <w:iCs/>
                <w:sz w:val="24"/>
                <w:szCs w:val="24"/>
              </w:rPr>
              <w:t>3</w:t>
            </w:r>
          </w:p>
        </w:tc>
        <w:tc>
          <w:tcPr>
            <w:tcW w:w="6080" w:type="dxa"/>
          </w:tcPr>
          <w:p w14:paraId="356A2EB1" w14:textId="77777777" w:rsidR="009209F3" w:rsidRPr="00C20A9E" w:rsidRDefault="009209F3" w:rsidP="009209F3">
            <w:pPr>
              <w:widowControl w:val="0"/>
              <w:autoSpaceDE w:val="0"/>
              <w:autoSpaceDN w:val="0"/>
              <w:adjustRightInd w:val="0"/>
              <w:spacing w:before="0" w:line="276" w:lineRule="auto"/>
              <w:jc w:val="both"/>
              <w:rPr>
                <w:rFonts w:asciiTheme="minorHAnsi" w:hAnsiTheme="minorHAnsi" w:cstheme="minorHAnsi"/>
              </w:rPr>
            </w:pPr>
            <w:r w:rsidRPr="00C20A9E">
              <w:rPr>
                <w:rFonts w:asciiTheme="minorHAnsi" w:hAnsiTheme="minorHAnsi" w:cstheme="minorHAnsi"/>
              </w:rPr>
              <w:t>Please provide examples of your contractual</w:t>
            </w:r>
            <w:r w:rsidRPr="00C20A9E">
              <w:rPr>
                <w:rFonts w:asciiTheme="minorHAnsi" w:hAnsiTheme="minorHAnsi" w:cstheme="minorHAnsi"/>
                <w:bCs/>
                <w:szCs w:val="24"/>
              </w:rPr>
              <w:t xml:space="preserve"> experience in servicing, inspection, diagnosis and repair of fire safety systems.</w:t>
            </w:r>
          </w:p>
          <w:p w14:paraId="1CAF34FA" w14:textId="13C17076" w:rsidR="00E514AE" w:rsidRPr="00C20A9E" w:rsidRDefault="009209F3" w:rsidP="009209F3">
            <w:pPr>
              <w:pStyle w:val="paragraph"/>
              <w:spacing w:before="0" w:after="0" w:afterAutospacing="0" w:line="276" w:lineRule="auto"/>
              <w:jc w:val="both"/>
              <w:textAlignment w:val="baseline"/>
              <w:rPr>
                <w:rFonts w:ascii="Calibri" w:hAnsi="Calibri" w:cs="Calibri"/>
              </w:rPr>
            </w:pPr>
            <w:r w:rsidRPr="00C20A9E">
              <w:rPr>
                <w:rStyle w:val="normaltextrun"/>
                <w:rFonts w:ascii="Calibri" w:hAnsi="Calibri" w:cs="Calibri"/>
              </w:rPr>
              <w:t xml:space="preserve">Examples should demonstrate your </w:t>
            </w:r>
            <w:proofErr w:type="gramStart"/>
            <w:r w:rsidRPr="00C20A9E">
              <w:rPr>
                <w:rStyle w:val="normaltextrun"/>
                <w:rFonts w:ascii="Calibri" w:hAnsi="Calibri" w:cs="Calibri"/>
              </w:rPr>
              <w:t xml:space="preserve">experience </w:t>
            </w:r>
            <w:r w:rsidRPr="00C20A9E">
              <w:rPr>
                <w:rFonts w:ascii="Segoe UI" w:hAnsi="Segoe UI" w:cs="Segoe UI"/>
                <w:sz w:val="21"/>
                <w:szCs w:val="21"/>
              </w:rPr>
              <w:t xml:space="preserve"> </w:t>
            </w:r>
            <w:r w:rsidRPr="00C20A9E">
              <w:rPr>
                <w:rFonts w:ascii="Calibri" w:hAnsi="Calibri" w:cs="Calibri"/>
              </w:rPr>
              <w:t>in</w:t>
            </w:r>
            <w:proofErr w:type="gramEnd"/>
            <w:r w:rsidRPr="00C20A9E">
              <w:rPr>
                <w:rFonts w:ascii="Calibri" w:hAnsi="Calibri" w:cs="Calibri"/>
              </w:rPr>
              <w:t xml:space="preserve"> delivering comprehensive planned preventative maintenance (PPM), statutory testing, fault diagnosis, and remedial repairs for fire safety systems of a comparable scale and complexity to those being procured under this tender.</w:t>
            </w:r>
          </w:p>
          <w:p w14:paraId="1A9CDC80" w14:textId="77777777" w:rsidR="00613568" w:rsidRDefault="00613568" w:rsidP="00613568">
            <w:pPr>
              <w:pStyle w:val="paragraph"/>
              <w:spacing w:after="0" w:afterAutospacing="0"/>
              <w:jc w:val="both"/>
              <w:textAlignment w:val="baseline"/>
              <w:rPr>
                <w:rFonts w:asciiTheme="minorHAnsi" w:hAnsiTheme="minorHAnsi" w:cstheme="minorHAnsi"/>
              </w:rPr>
            </w:pPr>
            <w:r w:rsidRPr="00613568">
              <w:rPr>
                <w:rFonts w:asciiTheme="minorHAnsi" w:hAnsiTheme="minorHAnsi" w:cstheme="minorHAnsi"/>
              </w:rPr>
              <w:t>Contracts should have been performed in the past five years.</w:t>
            </w:r>
          </w:p>
          <w:p w14:paraId="752289B3" w14:textId="67073583" w:rsidR="009209F3" w:rsidRPr="00AE46A5" w:rsidRDefault="009209F3" w:rsidP="00613568">
            <w:pPr>
              <w:pStyle w:val="paragraph"/>
              <w:spacing w:after="0" w:afterAutospacing="0"/>
              <w:jc w:val="both"/>
              <w:textAlignment w:val="baseline"/>
              <w:rPr>
                <w:rFonts w:ascii="Calibri" w:hAnsi="Calibri" w:cs="Calibri"/>
                <w:highlight w:val="yellow"/>
              </w:rPr>
            </w:pPr>
            <w:r w:rsidRPr="00270BB1">
              <w:rPr>
                <w:rFonts w:asciiTheme="minorHAnsi" w:hAnsiTheme="minorHAnsi" w:cstheme="minorHAnsi"/>
                <w:highlight w:val="yellow"/>
              </w:rPr>
              <w:br/>
            </w:r>
            <w:r w:rsidRPr="00A46258">
              <w:rPr>
                <w:rFonts w:asciiTheme="minorHAnsi" w:hAnsiTheme="minorHAnsi" w:cstheme="minorHAnsi"/>
              </w:rPr>
              <w:t xml:space="preserve">Any named contact provided should be able to provide written evidence to confirm the accuracy of the information submitted. </w:t>
            </w:r>
          </w:p>
          <w:p w14:paraId="490980DA" w14:textId="77777777" w:rsidR="009209F3" w:rsidRPr="00A46258" w:rsidRDefault="009209F3" w:rsidP="00613568">
            <w:pPr>
              <w:pStyle w:val="paragraph"/>
              <w:spacing w:after="0" w:afterAutospacing="0"/>
              <w:jc w:val="both"/>
              <w:textAlignment w:val="baseline"/>
              <w:rPr>
                <w:rFonts w:ascii="Calibri" w:hAnsi="Calibri" w:cs="Calibri"/>
              </w:rPr>
            </w:pPr>
            <w:r w:rsidRPr="00A46258">
              <w:rPr>
                <w:rFonts w:asciiTheme="minorHAnsi" w:hAnsiTheme="minorHAnsi" w:cstheme="minorHAnsi"/>
              </w:rPr>
              <w:t>Your response should, as a minimum, address the points listed below:</w:t>
            </w:r>
          </w:p>
          <w:p w14:paraId="0CA10989" w14:textId="77777777" w:rsidR="009209F3" w:rsidRPr="00A46258" w:rsidRDefault="009209F3" w:rsidP="009209F3">
            <w:pPr>
              <w:pStyle w:val="ListParagraph"/>
              <w:widowControl w:val="0"/>
              <w:numPr>
                <w:ilvl w:val="0"/>
                <w:numId w:val="5"/>
              </w:numPr>
              <w:autoSpaceDE w:val="0"/>
              <w:autoSpaceDN w:val="0"/>
              <w:adjustRightInd w:val="0"/>
              <w:spacing w:before="0" w:line="276" w:lineRule="auto"/>
              <w:ind w:left="284" w:hanging="284"/>
              <w:rPr>
                <w:rFonts w:asciiTheme="minorHAnsi" w:hAnsiTheme="minorHAnsi" w:cstheme="minorHAnsi"/>
                <w:szCs w:val="24"/>
              </w:rPr>
            </w:pPr>
            <w:r w:rsidRPr="00A46258">
              <w:rPr>
                <w:rFonts w:asciiTheme="minorHAnsi" w:hAnsiTheme="minorHAnsi" w:cstheme="minorHAnsi"/>
                <w:szCs w:val="24"/>
              </w:rPr>
              <w:t>Organisation name and Contact details</w:t>
            </w:r>
          </w:p>
          <w:p w14:paraId="18F7742F" w14:textId="77777777" w:rsidR="009209F3" w:rsidRPr="00A46258" w:rsidRDefault="009209F3" w:rsidP="009209F3">
            <w:pPr>
              <w:pStyle w:val="ListParagraph"/>
              <w:widowControl w:val="0"/>
              <w:numPr>
                <w:ilvl w:val="0"/>
                <w:numId w:val="5"/>
              </w:numPr>
              <w:autoSpaceDE w:val="0"/>
              <w:autoSpaceDN w:val="0"/>
              <w:adjustRightInd w:val="0"/>
              <w:spacing w:before="0" w:line="276" w:lineRule="auto"/>
              <w:ind w:left="284" w:hanging="284"/>
              <w:rPr>
                <w:rFonts w:asciiTheme="minorHAnsi" w:hAnsiTheme="minorHAnsi" w:cstheme="minorHAnsi"/>
                <w:szCs w:val="24"/>
              </w:rPr>
            </w:pPr>
            <w:r w:rsidRPr="00A46258">
              <w:rPr>
                <w:rFonts w:asciiTheme="minorHAnsi" w:hAnsiTheme="minorHAnsi" w:cstheme="minorHAnsi"/>
                <w:szCs w:val="24"/>
              </w:rPr>
              <w:t>Works delivered</w:t>
            </w:r>
          </w:p>
          <w:p w14:paraId="6830F761" w14:textId="77777777" w:rsidR="009209F3" w:rsidRPr="00A46258" w:rsidRDefault="009209F3" w:rsidP="009209F3">
            <w:pPr>
              <w:pStyle w:val="ListParagraph"/>
              <w:widowControl w:val="0"/>
              <w:numPr>
                <w:ilvl w:val="0"/>
                <w:numId w:val="5"/>
              </w:numPr>
              <w:autoSpaceDE w:val="0"/>
              <w:autoSpaceDN w:val="0"/>
              <w:adjustRightInd w:val="0"/>
              <w:spacing w:before="0" w:line="276" w:lineRule="auto"/>
              <w:ind w:left="284" w:hanging="284"/>
              <w:rPr>
                <w:rFonts w:asciiTheme="minorHAnsi" w:hAnsiTheme="minorHAnsi" w:cstheme="minorHAnsi"/>
                <w:szCs w:val="24"/>
              </w:rPr>
            </w:pPr>
            <w:r w:rsidRPr="00A46258">
              <w:rPr>
                <w:rFonts w:asciiTheme="minorHAnsi" w:hAnsiTheme="minorHAnsi" w:cstheme="minorHAnsi"/>
                <w:szCs w:val="24"/>
              </w:rPr>
              <w:t>How these are relevant to the requirements of this tender</w:t>
            </w:r>
          </w:p>
          <w:p w14:paraId="398F28F1" w14:textId="77777777" w:rsidR="009209F3" w:rsidRPr="00A46258" w:rsidRDefault="009209F3" w:rsidP="009209F3">
            <w:pPr>
              <w:pStyle w:val="ListParagraph"/>
              <w:widowControl w:val="0"/>
              <w:numPr>
                <w:ilvl w:val="0"/>
                <w:numId w:val="5"/>
              </w:numPr>
              <w:autoSpaceDE w:val="0"/>
              <w:autoSpaceDN w:val="0"/>
              <w:adjustRightInd w:val="0"/>
              <w:spacing w:before="0" w:line="276" w:lineRule="auto"/>
              <w:ind w:left="284" w:hanging="284"/>
              <w:rPr>
                <w:rFonts w:asciiTheme="minorHAnsi" w:hAnsiTheme="minorHAnsi" w:cstheme="minorHAnsi"/>
                <w:szCs w:val="24"/>
              </w:rPr>
            </w:pPr>
            <w:r w:rsidRPr="00A46258">
              <w:rPr>
                <w:rFonts w:asciiTheme="minorHAnsi" w:hAnsiTheme="minorHAnsi" w:cstheme="minorHAnsi"/>
                <w:szCs w:val="24"/>
              </w:rPr>
              <w:t>How the contract was delivered successfully, to include testimonials where possible</w:t>
            </w:r>
          </w:p>
          <w:p w14:paraId="4422842F" w14:textId="77777777" w:rsidR="009209F3" w:rsidRPr="00A46258" w:rsidRDefault="009209F3" w:rsidP="009209F3">
            <w:pPr>
              <w:pStyle w:val="ListParagraph"/>
              <w:widowControl w:val="0"/>
              <w:numPr>
                <w:ilvl w:val="0"/>
                <w:numId w:val="5"/>
              </w:numPr>
              <w:autoSpaceDE w:val="0"/>
              <w:autoSpaceDN w:val="0"/>
              <w:adjustRightInd w:val="0"/>
              <w:spacing w:before="0" w:line="276" w:lineRule="auto"/>
              <w:ind w:left="284" w:hanging="284"/>
              <w:rPr>
                <w:rFonts w:asciiTheme="minorHAnsi" w:hAnsiTheme="minorHAnsi" w:cstheme="minorHAnsi"/>
                <w:szCs w:val="24"/>
              </w:rPr>
            </w:pPr>
            <w:r w:rsidRPr="00A46258">
              <w:rPr>
                <w:rFonts w:asciiTheme="minorHAnsi" w:hAnsiTheme="minorHAnsi" w:cstheme="minorHAnsi"/>
                <w:szCs w:val="24"/>
              </w:rPr>
              <w:t>Contract value</w:t>
            </w:r>
          </w:p>
          <w:p w14:paraId="7B35E8B8" w14:textId="77777777" w:rsidR="009209F3" w:rsidRPr="00A46258" w:rsidRDefault="009209F3" w:rsidP="009209F3">
            <w:pPr>
              <w:pStyle w:val="ListParagraph"/>
              <w:widowControl w:val="0"/>
              <w:numPr>
                <w:ilvl w:val="0"/>
                <w:numId w:val="5"/>
              </w:numPr>
              <w:autoSpaceDE w:val="0"/>
              <w:autoSpaceDN w:val="0"/>
              <w:adjustRightInd w:val="0"/>
              <w:spacing w:before="0" w:line="276" w:lineRule="auto"/>
              <w:ind w:left="284" w:hanging="284"/>
              <w:rPr>
                <w:rFonts w:asciiTheme="minorHAnsi" w:hAnsiTheme="minorHAnsi" w:cstheme="minorHAnsi"/>
                <w:szCs w:val="24"/>
              </w:rPr>
            </w:pPr>
            <w:r w:rsidRPr="00A46258">
              <w:rPr>
                <w:rFonts w:asciiTheme="minorHAnsi" w:hAnsiTheme="minorHAnsi" w:cstheme="minorHAnsi"/>
                <w:szCs w:val="24"/>
              </w:rPr>
              <w:t>Performance, including performance against KPIs where applicable</w:t>
            </w:r>
          </w:p>
          <w:p w14:paraId="5E2DDF64" w14:textId="77777777" w:rsidR="009209F3" w:rsidRPr="00A46258" w:rsidRDefault="009209F3" w:rsidP="009209F3">
            <w:pPr>
              <w:pStyle w:val="ListParagraph"/>
              <w:widowControl w:val="0"/>
              <w:numPr>
                <w:ilvl w:val="0"/>
                <w:numId w:val="5"/>
              </w:numPr>
              <w:autoSpaceDE w:val="0"/>
              <w:autoSpaceDN w:val="0"/>
              <w:adjustRightInd w:val="0"/>
              <w:spacing w:before="0" w:line="276" w:lineRule="auto"/>
              <w:ind w:left="284" w:hanging="284"/>
              <w:rPr>
                <w:rFonts w:asciiTheme="minorHAnsi" w:hAnsiTheme="minorHAnsi" w:cstheme="minorHAnsi"/>
                <w:szCs w:val="24"/>
              </w:rPr>
            </w:pPr>
            <w:r w:rsidRPr="00A46258">
              <w:rPr>
                <w:rFonts w:asciiTheme="minorHAnsi" w:hAnsiTheme="minorHAnsi" w:cstheme="minorHAnsi"/>
                <w:szCs w:val="24"/>
              </w:rPr>
              <w:t>Period over which the contract was delivered</w:t>
            </w:r>
          </w:p>
          <w:p w14:paraId="20DFE59C" w14:textId="77777777" w:rsidR="009209F3" w:rsidRPr="00A46258" w:rsidRDefault="009209F3" w:rsidP="009209F3">
            <w:pPr>
              <w:pStyle w:val="ListParagraph"/>
              <w:widowControl w:val="0"/>
              <w:numPr>
                <w:ilvl w:val="0"/>
                <w:numId w:val="5"/>
              </w:numPr>
              <w:autoSpaceDE w:val="0"/>
              <w:autoSpaceDN w:val="0"/>
              <w:adjustRightInd w:val="0"/>
              <w:spacing w:before="0" w:line="276" w:lineRule="auto"/>
              <w:ind w:left="284" w:hanging="284"/>
              <w:rPr>
                <w:rFonts w:asciiTheme="minorHAnsi" w:hAnsiTheme="minorHAnsi" w:cstheme="minorHAnsi"/>
                <w:szCs w:val="24"/>
              </w:rPr>
            </w:pPr>
            <w:r w:rsidRPr="00A46258">
              <w:rPr>
                <w:rFonts w:asciiTheme="minorHAnsi" w:hAnsiTheme="minorHAnsi" w:cstheme="minorHAnsi"/>
                <w:szCs w:val="24"/>
              </w:rPr>
              <w:t xml:space="preserve">Delivering in line with the language and cultural requirements that are </w:t>
            </w:r>
            <w:proofErr w:type="gramStart"/>
            <w:r w:rsidRPr="00A46258">
              <w:rPr>
                <w:rFonts w:asciiTheme="minorHAnsi" w:hAnsiTheme="minorHAnsi" w:cstheme="minorHAnsi"/>
                <w:szCs w:val="24"/>
              </w:rPr>
              <w:t>similar to</w:t>
            </w:r>
            <w:proofErr w:type="gramEnd"/>
            <w:r w:rsidRPr="00A46258">
              <w:rPr>
                <w:rFonts w:asciiTheme="minorHAnsi" w:hAnsiTheme="minorHAnsi" w:cstheme="minorHAnsi"/>
                <w:szCs w:val="24"/>
              </w:rPr>
              <w:t xml:space="preserve"> this tender</w:t>
            </w:r>
          </w:p>
          <w:p w14:paraId="475D9888" w14:textId="77777777" w:rsidR="00D10435" w:rsidRPr="006B26D1" w:rsidRDefault="00D10435" w:rsidP="0098144A">
            <w:pPr>
              <w:widowControl w:val="0"/>
              <w:autoSpaceDE w:val="0"/>
              <w:autoSpaceDN w:val="0"/>
              <w:adjustRightInd w:val="0"/>
              <w:spacing w:before="0" w:line="276" w:lineRule="auto"/>
              <w:jc w:val="both"/>
              <w:rPr>
                <w:rFonts w:asciiTheme="minorHAnsi" w:hAnsiTheme="minorHAnsi" w:cstheme="minorHAnsi"/>
                <w:szCs w:val="24"/>
              </w:rPr>
            </w:pPr>
          </w:p>
          <w:p w14:paraId="6CB1727E" w14:textId="77777777" w:rsidR="00D10435" w:rsidRDefault="00D10435" w:rsidP="0098144A">
            <w:pPr>
              <w:widowControl w:val="0"/>
              <w:autoSpaceDE w:val="0"/>
              <w:autoSpaceDN w:val="0"/>
              <w:adjustRightInd w:val="0"/>
              <w:spacing w:before="0" w:line="276" w:lineRule="auto"/>
              <w:jc w:val="both"/>
              <w:rPr>
                <w:rFonts w:asciiTheme="minorHAnsi" w:hAnsiTheme="minorHAnsi" w:cstheme="minorHAnsi"/>
                <w:szCs w:val="24"/>
              </w:rPr>
            </w:pPr>
            <w:r w:rsidRPr="006B26D1">
              <w:rPr>
                <w:rFonts w:asciiTheme="minorHAnsi" w:hAnsiTheme="minorHAnsi" w:cstheme="minorHAnsi"/>
                <w:szCs w:val="24"/>
              </w:rPr>
              <w:t>If you are bidding on behalf of a consortium, please provide examples from the consortium member(s) that would deliver each relevant part of the requirement if you were successful</w:t>
            </w:r>
            <w:r>
              <w:rPr>
                <w:rFonts w:asciiTheme="minorHAnsi" w:hAnsiTheme="minorHAnsi" w:cstheme="minorHAnsi"/>
                <w:szCs w:val="24"/>
              </w:rPr>
              <w:t>.</w:t>
            </w:r>
          </w:p>
          <w:p w14:paraId="6E824AD9" w14:textId="77777777" w:rsidR="00D10435" w:rsidRPr="006B26D1" w:rsidRDefault="00D10435" w:rsidP="0098144A">
            <w:pPr>
              <w:widowControl w:val="0"/>
              <w:autoSpaceDE w:val="0"/>
              <w:autoSpaceDN w:val="0"/>
              <w:adjustRightInd w:val="0"/>
              <w:spacing w:before="0" w:line="276" w:lineRule="auto"/>
              <w:jc w:val="both"/>
              <w:rPr>
                <w:rFonts w:asciiTheme="minorHAnsi" w:hAnsiTheme="minorHAnsi" w:cstheme="minorHAnsi"/>
                <w:szCs w:val="24"/>
              </w:rPr>
            </w:pPr>
          </w:p>
          <w:p w14:paraId="50079488" w14:textId="43C8B4F2" w:rsidR="00D10435" w:rsidRPr="00496898" w:rsidRDefault="00D10435" w:rsidP="0098144A">
            <w:pPr>
              <w:spacing w:before="0" w:line="276" w:lineRule="auto"/>
              <w:jc w:val="both"/>
              <w:rPr>
                <w:rFonts w:asciiTheme="minorHAnsi" w:hAnsiTheme="minorHAnsi" w:cstheme="minorHAnsi"/>
              </w:rPr>
            </w:pPr>
            <w:r w:rsidRPr="00496898">
              <w:rPr>
                <w:rFonts w:asciiTheme="minorHAnsi" w:hAnsiTheme="minorHAnsi" w:cstheme="minorHAnsi"/>
              </w:rPr>
              <w:t xml:space="preserve">If your organisation does not itself have relevant experience but could deliver the contract </w:t>
            </w:r>
            <w:proofErr w:type="gramStart"/>
            <w:r w:rsidRPr="00496898">
              <w:rPr>
                <w:rFonts w:asciiTheme="minorHAnsi" w:hAnsiTheme="minorHAnsi" w:cstheme="minorHAnsi"/>
              </w:rPr>
              <w:t>as a result of</w:t>
            </w:r>
            <w:proofErr w:type="gramEnd"/>
            <w:r w:rsidRPr="00496898">
              <w:rPr>
                <w:rFonts w:asciiTheme="minorHAnsi" w:hAnsiTheme="minorHAnsi" w:cstheme="minorHAnsi"/>
              </w:rPr>
              <w:t xml:space="preserve"> recent or planned changes such as merger/acquisition, hiring new staff, equipment etc, describe the new capabilities</w:t>
            </w:r>
            <w:r w:rsidR="00332180">
              <w:rPr>
                <w:rFonts w:asciiTheme="minorHAnsi" w:hAnsiTheme="minorHAnsi" w:cstheme="minorHAnsi"/>
              </w:rPr>
              <w:t>.</w:t>
            </w:r>
          </w:p>
        </w:tc>
        <w:tc>
          <w:tcPr>
            <w:tcW w:w="2075" w:type="dxa"/>
          </w:tcPr>
          <w:p w14:paraId="4DDA0A2F" w14:textId="77777777" w:rsidR="00D10435" w:rsidRPr="00BA586D" w:rsidRDefault="00D10435" w:rsidP="0098144A">
            <w:pPr>
              <w:pStyle w:val="Body"/>
              <w:keepNext/>
              <w:spacing w:after="0"/>
              <w:jc w:val="center"/>
              <w:rPr>
                <w:rFonts w:asciiTheme="minorHAnsi" w:hAnsiTheme="minorHAnsi" w:cstheme="minorHAnsi"/>
                <w:b/>
                <w:bCs/>
                <w:iCs/>
                <w:color w:val="FFFFFF" w:themeColor="background1"/>
                <w:sz w:val="24"/>
                <w:szCs w:val="24"/>
              </w:rPr>
            </w:pPr>
          </w:p>
        </w:tc>
      </w:tr>
      <w:tr w:rsidR="00D10435" w14:paraId="5A4F3356" w14:textId="77777777" w:rsidTr="00605C06">
        <w:tc>
          <w:tcPr>
            <w:tcW w:w="861" w:type="dxa"/>
          </w:tcPr>
          <w:p w14:paraId="3E11F673" w14:textId="42083D17" w:rsidR="00D10435" w:rsidRDefault="00D10435" w:rsidP="0098144A">
            <w:pPr>
              <w:pStyle w:val="Body"/>
              <w:keepNext/>
              <w:spacing w:after="0"/>
              <w:rPr>
                <w:rFonts w:asciiTheme="minorHAnsi" w:hAnsiTheme="minorHAnsi" w:cstheme="minorHAnsi"/>
                <w:iCs/>
                <w:sz w:val="24"/>
                <w:szCs w:val="24"/>
              </w:rPr>
            </w:pPr>
            <w:r>
              <w:rPr>
                <w:rFonts w:asciiTheme="minorHAnsi" w:hAnsiTheme="minorHAnsi" w:cstheme="minorHAnsi"/>
                <w:iCs/>
                <w:sz w:val="24"/>
                <w:szCs w:val="24"/>
              </w:rPr>
              <w:lastRenderedPageBreak/>
              <w:t>1</w:t>
            </w:r>
            <w:r w:rsidR="007B0B99">
              <w:rPr>
                <w:rFonts w:asciiTheme="minorHAnsi" w:hAnsiTheme="minorHAnsi" w:cstheme="minorHAnsi"/>
                <w:iCs/>
                <w:sz w:val="24"/>
                <w:szCs w:val="24"/>
              </w:rPr>
              <w:t>4</w:t>
            </w:r>
          </w:p>
        </w:tc>
        <w:tc>
          <w:tcPr>
            <w:tcW w:w="6080" w:type="dxa"/>
          </w:tcPr>
          <w:p w14:paraId="43FE1CAD" w14:textId="77777777" w:rsidR="001C6F2D" w:rsidRPr="001D2DA0" w:rsidRDefault="001C6F2D" w:rsidP="0098144A">
            <w:pPr>
              <w:spacing w:before="0" w:line="276" w:lineRule="auto"/>
              <w:jc w:val="both"/>
              <w:rPr>
                <w:rFonts w:asciiTheme="minorHAnsi" w:hAnsiTheme="minorHAnsi" w:cstheme="minorHAnsi"/>
                <w:szCs w:val="24"/>
              </w:rPr>
            </w:pPr>
            <w:r w:rsidRPr="001D2DA0">
              <w:rPr>
                <w:rFonts w:asciiTheme="minorHAnsi" w:hAnsiTheme="minorHAnsi" w:cstheme="minorHAnsi"/>
                <w:szCs w:val="24"/>
              </w:rPr>
              <w:t>Has your organisation had a contract cancelled, or not renewed, for breach of contract or failure to meet requirements within the last three years?</w:t>
            </w:r>
          </w:p>
          <w:p w14:paraId="069EFC5B" w14:textId="77777777" w:rsidR="001C6F2D" w:rsidRPr="001D2DA0" w:rsidRDefault="001C6F2D" w:rsidP="0098144A">
            <w:pPr>
              <w:spacing w:before="0" w:line="276" w:lineRule="auto"/>
              <w:jc w:val="both"/>
              <w:rPr>
                <w:rFonts w:asciiTheme="minorHAnsi" w:hAnsiTheme="minorHAnsi" w:cstheme="minorHAnsi"/>
                <w:szCs w:val="24"/>
              </w:rPr>
            </w:pPr>
          </w:p>
          <w:p w14:paraId="735B30EC" w14:textId="350A0A14" w:rsidR="00D10435" w:rsidRPr="00DF005D" w:rsidRDefault="001D2DA0" w:rsidP="0098144A">
            <w:pPr>
              <w:pStyle w:val="Body"/>
              <w:keepNext/>
              <w:spacing w:after="0"/>
              <w:rPr>
                <w:rFonts w:asciiTheme="minorHAnsi" w:hAnsiTheme="minorHAnsi" w:cstheme="minorHAnsi"/>
                <w:b/>
                <w:bCs/>
                <w:iCs/>
                <w:sz w:val="24"/>
                <w:szCs w:val="24"/>
              </w:rPr>
            </w:pPr>
            <w:r w:rsidRPr="00644696">
              <w:rPr>
                <w:rFonts w:asciiTheme="minorHAnsi" w:hAnsiTheme="minorHAnsi" w:cstheme="minorHAnsi"/>
                <w:b/>
                <w:bCs/>
                <w:iCs/>
                <w:sz w:val="24"/>
                <w:szCs w:val="24"/>
              </w:rPr>
              <w:t>Please provide adequate detail to accompany an affirmative response.</w:t>
            </w:r>
          </w:p>
        </w:tc>
        <w:tc>
          <w:tcPr>
            <w:tcW w:w="2075" w:type="dxa"/>
          </w:tcPr>
          <w:p w14:paraId="0C70B151" w14:textId="77777777" w:rsidR="00D10435" w:rsidRDefault="00D10435" w:rsidP="0098144A">
            <w:pPr>
              <w:pStyle w:val="Body"/>
              <w:keepNext/>
              <w:spacing w:after="0"/>
              <w:rPr>
                <w:rFonts w:asciiTheme="minorHAnsi" w:hAnsiTheme="minorHAnsi" w:cstheme="minorHAnsi"/>
                <w:iCs/>
                <w:sz w:val="24"/>
                <w:szCs w:val="24"/>
              </w:rPr>
            </w:pPr>
          </w:p>
        </w:tc>
      </w:tr>
      <w:tr w:rsidR="00332180" w14:paraId="1301F91E" w14:textId="77777777" w:rsidTr="00605C06">
        <w:tc>
          <w:tcPr>
            <w:tcW w:w="861" w:type="dxa"/>
          </w:tcPr>
          <w:p w14:paraId="6C44AC8F" w14:textId="49700BDD" w:rsidR="00332180" w:rsidRDefault="00332180" w:rsidP="0098144A">
            <w:pPr>
              <w:pStyle w:val="Body"/>
              <w:keepNext/>
              <w:spacing w:after="0"/>
              <w:rPr>
                <w:rFonts w:asciiTheme="minorHAnsi" w:hAnsiTheme="minorHAnsi" w:cstheme="minorHAnsi"/>
                <w:iCs/>
                <w:sz w:val="24"/>
                <w:szCs w:val="24"/>
              </w:rPr>
            </w:pPr>
            <w:r>
              <w:rPr>
                <w:rFonts w:asciiTheme="minorHAnsi" w:hAnsiTheme="minorHAnsi" w:cstheme="minorHAnsi"/>
                <w:iCs/>
                <w:sz w:val="24"/>
                <w:szCs w:val="24"/>
              </w:rPr>
              <w:t>1</w:t>
            </w:r>
            <w:r w:rsidR="007B0B99">
              <w:rPr>
                <w:rFonts w:asciiTheme="minorHAnsi" w:hAnsiTheme="minorHAnsi" w:cstheme="minorHAnsi"/>
                <w:iCs/>
                <w:sz w:val="24"/>
                <w:szCs w:val="24"/>
              </w:rPr>
              <w:t>5</w:t>
            </w:r>
          </w:p>
        </w:tc>
        <w:tc>
          <w:tcPr>
            <w:tcW w:w="6080" w:type="dxa"/>
          </w:tcPr>
          <w:p w14:paraId="0AD90CB2" w14:textId="05D28F2B" w:rsidR="00332180" w:rsidRDefault="00332180" w:rsidP="0098144A">
            <w:pPr>
              <w:spacing w:before="0" w:line="276" w:lineRule="auto"/>
              <w:jc w:val="both"/>
              <w:rPr>
                <w:rFonts w:asciiTheme="minorHAnsi" w:hAnsiTheme="minorHAnsi" w:cstheme="minorHAnsi"/>
                <w:szCs w:val="24"/>
              </w:rPr>
            </w:pPr>
            <w:r>
              <w:rPr>
                <w:rFonts w:asciiTheme="minorHAnsi" w:hAnsiTheme="minorHAnsi" w:cstheme="minorHAnsi"/>
                <w:szCs w:val="24"/>
              </w:rPr>
              <w:t>Is your organisation intending on sub-contracting any major aspects of the contract?</w:t>
            </w:r>
          </w:p>
          <w:p w14:paraId="79CB23A2" w14:textId="0122F4D8" w:rsidR="00332180" w:rsidRDefault="00332180" w:rsidP="0098144A">
            <w:pPr>
              <w:spacing w:before="0" w:line="276" w:lineRule="auto"/>
              <w:jc w:val="both"/>
              <w:rPr>
                <w:rFonts w:asciiTheme="minorHAnsi" w:hAnsiTheme="minorHAnsi" w:cstheme="minorHAnsi"/>
                <w:szCs w:val="24"/>
              </w:rPr>
            </w:pPr>
          </w:p>
          <w:p w14:paraId="3517A0AA" w14:textId="013FC6D1" w:rsidR="00332180" w:rsidRDefault="00332180" w:rsidP="0098144A">
            <w:pPr>
              <w:spacing w:before="0" w:line="276" w:lineRule="auto"/>
              <w:jc w:val="both"/>
              <w:rPr>
                <w:rFonts w:asciiTheme="minorHAnsi" w:hAnsiTheme="minorHAnsi" w:cstheme="minorHAnsi"/>
                <w:szCs w:val="24"/>
              </w:rPr>
            </w:pPr>
            <w:r>
              <w:rPr>
                <w:rFonts w:asciiTheme="minorHAnsi" w:hAnsiTheme="minorHAnsi" w:cstheme="minorHAnsi"/>
                <w:szCs w:val="24"/>
              </w:rPr>
              <w:t xml:space="preserve">Please provide the following details in </w:t>
            </w:r>
            <w:r w:rsidR="0050028A">
              <w:rPr>
                <w:rFonts w:asciiTheme="minorHAnsi" w:hAnsiTheme="minorHAnsi" w:cstheme="minorHAnsi"/>
                <w:szCs w:val="24"/>
              </w:rPr>
              <w:t>the case of an affirmative response:</w:t>
            </w:r>
          </w:p>
          <w:p w14:paraId="06BAF428" w14:textId="4D3546CC" w:rsidR="0050028A" w:rsidRDefault="0050028A" w:rsidP="0098144A">
            <w:pPr>
              <w:spacing w:before="0" w:line="276" w:lineRule="auto"/>
              <w:jc w:val="both"/>
              <w:rPr>
                <w:rFonts w:asciiTheme="minorHAnsi" w:hAnsiTheme="minorHAnsi" w:cstheme="minorHAnsi"/>
                <w:szCs w:val="24"/>
              </w:rPr>
            </w:pPr>
          </w:p>
          <w:p w14:paraId="0FE9E228" w14:textId="321041D8" w:rsidR="0050028A" w:rsidRDefault="0050028A" w:rsidP="00D703CC">
            <w:pPr>
              <w:pStyle w:val="ListParagraph"/>
              <w:numPr>
                <w:ilvl w:val="0"/>
                <w:numId w:val="6"/>
              </w:numPr>
              <w:spacing w:before="0" w:line="276" w:lineRule="auto"/>
              <w:jc w:val="both"/>
              <w:rPr>
                <w:rFonts w:asciiTheme="minorHAnsi" w:hAnsiTheme="minorHAnsi" w:cstheme="minorHAnsi"/>
                <w:szCs w:val="24"/>
              </w:rPr>
            </w:pPr>
            <w:r>
              <w:rPr>
                <w:rFonts w:asciiTheme="minorHAnsi" w:hAnsiTheme="minorHAnsi" w:cstheme="minorHAnsi"/>
                <w:szCs w:val="24"/>
              </w:rPr>
              <w:t>Which aspects will be sub-contracted</w:t>
            </w:r>
          </w:p>
          <w:p w14:paraId="34BAC294" w14:textId="75290531" w:rsidR="0050028A" w:rsidRDefault="0050028A" w:rsidP="00D703CC">
            <w:pPr>
              <w:pStyle w:val="ListParagraph"/>
              <w:numPr>
                <w:ilvl w:val="0"/>
                <w:numId w:val="6"/>
              </w:numPr>
              <w:spacing w:before="0" w:line="276" w:lineRule="auto"/>
              <w:jc w:val="both"/>
              <w:rPr>
                <w:rFonts w:asciiTheme="minorHAnsi" w:hAnsiTheme="minorHAnsi" w:cstheme="minorHAnsi"/>
                <w:szCs w:val="24"/>
              </w:rPr>
            </w:pPr>
            <w:r>
              <w:rPr>
                <w:rFonts w:asciiTheme="minorHAnsi" w:hAnsiTheme="minorHAnsi" w:cstheme="minorHAnsi"/>
                <w:szCs w:val="24"/>
              </w:rPr>
              <w:t>Who the sub-</w:t>
            </w:r>
            <w:r w:rsidR="005C659E">
              <w:rPr>
                <w:rFonts w:asciiTheme="minorHAnsi" w:hAnsiTheme="minorHAnsi" w:cstheme="minorHAnsi"/>
                <w:szCs w:val="24"/>
              </w:rPr>
              <w:t xml:space="preserve"> </w:t>
            </w:r>
            <w:r>
              <w:rPr>
                <w:rFonts w:asciiTheme="minorHAnsi" w:hAnsiTheme="minorHAnsi" w:cstheme="minorHAnsi"/>
                <w:szCs w:val="24"/>
              </w:rPr>
              <w:t>contractors</w:t>
            </w:r>
            <w:r w:rsidR="00102AF2">
              <w:rPr>
                <w:rFonts w:asciiTheme="minorHAnsi" w:hAnsiTheme="minorHAnsi" w:cstheme="minorHAnsi"/>
                <w:szCs w:val="24"/>
              </w:rPr>
              <w:t xml:space="preserve"> will</w:t>
            </w:r>
            <w:r>
              <w:rPr>
                <w:rFonts w:asciiTheme="minorHAnsi" w:hAnsiTheme="minorHAnsi" w:cstheme="minorHAnsi"/>
                <w:szCs w:val="24"/>
              </w:rPr>
              <w:t xml:space="preserve"> be</w:t>
            </w:r>
          </w:p>
          <w:p w14:paraId="1C4F80B9" w14:textId="7364AB5A" w:rsidR="00102AF2" w:rsidRDefault="00102AF2" w:rsidP="00D703CC">
            <w:pPr>
              <w:pStyle w:val="ListParagraph"/>
              <w:numPr>
                <w:ilvl w:val="0"/>
                <w:numId w:val="6"/>
              </w:numPr>
              <w:spacing w:before="0" w:line="276" w:lineRule="auto"/>
              <w:jc w:val="both"/>
              <w:rPr>
                <w:rFonts w:asciiTheme="minorHAnsi" w:hAnsiTheme="minorHAnsi" w:cstheme="minorHAnsi"/>
                <w:szCs w:val="24"/>
              </w:rPr>
            </w:pPr>
            <w:r>
              <w:rPr>
                <w:rFonts w:asciiTheme="minorHAnsi" w:hAnsiTheme="minorHAnsi" w:cstheme="minorHAnsi"/>
                <w:szCs w:val="24"/>
              </w:rPr>
              <w:t xml:space="preserve">Outline your arrangements for </w:t>
            </w:r>
            <w:r w:rsidR="00774E97">
              <w:rPr>
                <w:rFonts w:asciiTheme="minorHAnsi" w:hAnsiTheme="minorHAnsi" w:cstheme="minorHAnsi"/>
                <w:szCs w:val="24"/>
              </w:rPr>
              <w:t>procuring sub-contractors and how you check and maintain the quality of their works</w:t>
            </w:r>
          </w:p>
          <w:p w14:paraId="56017995" w14:textId="57B281DA" w:rsidR="002E7CE2" w:rsidRDefault="002E7CE2" w:rsidP="00D703CC">
            <w:pPr>
              <w:pStyle w:val="ListParagraph"/>
              <w:numPr>
                <w:ilvl w:val="0"/>
                <w:numId w:val="6"/>
              </w:numPr>
              <w:spacing w:before="0" w:line="276" w:lineRule="auto"/>
              <w:jc w:val="both"/>
              <w:rPr>
                <w:rFonts w:asciiTheme="minorHAnsi" w:hAnsiTheme="minorHAnsi" w:cstheme="minorHAnsi"/>
                <w:szCs w:val="24"/>
              </w:rPr>
            </w:pPr>
            <w:r>
              <w:rPr>
                <w:rFonts w:asciiTheme="minorHAnsi" w:hAnsiTheme="minorHAnsi" w:cstheme="minorHAnsi"/>
                <w:szCs w:val="24"/>
              </w:rPr>
              <w:t>How you will ensure that Ethical practices are used throughout your supply chain including prompt payment</w:t>
            </w:r>
          </w:p>
          <w:p w14:paraId="219CE429" w14:textId="3B41D163" w:rsidR="00332180" w:rsidRPr="006B003A" w:rsidRDefault="007D6B7F" w:rsidP="00D703CC">
            <w:pPr>
              <w:pStyle w:val="ListParagraph"/>
              <w:numPr>
                <w:ilvl w:val="0"/>
                <w:numId w:val="6"/>
              </w:numPr>
              <w:spacing w:before="0" w:line="276" w:lineRule="auto"/>
              <w:jc w:val="both"/>
              <w:rPr>
                <w:rFonts w:asciiTheme="minorHAnsi" w:hAnsiTheme="minorHAnsi" w:cstheme="minorHAnsi"/>
                <w:szCs w:val="24"/>
              </w:rPr>
            </w:pPr>
            <w:r>
              <w:rPr>
                <w:rFonts w:asciiTheme="minorHAnsi" w:hAnsiTheme="minorHAnsi" w:cstheme="minorHAnsi"/>
                <w:szCs w:val="24"/>
              </w:rPr>
              <w:t>Will you ensure that the sub-consultants/contractors hold the same level of insurance as required under this contract- listed at Question 9</w:t>
            </w:r>
          </w:p>
        </w:tc>
        <w:tc>
          <w:tcPr>
            <w:tcW w:w="2075" w:type="dxa"/>
          </w:tcPr>
          <w:p w14:paraId="1AE9B643" w14:textId="77777777" w:rsidR="00332180" w:rsidRDefault="00332180" w:rsidP="0098144A">
            <w:pPr>
              <w:pStyle w:val="Body"/>
              <w:keepNext/>
              <w:spacing w:after="0"/>
              <w:rPr>
                <w:rFonts w:asciiTheme="minorHAnsi" w:hAnsiTheme="minorHAnsi" w:cstheme="minorHAnsi"/>
                <w:iCs/>
                <w:sz w:val="24"/>
                <w:szCs w:val="24"/>
              </w:rPr>
            </w:pPr>
          </w:p>
        </w:tc>
      </w:tr>
      <w:tr w:rsidR="00F822D6" w14:paraId="0AD48A52" w14:textId="77777777" w:rsidTr="00605C06">
        <w:tc>
          <w:tcPr>
            <w:tcW w:w="861" w:type="dxa"/>
          </w:tcPr>
          <w:p w14:paraId="74B17C11" w14:textId="66331B32" w:rsidR="00F822D6" w:rsidRDefault="00F822D6" w:rsidP="0098144A">
            <w:pPr>
              <w:pStyle w:val="Body"/>
              <w:keepNext/>
              <w:spacing w:after="0"/>
              <w:rPr>
                <w:rFonts w:asciiTheme="minorHAnsi" w:hAnsiTheme="minorHAnsi" w:cstheme="minorHAnsi"/>
                <w:iCs/>
                <w:sz w:val="24"/>
                <w:szCs w:val="24"/>
              </w:rPr>
            </w:pPr>
            <w:r>
              <w:rPr>
                <w:rFonts w:asciiTheme="minorHAnsi" w:hAnsiTheme="minorHAnsi" w:cstheme="minorHAnsi"/>
                <w:iCs/>
                <w:sz w:val="24"/>
                <w:szCs w:val="24"/>
              </w:rPr>
              <w:t>1</w:t>
            </w:r>
            <w:r w:rsidR="007B0B99">
              <w:rPr>
                <w:rFonts w:asciiTheme="minorHAnsi" w:hAnsiTheme="minorHAnsi" w:cstheme="minorHAnsi"/>
                <w:iCs/>
                <w:sz w:val="24"/>
                <w:szCs w:val="24"/>
              </w:rPr>
              <w:t>6</w:t>
            </w:r>
          </w:p>
        </w:tc>
        <w:tc>
          <w:tcPr>
            <w:tcW w:w="6080" w:type="dxa"/>
          </w:tcPr>
          <w:p w14:paraId="57F18E69" w14:textId="20C6522D" w:rsidR="00C00BDC" w:rsidRDefault="00F822D6" w:rsidP="006B003A">
            <w:pPr>
              <w:spacing w:before="0" w:line="276" w:lineRule="auto"/>
              <w:jc w:val="both"/>
              <w:rPr>
                <w:rFonts w:asciiTheme="minorHAnsi" w:hAnsiTheme="minorHAnsi" w:cstheme="minorHAnsi"/>
                <w:szCs w:val="24"/>
              </w:rPr>
            </w:pPr>
            <w:r>
              <w:rPr>
                <w:rFonts w:asciiTheme="minorHAnsi" w:hAnsiTheme="minorHAnsi" w:cstheme="minorHAnsi"/>
                <w:szCs w:val="24"/>
              </w:rPr>
              <w:t>Can you currently meet, or will you</w:t>
            </w:r>
            <w:r w:rsidR="005A79B7">
              <w:rPr>
                <w:rFonts w:asciiTheme="minorHAnsi" w:hAnsiTheme="minorHAnsi" w:cstheme="minorHAnsi"/>
                <w:szCs w:val="24"/>
              </w:rPr>
              <w:t xml:space="preserve"> meet the requirements of the Welsh language measure if successful in being awarded the contract?</w:t>
            </w:r>
          </w:p>
        </w:tc>
        <w:tc>
          <w:tcPr>
            <w:tcW w:w="2075" w:type="dxa"/>
          </w:tcPr>
          <w:p w14:paraId="68F14442" w14:textId="77777777" w:rsidR="00F822D6" w:rsidRDefault="00F822D6" w:rsidP="0098144A">
            <w:pPr>
              <w:pStyle w:val="Body"/>
              <w:keepNext/>
              <w:spacing w:after="0"/>
              <w:rPr>
                <w:rFonts w:asciiTheme="minorHAnsi" w:hAnsiTheme="minorHAnsi" w:cstheme="minorHAnsi"/>
                <w:iCs/>
                <w:sz w:val="24"/>
                <w:szCs w:val="24"/>
              </w:rPr>
            </w:pPr>
          </w:p>
        </w:tc>
      </w:tr>
      <w:tr w:rsidR="00546DE8" w14:paraId="346AEC46" w14:textId="77777777" w:rsidTr="00605C06">
        <w:tc>
          <w:tcPr>
            <w:tcW w:w="861" w:type="dxa"/>
          </w:tcPr>
          <w:p w14:paraId="78F05519" w14:textId="19448CDA" w:rsidR="00546DE8" w:rsidRDefault="00546DE8" w:rsidP="0098144A">
            <w:pPr>
              <w:pStyle w:val="Body"/>
              <w:keepNext/>
              <w:spacing w:after="0"/>
              <w:rPr>
                <w:rFonts w:asciiTheme="minorHAnsi" w:hAnsiTheme="minorHAnsi" w:cstheme="minorHAnsi"/>
                <w:iCs/>
                <w:sz w:val="24"/>
                <w:szCs w:val="24"/>
              </w:rPr>
            </w:pPr>
            <w:r>
              <w:rPr>
                <w:rFonts w:asciiTheme="minorHAnsi" w:hAnsiTheme="minorHAnsi" w:cstheme="minorHAnsi"/>
                <w:iCs/>
                <w:sz w:val="24"/>
                <w:szCs w:val="24"/>
              </w:rPr>
              <w:t>1</w:t>
            </w:r>
            <w:r w:rsidR="007B0B99">
              <w:rPr>
                <w:rFonts w:asciiTheme="minorHAnsi" w:hAnsiTheme="minorHAnsi" w:cstheme="minorHAnsi"/>
                <w:iCs/>
                <w:sz w:val="24"/>
                <w:szCs w:val="24"/>
              </w:rPr>
              <w:t>7</w:t>
            </w:r>
          </w:p>
        </w:tc>
        <w:tc>
          <w:tcPr>
            <w:tcW w:w="6080" w:type="dxa"/>
          </w:tcPr>
          <w:p w14:paraId="68B80670" w14:textId="20C5B83A" w:rsidR="2F42A393" w:rsidRDefault="29B84710" w:rsidP="0098144A">
            <w:pPr>
              <w:spacing w:before="0" w:line="276" w:lineRule="auto"/>
              <w:jc w:val="both"/>
              <w:rPr>
                <w:rFonts w:asciiTheme="minorHAnsi" w:eastAsia="Calibri" w:hAnsiTheme="minorHAnsi"/>
                <w:b/>
                <w:i/>
                <w:szCs w:val="24"/>
                <w:u w:val="single"/>
              </w:rPr>
            </w:pPr>
            <w:r w:rsidRPr="7177D6BE">
              <w:rPr>
                <w:rFonts w:asciiTheme="minorHAnsi" w:eastAsia="Calibri" w:hAnsiTheme="minorHAnsi"/>
                <w:b/>
                <w:i/>
                <w:szCs w:val="24"/>
                <w:u w:val="single"/>
              </w:rPr>
              <w:t xml:space="preserve">For information only, and will </w:t>
            </w:r>
            <w:r w:rsidR="28E50288" w:rsidRPr="7177D6BE">
              <w:rPr>
                <w:rFonts w:asciiTheme="minorHAnsi" w:eastAsia="Calibri" w:hAnsiTheme="minorHAnsi"/>
                <w:b/>
                <w:i/>
                <w:szCs w:val="24"/>
                <w:u w:val="single"/>
              </w:rPr>
              <w:t xml:space="preserve">not </w:t>
            </w:r>
            <w:r w:rsidR="6AF39125" w:rsidRPr="6AF39125">
              <w:rPr>
                <w:rFonts w:asciiTheme="minorHAnsi" w:eastAsia="Calibri" w:hAnsiTheme="minorHAnsi"/>
                <w:b/>
                <w:bCs/>
                <w:i/>
                <w:iCs/>
                <w:szCs w:val="24"/>
                <w:u w:val="single"/>
              </w:rPr>
              <w:t>form</w:t>
            </w:r>
            <w:r w:rsidR="5E4B59EB" w:rsidRPr="7177D6BE">
              <w:rPr>
                <w:rFonts w:asciiTheme="minorHAnsi" w:eastAsia="Calibri" w:hAnsiTheme="minorHAnsi"/>
                <w:b/>
                <w:i/>
                <w:szCs w:val="24"/>
                <w:u w:val="single"/>
              </w:rPr>
              <w:t xml:space="preserve"> </w:t>
            </w:r>
            <w:r w:rsidR="613D6C46" w:rsidRPr="7177D6BE">
              <w:rPr>
                <w:rFonts w:asciiTheme="minorHAnsi" w:eastAsia="Calibri" w:hAnsiTheme="minorHAnsi"/>
                <w:b/>
                <w:i/>
                <w:szCs w:val="24"/>
                <w:u w:val="single"/>
              </w:rPr>
              <w:t>part of the selection</w:t>
            </w:r>
            <w:r w:rsidR="12F015E2" w:rsidRPr="7177D6BE">
              <w:rPr>
                <w:rFonts w:asciiTheme="minorHAnsi" w:eastAsia="Calibri" w:hAnsiTheme="minorHAnsi"/>
                <w:b/>
                <w:i/>
                <w:szCs w:val="24"/>
                <w:u w:val="single"/>
              </w:rPr>
              <w:t xml:space="preserve"> criteria</w:t>
            </w:r>
          </w:p>
          <w:p w14:paraId="644D8127" w14:textId="77777777" w:rsidR="00400BA7" w:rsidRDefault="00400BA7" w:rsidP="0098144A">
            <w:pPr>
              <w:spacing w:before="0" w:line="276" w:lineRule="auto"/>
              <w:jc w:val="both"/>
              <w:rPr>
                <w:rFonts w:asciiTheme="minorHAnsi" w:eastAsia="Calibri" w:hAnsiTheme="minorHAnsi"/>
                <w:b/>
                <w:i/>
                <w:szCs w:val="24"/>
                <w:u w:val="single"/>
              </w:rPr>
            </w:pPr>
          </w:p>
          <w:p w14:paraId="710FFDBD" w14:textId="3E90545C" w:rsidR="00400BA7" w:rsidRPr="00400BA7" w:rsidRDefault="00400BA7" w:rsidP="0098144A">
            <w:pPr>
              <w:spacing w:before="0" w:line="276" w:lineRule="auto"/>
              <w:jc w:val="both"/>
              <w:rPr>
                <w:rFonts w:asciiTheme="minorHAnsi" w:eastAsia="Calibri" w:hAnsiTheme="minorHAnsi"/>
                <w:szCs w:val="24"/>
              </w:rPr>
            </w:pPr>
            <w:r w:rsidRPr="00400BA7">
              <w:rPr>
                <w:rFonts w:asciiTheme="minorHAnsi" w:eastAsia="Calibri" w:hAnsiTheme="minorHAnsi"/>
                <w:szCs w:val="24"/>
              </w:rPr>
              <w:t>Adra utilises the Approved Contractor Register for minor reactive and planned works.</w:t>
            </w:r>
          </w:p>
          <w:p w14:paraId="47FDED92" w14:textId="5E4E1C18" w:rsidR="00A46377" w:rsidRPr="00400BA7" w:rsidRDefault="19208795" w:rsidP="0098144A">
            <w:pPr>
              <w:spacing w:before="0" w:line="276" w:lineRule="auto"/>
              <w:jc w:val="both"/>
              <w:rPr>
                <w:rFonts w:asciiTheme="minorHAnsi" w:eastAsia="Calibri" w:hAnsiTheme="minorHAnsi"/>
                <w:szCs w:val="24"/>
              </w:rPr>
            </w:pPr>
            <w:r w:rsidRPr="00400BA7">
              <w:rPr>
                <w:rFonts w:asciiTheme="minorHAnsi" w:eastAsia="Calibri" w:hAnsiTheme="minorHAnsi"/>
                <w:szCs w:val="24"/>
              </w:rPr>
              <w:t xml:space="preserve">If </w:t>
            </w:r>
            <w:r w:rsidR="33EF3E52" w:rsidRPr="00400BA7">
              <w:rPr>
                <w:rFonts w:asciiTheme="minorHAnsi" w:eastAsia="Calibri" w:hAnsiTheme="minorHAnsi"/>
                <w:szCs w:val="24"/>
              </w:rPr>
              <w:t>successful</w:t>
            </w:r>
            <w:r w:rsidRPr="00400BA7">
              <w:rPr>
                <w:rFonts w:asciiTheme="minorHAnsi" w:eastAsia="Calibri" w:hAnsiTheme="minorHAnsi"/>
                <w:szCs w:val="24"/>
              </w:rPr>
              <w:t xml:space="preserve">, Adra may </w:t>
            </w:r>
            <w:r w:rsidR="00BE60EC">
              <w:rPr>
                <w:rFonts w:asciiTheme="minorHAnsi" w:eastAsia="Calibri" w:hAnsiTheme="minorHAnsi"/>
                <w:szCs w:val="24"/>
              </w:rPr>
              <w:t>include</w:t>
            </w:r>
            <w:r w:rsidRPr="00400BA7">
              <w:rPr>
                <w:rFonts w:asciiTheme="minorHAnsi" w:eastAsia="Calibri" w:hAnsiTheme="minorHAnsi"/>
                <w:szCs w:val="24"/>
              </w:rPr>
              <w:t xml:space="preserve"> you on our Approved Contractors Register</w:t>
            </w:r>
            <w:r w:rsidR="33EF3E52" w:rsidRPr="00400BA7">
              <w:rPr>
                <w:rFonts w:asciiTheme="minorHAnsi" w:eastAsia="Calibri" w:hAnsiTheme="minorHAnsi"/>
                <w:szCs w:val="24"/>
              </w:rPr>
              <w:t>.</w:t>
            </w:r>
          </w:p>
          <w:p w14:paraId="397A59B1" w14:textId="77777777" w:rsidR="00400BA7" w:rsidRPr="00400BA7" w:rsidRDefault="00400BA7" w:rsidP="0098144A">
            <w:pPr>
              <w:spacing w:before="0" w:line="276" w:lineRule="auto"/>
              <w:jc w:val="both"/>
              <w:rPr>
                <w:rFonts w:eastAsia="Calibri"/>
                <w:szCs w:val="24"/>
              </w:rPr>
            </w:pPr>
          </w:p>
          <w:p w14:paraId="63E597F2" w14:textId="4105ACF8" w:rsidR="00A46377" w:rsidRPr="00400BA7" w:rsidRDefault="0CECA2AC" w:rsidP="0098144A">
            <w:pPr>
              <w:spacing w:before="0" w:line="276" w:lineRule="auto"/>
              <w:jc w:val="both"/>
              <w:rPr>
                <w:rFonts w:asciiTheme="minorHAnsi" w:eastAsia="Calibri" w:hAnsiTheme="minorHAnsi"/>
                <w:szCs w:val="24"/>
              </w:rPr>
            </w:pPr>
            <w:r w:rsidRPr="00400BA7">
              <w:rPr>
                <w:rFonts w:asciiTheme="minorHAnsi" w:eastAsia="Calibri" w:hAnsiTheme="minorHAnsi"/>
                <w:szCs w:val="24"/>
              </w:rPr>
              <w:t xml:space="preserve">Can you please confirm </w:t>
            </w:r>
            <w:r w:rsidR="3DCC07BF" w:rsidRPr="00400BA7">
              <w:rPr>
                <w:rFonts w:asciiTheme="minorHAnsi" w:eastAsia="Calibri" w:hAnsiTheme="minorHAnsi"/>
                <w:szCs w:val="24"/>
              </w:rPr>
              <w:t xml:space="preserve">if you wish to be included </w:t>
            </w:r>
            <w:r w:rsidR="0F99BE18" w:rsidRPr="00400BA7">
              <w:rPr>
                <w:rFonts w:asciiTheme="minorHAnsi" w:eastAsia="Calibri" w:hAnsiTheme="minorHAnsi"/>
                <w:szCs w:val="24"/>
              </w:rPr>
              <w:t xml:space="preserve">on </w:t>
            </w:r>
            <w:r w:rsidR="2A6F6541" w:rsidRPr="00400BA7">
              <w:rPr>
                <w:rFonts w:asciiTheme="minorHAnsi" w:eastAsia="Calibri" w:hAnsiTheme="minorHAnsi"/>
                <w:szCs w:val="24"/>
              </w:rPr>
              <w:t xml:space="preserve">our </w:t>
            </w:r>
            <w:r w:rsidR="2C493C25" w:rsidRPr="00400BA7">
              <w:rPr>
                <w:rFonts w:asciiTheme="minorHAnsi" w:eastAsia="Calibri" w:hAnsiTheme="minorHAnsi"/>
                <w:szCs w:val="24"/>
              </w:rPr>
              <w:t>Approved Contractors Register?</w:t>
            </w:r>
          </w:p>
          <w:p w14:paraId="36FD91C0" w14:textId="315EA229" w:rsidR="00A46377" w:rsidRPr="00375F63" w:rsidRDefault="44612388" w:rsidP="006B003A">
            <w:pPr>
              <w:spacing w:before="0" w:line="276" w:lineRule="auto"/>
              <w:jc w:val="both"/>
              <w:rPr>
                <w:rFonts w:eastAsia="Calibri" w:cs="Arial"/>
                <w:b/>
                <w:szCs w:val="24"/>
              </w:rPr>
            </w:pPr>
            <w:r w:rsidRPr="00400BA7">
              <w:rPr>
                <w:rFonts w:asciiTheme="minorHAnsi" w:eastAsia="Calibri" w:hAnsiTheme="minorHAnsi"/>
                <w:szCs w:val="24"/>
              </w:rPr>
              <w:t xml:space="preserve">If you wish to </w:t>
            </w:r>
            <w:r w:rsidR="314977F9" w:rsidRPr="00400BA7">
              <w:rPr>
                <w:rFonts w:asciiTheme="minorHAnsi" w:eastAsia="Calibri" w:hAnsiTheme="minorHAnsi"/>
                <w:szCs w:val="24"/>
              </w:rPr>
              <w:t xml:space="preserve">be </w:t>
            </w:r>
            <w:r w:rsidR="00BE60EC">
              <w:rPr>
                <w:rFonts w:asciiTheme="minorHAnsi" w:eastAsia="Calibri" w:hAnsiTheme="minorHAnsi"/>
                <w:szCs w:val="24"/>
              </w:rPr>
              <w:t>included</w:t>
            </w:r>
            <w:r w:rsidRPr="00400BA7">
              <w:rPr>
                <w:rFonts w:asciiTheme="minorHAnsi" w:eastAsia="Calibri" w:hAnsiTheme="minorHAnsi"/>
                <w:szCs w:val="24"/>
              </w:rPr>
              <w:t xml:space="preserve"> on our </w:t>
            </w:r>
            <w:r w:rsidR="03A11C30" w:rsidRPr="00400BA7">
              <w:rPr>
                <w:rFonts w:asciiTheme="minorHAnsi" w:eastAsia="Calibri" w:hAnsiTheme="minorHAnsi"/>
                <w:szCs w:val="24"/>
              </w:rPr>
              <w:t xml:space="preserve">Approved Contractors </w:t>
            </w:r>
            <w:r w:rsidR="314977F9" w:rsidRPr="00400BA7">
              <w:rPr>
                <w:rFonts w:asciiTheme="minorHAnsi" w:eastAsia="Calibri" w:hAnsiTheme="minorHAnsi"/>
                <w:szCs w:val="24"/>
              </w:rPr>
              <w:t>Register</w:t>
            </w:r>
            <w:r w:rsidR="6F2C3E3A" w:rsidRPr="00400BA7">
              <w:rPr>
                <w:rFonts w:asciiTheme="minorHAnsi" w:eastAsia="Calibri" w:hAnsiTheme="minorHAnsi"/>
                <w:szCs w:val="24"/>
              </w:rPr>
              <w:t xml:space="preserve">, </w:t>
            </w:r>
            <w:r w:rsidR="4DF8F606" w:rsidRPr="00400BA7">
              <w:rPr>
                <w:rFonts w:asciiTheme="minorHAnsi" w:eastAsia="Calibri" w:hAnsiTheme="minorHAnsi"/>
                <w:szCs w:val="24"/>
              </w:rPr>
              <w:t xml:space="preserve">can you please confirm which </w:t>
            </w:r>
            <w:r w:rsidR="464FCBB0" w:rsidRPr="00400BA7">
              <w:rPr>
                <w:rFonts w:asciiTheme="minorHAnsi" w:eastAsia="Calibri" w:hAnsiTheme="minorHAnsi"/>
                <w:szCs w:val="24"/>
              </w:rPr>
              <w:t xml:space="preserve">services you’re able to </w:t>
            </w:r>
            <w:r w:rsidR="539823CD" w:rsidRPr="00400BA7">
              <w:rPr>
                <w:rFonts w:asciiTheme="minorHAnsi" w:eastAsia="Calibri" w:hAnsiTheme="minorHAnsi"/>
                <w:szCs w:val="24"/>
              </w:rPr>
              <w:t xml:space="preserve">provide? And if you’re </w:t>
            </w:r>
            <w:r w:rsidR="3D8E65E3" w:rsidRPr="00400BA7">
              <w:rPr>
                <w:rFonts w:asciiTheme="minorHAnsi" w:eastAsia="Calibri" w:hAnsiTheme="minorHAnsi"/>
                <w:szCs w:val="24"/>
              </w:rPr>
              <w:t xml:space="preserve">able to </w:t>
            </w:r>
            <w:r w:rsidR="74CD3269" w:rsidRPr="00400BA7">
              <w:rPr>
                <w:rFonts w:asciiTheme="minorHAnsi" w:eastAsia="Calibri" w:hAnsiTheme="minorHAnsi"/>
                <w:szCs w:val="24"/>
              </w:rPr>
              <w:t>provide</w:t>
            </w:r>
            <w:r w:rsidR="3D8E65E3" w:rsidRPr="00400BA7">
              <w:rPr>
                <w:rFonts w:asciiTheme="minorHAnsi" w:eastAsia="Calibri" w:hAnsiTheme="minorHAnsi"/>
                <w:szCs w:val="24"/>
              </w:rPr>
              <w:t xml:space="preserve"> </w:t>
            </w:r>
            <w:r w:rsidR="00CE2D7D">
              <w:rPr>
                <w:rFonts w:asciiTheme="minorHAnsi" w:eastAsia="Calibri" w:hAnsiTheme="minorHAnsi"/>
                <w:szCs w:val="24"/>
              </w:rPr>
              <w:t xml:space="preserve">any of </w:t>
            </w:r>
            <w:r w:rsidR="006B003A">
              <w:rPr>
                <w:rFonts w:asciiTheme="minorHAnsi" w:eastAsia="Calibri" w:hAnsiTheme="minorHAnsi"/>
                <w:szCs w:val="24"/>
              </w:rPr>
              <w:t>the services</w:t>
            </w:r>
            <w:r w:rsidR="4080783E" w:rsidRPr="00400BA7">
              <w:rPr>
                <w:rFonts w:asciiTheme="minorHAnsi" w:eastAsia="Calibri" w:hAnsiTheme="minorHAnsi"/>
                <w:szCs w:val="24"/>
              </w:rPr>
              <w:t xml:space="preserve"> out of hours?</w:t>
            </w:r>
          </w:p>
        </w:tc>
        <w:tc>
          <w:tcPr>
            <w:tcW w:w="2075" w:type="dxa"/>
          </w:tcPr>
          <w:p w14:paraId="38CD3B5B" w14:textId="77777777" w:rsidR="00546DE8" w:rsidRDefault="00546DE8" w:rsidP="0098144A">
            <w:pPr>
              <w:pStyle w:val="Body"/>
              <w:keepNext/>
              <w:spacing w:after="0"/>
              <w:rPr>
                <w:rFonts w:asciiTheme="minorHAnsi" w:hAnsiTheme="minorHAnsi" w:cstheme="minorHAnsi"/>
                <w:iCs/>
                <w:sz w:val="24"/>
                <w:szCs w:val="24"/>
              </w:rPr>
            </w:pPr>
          </w:p>
        </w:tc>
      </w:tr>
      <w:tr w:rsidR="00C00AD7" w14:paraId="0120F03D" w14:textId="77777777" w:rsidTr="0098144A">
        <w:tc>
          <w:tcPr>
            <w:tcW w:w="9016" w:type="dxa"/>
            <w:gridSpan w:val="3"/>
            <w:shd w:val="clear" w:color="auto" w:fill="44546A" w:themeFill="text2"/>
          </w:tcPr>
          <w:p w14:paraId="6806A04C" w14:textId="3E18F3E4" w:rsidR="00C00AD7" w:rsidRPr="009B696C" w:rsidRDefault="00C00AD7" w:rsidP="0098144A">
            <w:pPr>
              <w:pStyle w:val="Body"/>
              <w:keepNext/>
              <w:spacing w:after="0"/>
              <w:jc w:val="center"/>
              <w:rPr>
                <w:rFonts w:asciiTheme="minorHAnsi" w:hAnsiTheme="minorHAnsi" w:cstheme="minorHAnsi"/>
                <w:b/>
                <w:bCs/>
                <w:iCs/>
                <w:color w:val="FFFFFF" w:themeColor="background1"/>
                <w:sz w:val="28"/>
                <w:szCs w:val="28"/>
              </w:rPr>
            </w:pPr>
            <w:r w:rsidRPr="009B696C">
              <w:rPr>
                <w:rFonts w:asciiTheme="minorHAnsi" w:hAnsiTheme="minorHAnsi" w:cstheme="minorHAnsi"/>
                <w:b/>
                <w:bCs/>
                <w:iCs/>
                <w:color w:val="FFFFFF" w:themeColor="background1"/>
                <w:sz w:val="28"/>
                <w:szCs w:val="28"/>
              </w:rPr>
              <w:t xml:space="preserve">SECTION </w:t>
            </w:r>
            <w:r>
              <w:rPr>
                <w:rFonts w:asciiTheme="minorHAnsi" w:hAnsiTheme="minorHAnsi" w:cstheme="minorHAnsi"/>
                <w:b/>
                <w:bCs/>
                <w:iCs/>
                <w:color w:val="FFFFFF" w:themeColor="background1"/>
                <w:sz w:val="28"/>
                <w:szCs w:val="28"/>
              </w:rPr>
              <w:t>FIVE</w:t>
            </w:r>
            <w:r w:rsidRPr="009B696C">
              <w:rPr>
                <w:rFonts w:asciiTheme="minorHAnsi" w:hAnsiTheme="minorHAnsi" w:cstheme="minorHAnsi"/>
                <w:b/>
                <w:bCs/>
                <w:iCs/>
                <w:color w:val="FFFFFF" w:themeColor="background1"/>
                <w:sz w:val="28"/>
                <w:szCs w:val="28"/>
              </w:rPr>
              <w:t xml:space="preserve">: </w:t>
            </w:r>
            <w:r w:rsidR="001A756A">
              <w:rPr>
                <w:rFonts w:asciiTheme="minorHAnsi" w:hAnsiTheme="minorHAnsi" w:cstheme="minorHAnsi"/>
                <w:b/>
                <w:bCs/>
                <w:iCs/>
                <w:color w:val="FFFFFF" w:themeColor="background1"/>
                <w:sz w:val="28"/>
                <w:szCs w:val="28"/>
              </w:rPr>
              <w:t>MANAGEMENT</w:t>
            </w:r>
          </w:p>
          <w:p w14:paraId="61407F50" w14:textId="77777777" w:rsidR="00C00AD7" w:rsidRDefault="00C00AD7" w:rsidP="0098144A">
            <w:pPr>
              <w:pStyle w:val="Body"/>
              <w:keepNext/>
              <w:spacing w:after="0"/>
              <w:jc w:val="center"/>
              <w:rPr>
                <w:rFonts w:asciiTheme="minorHAnsi" w:hAnsiTheme="minorHAnsi" w:cstheme="minorHAnsi"/>
                <w:b/>
                <w:bCs/>
                <w:iCs/>
                <w:color w:val="FFFFFF" w:themeColor="background1"/>
                <w:sz w:val="28"/>
                <w:szCs w:val="28"/>
              </w:rPr>
            </w:pPr>
          </w:p>
          <w:p w14:paraId="02611BFF" w14:textId="1B84434A" w:rsidR="00C00AD7" w:rsidRPr="00FC2FE2" w:rsidRDefault="00C00AD7" w:rsidP="0098144A">
            <w:pPr>
              <w:jc w:val="center"/>
              <w:rPr>
                <w:rFonts w:asciiTheme="minorHAnsi" w:hAnsiTheme="minorHAnsi" w:cstheme="minorHAnsi"/>
                <w:b/>
                <w:bCs/>
                <w:i/>
                <w:iCs/>
              </w:rPr>
            </w:pPr>
            <w:proofErr w:type="gramStart"/>
            <w:r w:rsidRPr="00D32A84">
              <w:rPr>
                <w:rFonts w:asciiTheme="minorHAnsi" w:hAnsiTheme="minorHAnsi" w:cstheme="minorHAnsi"/>
                <w:b/>
                <w:bCs/>
                <w:i/>
                <w:iCs/>
                <w:color w:val="FFFFFF" w:themeColor="background1"/>
                <w:sz w:val="22"/>
              </w:rPr>
              <w:lastRenderedPageBreak/>
              <w:t>In order to</w:t>
            </w:r>
            <w:proofErr w:type="gramEnd"/>
            <w:r w:rsidRPr="00D32A84">
              <w:rPr>
                <w:rFonts w:asciiTheme="minorHAnsi" w:hAnsiTheme="minorHAnsi" w:cstheme="minorHAnsi"/>
                <w:b/>
                <w:bCs/>
                <w:i/>
                <w:iCs/>
                <w:color w:val="FFFFFF" w:themeColor="background1"/>
                <w:sz w:val="22"/>
              </w:rPr>
              <w:t xml:space="preserve"> successfully pass this</w:t>
            </w:r>
            <w:r>
              <w:rPr>
                <w:rFonts w:asciiTheme="minorHAnsi" w:hAnsiTheme="minorHAnsi" w:cstheme="minorHAnsi"/>
                <w:b/>
                <w:bCs/>
                <w:i/>
                <w:iCs/>
                <w:color w:val="FFFFFF" w:themeColor="background1"/>
                <w:sz w:val="22"/>
              </w:rPr>
              <w:t xml:space="preserve"> section</w:t>
            </w:r>
            <w:r w:rsidRPr="00D32A84">
              <w:rPr>
                <w:rFonts w:asciiTheme="minorHAnsi" w:hAnsiTheme="minorHAnsi" w:cstheme="minorHAnsi"/>
                <w:b/>
                <w:bCs/>
                <w:i/>
                <w:iCs/>
                <w:color w:val="FFFFFF" w:themeColor="background1"/>
                <w:sz w:val="22"/>
              </w:rPr>
              <w:t xml:space="preserve"> of the selection questionnaire, you must be able to demonstrate </w:t>
            </w:r>
            <w:r>
              <w:rPr>
                <w:rFonts w:asciiTheme="minorHAnsi" w:hAnsiTheme="minorHAnsi" w:cstheme="minorHAnsi"/>
                <w:b/>
                <w:bCs/>
                <w:i/>
                <w:iCs/>
                <w:color w:val="FFFFFF" w:themeColor="background1"/>
                <w:sz w:val="22"/>
              </w:rPr>
              <w:t xml:space="preserve">that you have </w:t>
            </w:r>
            <w:r w:rsidR="000D5BE0">
              <w:rPr>
                <w:rFonts w:asciiTheme="minorHAnsi" w:hAnsiTheme="minorHAnsi" w:cstheme="minorHAnsi"/>
                <w:b/>
                <w:bCs/>
                <w:i/>
                <w:iCs/>
                <w:color w:val="FFFFFF" w:themeColor="background1"/>
                <w:sz w:val="22"/>
              </w:rPr>
              <w:t xml:space="preserve">a </w:t>
            </w:r>
            <w:r w:rsidR="0033687D">
              <w:rPr>
                <w:rFonts w:asciiTheme="minorHAnsi" w:hAnsiTheme="minorHAnsi" w:cstheme="minorHAnsi"/>
                <w:b/>
                <w:bCs/>
                <w:i/>
                <w:iCs/>
                <w:color w:val="FFFFFF" w:themeColor="background1"/>
                <w:sz w:val="22"/>
              </w:rPr>
              <w:t>documented quality management system in place</w:t>
            </w:r>
            <w:r w:rsidR="00434EFC">
              <w:rPr>
                <w:rFonts w:asciiTheme="minorHAnsi" w:hAnsiTheme="minorHAnsi" w:cstheme="minorHAnsi"/>
                <w:b/>
                <w:bCs/>
                <w:i/>
                <w:iCs/>
                <w:color w:val="FFFFFF" w:themeColor="background1"/>
                <w:sz w:val="22"/>
              </w:rPr>
              <w:t xml:space="preserve"> which ensures that your organisation is able to deliver products/services/works that are of a consistently high standard.</w:t>
            </w:r>
          </w:p>
          <w:p w14:paraId="77688E1D" w14:textId="77777777" w:rsidR="00C00AD7" w:rsidRDefault="00C00AD7" w:rsidP="0098144A">
            <w:pPr>
              <w:pStyle w:val="Body"/>
              <w:keepNext/>
              <w:spacing w:after="0"/>
              <w:rPr>
                <w:rFonts w:asciiTheme="minorHAnsi" w:hAnsiTheme="minorHAnsi" w:cstheme="minorHAnsi"/>
                <w:iCs/>
                <w:sz w:val="24"/>
                <w:szCs w:val="24"/>
              </w:rPr>
            </w:pPr>
          </w:p>
        </w:tc>
      </w:tr>
      <w:tr w:rsidR="00C00AD7" w14:paraId="13D7B077" w14:textId="77777777" w:rsidTr="00605C06">
        <w:tc>
          <w:tcPr>
            <w:tcW w:w="861" w:type="dxa"/>
          </w:tcPr>
          <w:p w14:paraId="43FA31F2" w14:textId="419CC3CB" w:rsidR="00C00AD7" w:rsidRDefault="001A756A" w:rsidP="0098144A">
            <w:pPr>
              <w:pStyle w:val="Body"/>
              <w:keepNext/>
              <w:spacing w:after="0"/>
              <w:rPr>
                <w:rFonts w:asciiTheme="minorHAnsi" w:hAnsiTheme="minorHAnsi" w:cstheme="minorHAnsi"/>
                <w:iCs/>
                <w:sz w:val="24"/>
                <w:szCs w:val="24"/>
              </w:rPr>
            </w:pPr>
            <w:r>
              <w:rPr>
                <w:rFonts w:asciiTheme="minorHAnsi" w:hAnsiTheme="minorHAnsi" w:cstheme="minorHAnsi"/>
                <w:iCs/>
                <w:sz w:val="24"/>
                <w:szCs w:val="24"/>
              </w:rPr>
              <w:lastRenderedPageBreak/>
              <w:t>1</w:t>
            </w:r>
            <w:r w:rsidR="003B5720">
              <w:rPr>
                <w:rFonts w:asciiTheme="minorHAnsi" w:hAnsiTheme="minorHAnsi" w:cstheme="minorHAnsi"/>
                <w:iCs/>
                <w:sz w:val="24"/>
                <w:szCs w:val="24"/>
              </w:rPr>
              <w:t>8</w:t>
            </w:r>
          </w:p>
        </w:tc>
        <w:tc>
          <w:tcPr>
            <w:tcW w:w="6080" w:type="dxa"/>
          </w:tcPr>
          <w:p w14:paraId="7B8F00C5" w14:textId="133ECF9F" w:rsidR="00AA7263" w:rsidRDefault="001A756A" w:rsidP="0098144A">
            <w:pPr>
              <w:spacing w:line="276" w:lineRule="auto"/>
              <w:jc w:val="both"/>
              <w:rPr>
                <w:rFonts w:asciiTheme="minorHAnsi" w:hAnsiTheme="minorHAnsi" w:cstheme="minorHAnsi"/>
              </w:rPr>
            </w:pPr>
            <w:r w:rsidRPr="001A756A">
              <w:rPr>
                <w:rFonts w:asciiTheme="minorHAnsi" w:hAnsiTheme="minorHAnsi" w:cstheme="minorHAnsi"/>
              </w:rPr>
              <w:t xml:space="preserve">Do your organisation have a current UKAS accredited ISO 9001: 2015 Quality Management System. </w:t>
            </w:r>
            <w:r w:rsidR="00434EFC">
              <w:rPr>
                <w:rFonts w:asciiTheme="minorHAnsi" w:hAnsiTheme="minorHAnsi" w:cstheme="minorHAnsi"/>
              </w:rPr>
              <w:t>Are you able to provide evidence of this without delay if successful in being awarded the contract?</w:t>
            </w:r>
            <w:r w:rsidRPr="001A756A">
              <w:rPr>
                <w:rFonts w:asciiTheme="minorHAnsi" w:hAnsiTheme="minorHAnsi" w:cstheme="minorHAnsi"/>
              </w:rPr>
              <w:t>       </w:t>
            </w:r>
          </w:p>
          <w:p w14:paraId="091C1889" w14:textId="786B92FE" w:rsidR="00AA7263" w:rsidRDefault="00AA7263" w:rsidP="0098144A">
            <w:pPr>
              <w:spacing w:line="276" w:lineRule="auto"/>
              <w:jc w:val="both"/>
              <w:rPr>
                <w:rFonts w:asciiTheme="minorHAnsi" w:hAnsiTheme="minorHAnsi" w:cstheme="minorHAnsi"/>
              </w:rPr>
            </w:pPr>
            <w:r w:rsidRPr="006826B1">
              <w:rPr>
                <w:rFonts w:asciiTheme="minorHAnsi" w:hAnsiTheme="minorHAnsi" w:cstheme="minorHAnsi"/>
                <w:b/>
                <w:bCs/>
              </w:rPr>
              <w:t xml:space="preserve">If you do not have the Quality Management accreditation listed </w:t>
            </w:r>
            <w:r w:rsidR="00200DA3" w:rsidRPr="006826B1">
              <w:rPr>
                <w:rFonts w:asciiTheme="minorHAnsi" w:hAnsiTheme="minorHAnsi" w:cstheme="minorHAnsi"/>
                <w:b/>
                <w:bCs/>
              </w:rPr>
              <w:t>above,</w:t>
            </w:r>
            <w:r>
              <w:rPr>
                <w:rFonts w:asciiTheme="minorHAnsi" w:hAnsiTheme="minorHAnsi" w:cstheme="minorHAnsi"/>
              </w:rPr>
              <w:t xml:space="preserve"> the</w:t>
            </w:r>
            <w:r w:rsidR="00634397">
              <w:rPr>
                <w:rFonts w:asciiTheme="minorHAnsi" w:hAnsiTheme="minorHAnsi" w:cstheme="minorHAnsi"/>
              </w:rPr>
              <w:t>n</w:t>
            </w:r>
            <w:r>
              <w:rPr>
                <w:rFonts w:asciiTheme="minorHAnsi" w:hAnsiTheme="minorHAnsi" w:cstheme="minorHAnsi"/>
              </w:rPr>
              <w:t xml:space="preserve"> please provide adequate information as to what </w:t>
            </w:r>
            <w:r w:rsidR="006826B1">
              <w:rPr>
                <w:rFonts w:asciiTheme="minorHAnsi" w:hAnsiTheme="minorHAnsi" w:cstheme="minorHAnsi"/>
              </w:rPr>
              <w:t>systems and processes you do have in place to ensure robust quality management. Your response should include as a minimum:</w:t>
            </w:r>
          </w:p>
          <w:p w14:paraId="535A344E" w14:textId="7CD27D95" w:rsidR="006826B1" w:rsidRDefault="004A0C74" w:rsidP="00D703CC">
            <w:pPr>
              <w:pStyle w:val="ListParagraph"/>
              <w:numPr>
                <w:ilvl w:val="0"/>
                <w:numId w:val="7"/>
              </w:numPr>
              <w:spacing w:line="276" w:lineRule="auto"/>
              <w:jc w:val="both"/>
              <w:rPr>
                <w:rFonts w:asciiTheme="minorHAnsi" w:hAnsiTheme="minorHAnsi" w:cstheme="minorHAnsi"/>
              </w:rPr>
            </w:pPr>
            <w:r>
              <w:rPr>
                <w:rFonts w:asciiTheme="minorHAnsi" w:hAnsiTheme="minorHAnsi" w:cstheme="minorHAnsi"/>
              </w:rPr>
              <w:t>A formal quality management policy linked to your business plan</w:t>
            </w:r>
          </w:p>
          <w:p w14:paraId="3228C7D3" w14:textId="6DE69F1B" w:rsidR="004A0C74" w:rsidRDefault="004A0C74" w:rsidP="00D703CC">
            <w:pPr>
              <w:pStyle w:val="ListParagraph"/>
              <w:numPr>
                <w:ilvl w:val="0"/>
                <w:numId w:val="7"/>
              </w:numPr>
              <w:spacing w:line="276" w:lineRule="auto"/>
              <w:jc w:val="both"/>
              <w:rPr>
                <w:rFonts w:asciiTheme="minorHAnsi" w:hAnsiTheme="minorHAnsi" w:cstheme="minorHAnsi"/>
              </w:rPr>
            </w:pPr>
            <w:r>
              <w:rPr>
                <w:rFonts w:asciiTheme="minorHAnsi" w:hAnsiTheme="minorHAnsi" w:cstheme="minorHAnsi"/>
              </w:rPr>
              <w:t>How this is communicated to and understood by employees of the organisation</w:t>
            </w:r>
          </w:p>
          <w:p w14:paraId="4372B649" w14:textId="64C2E136" w:rsidR="00632F25" w:rsidRDefault="00632F25" w:rsidP="00D703CC">
            <w:pPr>
              <w:pStyle w:val="ListParagraph"/>
              <w:numPr>
                <w:ilvl w:val="0"/>
                <w:numId w:val="7"/>
              </w:numPr>
              <w:spacing w:line="276" w:lineRule="auto"/>
              <w:jc w:val="both"/>
              <w:rPr>
                <w:rFonts w:asciiTheme="minorHAnsi" w:hAnsiTheme="minorHAnsi" w:cstheme="minorHAnsi"/>
              </w:rPr>
            </w:pPr>
            <w:r>
              <w:rPr>
                <w:rFonts w:asciiTheme="minorHAnsi" w:hAnsiTheme="minorHAnsi" w:cstheme="minorHAnsi"/>
              </w:rPr>
              <w:t>Any documented processes to ensure consistency</w:t>
            </w:r>
          </w:p>
          <w:p w14:paraId="2346B9C6" w14:textId="7647896C" w:rsidR="00632F25" w:rsidRDefault="00632F25" w:rsidP="00D703CC">
            <w:pPr>
              <w:pStyle w:val="ListParagraph"/>
              <w:numPr>
                <w:ilvl w:val="0"/>
                <w:numId w:val="7"/>
              </w:numPr>
              <w:spacing w:line="276" w:lineRule="auto"/>
              <w:jc w:val="both"/>
              <w:rPr>
                <w:rFonts w:asciiTheme="minorHAnsi" w:hAnsiTheme="minorHAnsi" w:cstheme="minorHAnsi"/>
              </w:rPr>
            </w:pPr>
            <w:r>
              <w:rPr>
                <w:rFonts w:asciiTheme="minorHAnsi" w:hAnsiTheme="minorHAnsi" w:cstheme="minorHAnsi"/>
              </w:rPr>
              <w:t>Details of audits and performance reviews</w:t>
            </w:r>
          </w:p>
          <w:p w14:paraId="705AE07C" w14:textId="20F083AD" w:rsidR="00C00AD7" w:rsidRPr="000403F7" w:rsidRDefault="00DE3ED4" w:rsidP="00D703CC">
            <w:pPr>
              <w:pStyle w:val="ListParagraph"/>
              <w:numPr>
                <w:ilvl w:val="0"/>
                <w:numId w:val="7"/>
              </w:numPr>
              <w:spacing w:line="276" w:lineRule="auto"/>
              <w:jc w:val="both"/>
              <w:rPr>
                <w:rFonts w:asciiTheme="minorHAnsi" w:hAnsiTheme="minorHAnsi" w:cstheme="minorHAnsi"/>
              </w:rPr>
            </w:pPr>
            <w:r>
              <w:rPr>
                <w:rFonts w:asciiTheme="minorHAnsi" w:hAnsiTheme="minorHAnsi" w:cstheme="minorHAnsi"/>
              </w:rPr>
              <w:t>Evidence of continuous improvement</w:t>
            </w:r>
          </w:p>
        </w:tc>
        <w:tc>
          <w:tcPr>
            <w:tcW w:w="2075" w:type="dxa"/>
          </w:tcPr>
          <w:p w14:paraId="6962F180" w14:textId="77777777" w:rsidR="00C00AD7" w:rsidRDefault="00C00AD7" w:rsidP="0098144A">
            <w:pPr>
              <w:pStyle w:val="Body"/>
              <w:keepNext/>
              <w:spacing w:after="0"/>
              <w:rPr>
                <w:rFonts w:asciiTheme="minorHAnsi" w:hAnsiTheme="minorHAnsi" w:cstheme="minorHAnsi"/>
                <w:iCs/>
                <w:sz w:val="24"/>
                <w:szCs w:val="24"/>
              </w:rPr>
            </w:pPr>
          </w:p>
        </w:tc>
      </w:tr>
      <w:tr w:rsidR="00DE3ED4" w14:paraId="64FDC3A5" w14:textId="77777777" w:rsidTr="00605C06">
        <w:tc>
          <w:tcPr>
            <w:tcW w:w="861" w:type="dxa"/>
          </w:tcPr>
          <w:p w14:paraId="17DF7F52" w14:textId="210070DE" w:rsidR="00DE3ED4" w:rsidRDefault="00DE3ED4" w:rsidP="0098144A">
            <w:pPr>
              <w:pStyle w:val="Body"/>
              <w:keepNext/>
              <w:spacing w:after="0"/>
              <w:rPr>
                <w:rFonts w:asciiTheme="minorHAnsi" w:hAnsiTheme="minorHAnsi" w:cstheme="minorHAnsi"/>
                <w:iCs/>
                <w:sz w:val="24"/>
                <w:szCs w:val="24"/>
              </w:rPr>
            </w:pPr>
            <w:r>
              <w:rPr>
                <w:rFonts w:asciiTheme="minorHAnsi" w:hAnsiTheme="minorHAnsi" w:cstheme="minorHAnsi"/>
                <w:iCs/>
                <w:sz w:val="24"/>
                <w:szCs w:val="24"/>
              </w:rPr>
              <w:t>1</w:t>
            </w:r>
            <w:r w:rsidR="003B5720">
              <w:rPr>
                <w:rFonts w:asciiTheme="minorHAnsi" w:hAnsiTheme="minorHAnsi" w:cstheme="minorHAnsi"/>
                <w:iCs/>
                <w:sz w:val="24"/>
                <w:szCs w:val="24"/>
              </w:rPr>
              <w:t>9</w:t>
            </w:r>
          </w:p>
        </w:tc>
        <w:tc>
          <w:tcPr>
            <w:tcW w:w="6080" w:type="dxa"/>
          </w:tcPr>
          <w:p w14:paraId="65CA413F" w14:textId="066A07F6" w:rsidR="00634397" w:rsidRDefault="00853ADB" w:rsidP="0098144A">
            <w:pPr>
              <w:spacing w:line="276" w:lineRule="auto"/>
              <w:jc w:val="both"/>
              <w:rPr>
                <w:rFonts w:asciiTheme="minorHAnsi" w:hAnsiTheme="minorHAnsi" w:cstheme="minorHAnsi"/>
                <w:szCs w:val="24"/>
              </w:rPr>
            </w:pPr>
            <w:r w:rsidRPr="006B26D1">
              <w:rPr>
                <w:rFonts w:asciiTheme="minorHAnsi" w:hAnsiTheme="minorHAnsi" w:cstheme="minorHAnsi"/>
                <w:szCs w:val="24"/>
              </w:rPr>
              <w:t>Does your organisation have a formal Disaster Recovery Procedure and / or Business Continuity Plan?</w:t>
            </w:r>
          </w:p>
          <w:p w14:paraId="742436AA" w14:textId="220EA9C0" w:rsidR="00634397" w:rsidRPr="001A756A" w:rsidRDefault="00634397" w:rsidP="0098144A">
            <w:pPr>
              <w:spacing w:line="276" w:lineRule="auto"/>
              <w:jc w:val="both"/>
              <w:rPr>
                <w:rFonts w:asciiTheme="minorHAnsi" w:hAnsiTheme="minorHAnsi" w:cstheme="minorHAnsi"/>
              </w:rPr>
            </w:pPr>
            <w:r w:rsidRPr="00816515">
              <w:rPr>
                <w:rFonts w:asciiTheme="minorHAnsi" w:hAnsiTheme="minorHAnsi" w:cstheme="minorHAnsi"/>
                <w:b/>
                <w:bCs/>
                <w:szCs w:val="24"/>
              </w:rPr>
              <w:t xml:space="preserve">If </w:t>
            </w:r>
            <w:r w:rsidR="00816515" w:rsidRPr="00816515">
              <w:rPr>
                <w:rFonts w:asciiTheme="minorHAnsi" w:hAnsiTheme="minorHAnsi" w:cstheme="minorHAnsi"/>
                <w:b/>
                <w:bCs/>
                <w:szCs w:val="24"/>
              </w:rPr>
              <w:t>not,</w:t>
            </w:r>
            <w:r w:rsidRPr="00816515">
              <w:rPr>
                <w:rFonts w:asciiTheme="minorHAnsi" w:hAnsiTheme="minorHAnsi" w:cstheme="minorHAnsi"/>
                <w:b/>
                <w:bCs/>
                <w:szCs w:val="24"/>
              </w:rPr>
              <w:t xml:space="preserve"> then please provide details</w:t>
            </w:r>
            <w:r>
              <w:rPr>
                <w:rFonts w:asciiTheme="minorHAnsi" w:hAnsiTheme="minorHAnsi" w:cstheme="minorHAnsi"/>
                <w:szCs w:val="24"/>
              </w:rPr>
              <w:t xml:space="preserve"> of how your organisation ensures that it can protect itself from the effects of significant negative events and maintain essential functions</w:t>
            </w:r>
            <w:r w:rsidR="00816515">
              <w:rPr>
                <w:rFonts w:asciiTheme="minorHAnsi" w:hAnsiTheme="minorHAnsi" w:cstheme="minorHAnsi"/>
                <w:szCs w:val="24"/>
              </w:rPr>
              <w:t xml:space="preserve"> during and after such event has occurred.</w:t>
            </w:r>
          </w:p>
        </w:tc>
        <w:tc>
          <w:tcPr>
            <w:tcW w:w="2075" w:type="dxa"/>
          </w:tcPr>
          <w:p w14:paraId="2C521BB5" w14:textId="77777777" w:rsidR="00DE3ED4" w:rsidRDefault="00DE3ED4" w:rsidP="0098144A">
            <w:pPr>
              <w:pStyle w:val="Body"/>
              <w:keepNext/>
              <w:spacing w:after="0"/>
              <w:rPr>
                <w:rFonts w:asciiTheme="minorHAnsi" w:hAnsiTheme="minorHAnsi" w:cstheme="minorHAnsi"/>
                <w:iCs/>
                <w:sz w:val="24"/>
                <w:szCs w:val="24"/>
              </w:rPr>
            </w:pPr>
          </w:p>
        </w:tc>
      </w:tr>
      <w:tr w:rsidR="00A7602E" w14:paraId="19EC5D3B" w14:textId="77777777" w:rsidTr="003A53C4">
        <w:tc>
          <w:tcPr>
            <w:tcW w:w="9016" w:type="dxa"/>
            <w:gridSpan w:val="3"/>
            <w:shd w:val="clear" w:color="auto" w:fill="44546A" w:themeFill="text2"/>
          </w:tcPr>
          <w:p w14:paraId="4F93744F" w14:textId="73197439" w:rsidR="00A7602E" w:rsidRPr="009B696C" w:rsidRDefault="00A7602E" w:rsidP="00A7602E">
            <w:pPr>
              <w:pStyle w:val="Body"/>
              <w:keepNext/>
              <w:spacing w:after="0"/>
              <w:jc w:val="center"/>
              <w:rPr>
                <w:rFonts w:asciiTheme="minorHAnsi" w:hAnsiTheme="minorHAnsi" w:cstheme="minorHAnsi"/>
                <w:b/>
                <w:bCs/>
                <w:iCs/>
                <w:color w:val="FFFFFF" w:themeColor="background1"/>
                <w:sz w:val="28"/>
                <w:szCs w:val="28"/>
              </w:rPr>
            </w:pPr>
            <w:r w:rsidRPr="009B696C">
              <w:rPr>
                <w:rFonts w:asciiTheme="minorHAnsi" w:hAnsiTheme="minorHAnsi" w:cstheme="minorHAnsi"/>
                <w:b/>
                <w:bCs/>
                <w:iCs/>
                <w:color w:val="FFFFFF" w:themeColor="background1"/>
                <w:sz w:val="28"/>
                <w:szCs w:val="28"/>
              </w:rPr>
              <w:t xml:space="preserve">SECTION </w:t>
            </w:r>
            <w:r>
              <w:rPr>
                <w:rFonts w:asciiTheme="minorHAnsi" w:hAnsiTheme="minorHAnsi" w:cstheme="minorHAnsi"/>
                <w:b/>
                <w:bCs/>
                <w:iCs/>
                <w:color w:val="FFFFFF" w:themeColor="background1"/>
                <w:sz w:val="28"/>
                <w:szCs w:val="28"/>
              </w:rPr>
              <w:t>SIX</w:t>
            </w:r>
            <w:r w:rsidRPr="009B696C">
              <w:rPr>
                <w:rFonts w:asciiTheme="minorHAnsi" w:hAnsiTheme="minorHAnsi" w:cstheme="minorHAnsi"/>
                <w:b/>
                <w:bCs/>
                <w:iCs/>
                <w:color w:val="FFFFFF" w:themeColor="background1"/>
                <w:sz w:val="28"/>
                <w:szCs w:val="28"/>
              </w:rPr>
              <w:t xml:space="preserve">: </w:t>
            </w:r>
            <w:r>
              <w:rPr>
                <w:rFonts w:asciiTheme="minorHAnsi" w:hAnsiTheme="minorHAnsi" w:cstheme="minorHAnsi"/>
                <w:b/>
                <w:bCs/>
                <w:iCs/>
                <w:color w:val="FFFFFF" w:themeColor="background1"/>
                <w:sz w:val="28"/>
                <w:szCs w:val="28"/>
              </w:rPr>
              <w:t>INFORMATION SECURITY</w:t>
            </w:r>
          </w:p>
          <w:p w14:paraId="66E1D2AA" w14:textId="77777777" w:rsidR="00A7602E" w:rsidRDefault="00A7602E" w:rsidP="00A7602E">
            <w:pPr>
              <w:pStyle w:val="Body"/>
              <w:keepNext/>
              <w:spacing w:after="0"/>
              <w:jc w:val="center"/>
              <w:rPr>
                <w:rFonts w:asciiTheme="minorHAnsi" w:hAnsiTheme="minorHAnsi" w:cstheme="minorHAnsi"/>
                <w:b/>
                <w:bCs/>
                <w:iCs/>
                <w:color w:val="FFFFFF" w:themeColor="background1"/>
                <w:sz w:val="28"/>
                <w:szCs w:val="28"/>
              </w:rPr>
            </w:pPr>
          </w:p>
          <w:p w14:paraId="0F925C17" w14:textId="77777777" w:rsidR="00E03B2B" w:rsidRPr="00E03B2B" w:rsidRDefault="00E03B2B" w:rsidP="00E03B2B">
            <w:pPr>
              <w:jc w:val="center"/>
              <w:rPr>
                <w:rFonts w:asciiTheme="minorHAnsi" w:hAnsiTheme="minorHAnsi" w:cstheme="minorHAnsi"/>
                <w:b/>
                <w:bCs/>
                <w:i/>
                <w:iCs/>
                <w:color w:val="FFFFFF" w:themeColor="background1"/>
                <w:sz w:val="22"/>
              </w:rPr>
            </w:pPr>
            <w:r w:rsidRPr="00E03B2B">
              <w:rPr>
                <w:rFonts w:asciiTheme="minorHAnsi" w:hAnsiTheme="minorHAnsi" w:cstheme="minorHAnsi"/>
                <w:b/>
                <w:bCs/>
                <w:i/>
                <w:iCs/>
                <w:color w:val="FFFFFF" w:themeColor="background1"/>
                <w:sz w:val="22"/>
              </w:rPr>
              <w:t>To successfully pass this section of the selection questionnaire, you must demonstrate that your organisation has established and maintains appropriate information security management systems. These arrangements should ensure the confidentiality, integrity, and availability of information, while underpinning the consistent delivery of high-quality products, services, or works.</w:t>
            </w:r>
          </w:p>
          <w:p w14:paraId="5723F7F5" w14:textId="77777777" w:rsidR="00A7602E" w:rsidRDefault="00A7602E" w:rsidP="00A7602E">
            <w:pPr>
              <w:pStyle w:val="Body"/>
              <w:keepNext/>
              <w:spacing w:after="0"/>
              <w:rPr>
                <w:rFonts w:asciiTheme="minorHAnsi" w:hAnsiTheme="minorHAnsi" w:cstheme="minorHAnsi"/>
                <w:iCs/>
                <w:sz w:val="24"/>
                <w:szCs w:val="24"/>
              </w:rPr>
            </w:pPr>
          </w:p>
        </w:tc>
      </w:tr>
      <w:tr w:rsidR="001F5881" w14:paraId="02247F7D" w14:textId="77777777" w:rsidTr="00605C06">
        <w:tc>
          <w:tcPr>
            <w:tcW w:w="861" w:type="dxa"/>
          </w:tcPr>
          <w:p w14:paraId="39DA71BB" w14:textId="7E30C77A" w:rsidR="001F5881" w:rsidRDefault="001F5881" w:rsidP="0098144A">
            <w:pPr>
              <w:pStyle w:val="Body"/>
              <w:keepNext/>
              <w:spacing w:after="0"/>
              <w:rPr>
                <w:rFonts w:asciiTheme="minorHAnsi" w:hAnsiTheme="minorHAnsi" w:cstheme="minorHAnsi"/>
                <w:iCs/>
                <w:sz w:val="24"/>
                <w:szCs w:val="24"/>
              </w:rPr>
            </w:pPr>
            <w:r>
              <w:rPr>
                <w:rFonts w:asciiTheme="minorHAnsi" w:hAnsiTheme="minorHAnsi" w:cstheme="minorHAnsi"/>
                <w:iCs/>
                <w:sz w:val="24"/>
                <w:szCs w:val="24"/>
              </w:rPr>
              <w:t>20</w:t>
            </w:r>
          </w:p>
        </w:tc>
        <w:tc>
          <w:tcPr>
            <w:tcW w:w="6080" w:type="dxa"/>
          </w:tcPr>
          <w:p w14:paraId="37ACD105" w14:textId="77777777" w:rsidR="001F5881" w:rsidRDefault="00504D91" w:rsidP="0098144A">
            <w:pPr>
              <w:spacing w:line="276" w:lineRule="auto"/>
              <w:jc w:val="both"/>
              <w:rPr>
                <w:rFonts w:asciiTheme="minorHAnsi" w:hAnsiTheme="minorHAnsi" w:cstheme="minorHAnsi"/>
                <w:szCs w:val="24"/>
              </w:rPr>
            </w:pPr>
            <w:r w:rsidRPr="00504D91">
              <w:rPr>
                <w:rFonts w:asciiTheme="minorHAnsi" w:hAnsiTheme="minorHAnsi" w:cstheme="minorHAnsi"/>
                <w:szCs w:val="24"/>
              </w:rPr>
              <w:t>Does your company hold a valid Cyber Essentials Plus Certificate or BS EN ISO 27001 (or equivalent) issued by a UKAS (or mutually recognised by UKAS) accredited certification body?</w:t>
            </w:r>
            <w:r w:rsidR="001524CC">
              <w:rPr>
                <w:rFonts w:asciiTheme="minorHAnsi" w:hAnsiTheme="minorHAnsi" w:cstheme="minorHAnsi"/>
                <w:szCs w:val="24"/>
              </w:rPr>
              <w:t xml:space="preserve">  </w:t>
            </w:r>
          </w:p>
          <w:p w14:paraId="67D8A640" w14:textId="21E12AC3" w:rsidR="001524CC" w:rsidRDefault="001524CC" w:rsidP="0098144A">
            <w:pPr>
              <w:spacing w:line="276" w:lineRule="auto"/>
              <w:jc w:val="both"/>
              <w:rPr>
                <w:rFonts w:asciiTheme="minorHAnsi" w:hAnsiTheme="minorHAnsi" w:cstheme="minorHAnsi"/>
                <w:i/>
                <w:iCs/>
                <w:szCs w:val="24"/>
              </w:rPr>
            </w:pPr>
            <w:r w:rsidRPr="000660F9">
              <w:rPr>
                <w:rFonts w:asciiTheme="minorHAnsi" w:hAnsiTheme="minorHAnsi" w:cstheme="minorHAnsi"/>
                <w:i/>
                <w:iCs/>
                <w:szCs w:val="24"/>
              </w:rPr>
              <w:t xml:space="preserve">If yes, you do not need to complete questions </w:t>
            </w:r>
            <w:r w:rsidR="0075191E" w:rsidRPr="00E00FA1">
              <w:rPr>
                <w:rFonts w:asciiTheme="minorHAnsi" w:hAnsiTheme="minorHAnsi" w:cstheme="minorHAnsi"/>
                <w:i/>
                <w:iCs/>
                <w:szCs w:val="24"/>
              </w:rPr>
              <w:t>22</w:t>
            </w:r>
            <w:r w:rsidRPr="00E00FA1">
              <w:rPr>
                <w:rFonts w:asciiTheme="minorHAnsi" w:hAnsiTheme="minorHAnsi" w:cstheme="minorHAnsi"/>
                <w:i/>
                <w:iCs/>
                <w:szCs w:val="24"/>
              </w:rPr>
              <w:t xml:space="preserve"> </w:t>
            </w:r>
            <w:r w:rsidR="00B37203">
              <w:rPr>
                <w:rFonts w:asciiTheme="minorHAnsi" w:hAnsiTheme="minorHAnsi" w:cstheme="minorHAnsi"/>
                <w:i/>
                <w:iCs/>
                <w:szCs w:val="24"/>
              </w:rPr>
              <w:t>–</w:t>
            </w:r>
            <w:r w:rsidRPr="00E00FA1">
              <w:rPr>
                <w:rFonts w:asciiTheme="minorHAnsi" w:hAnsiTheme="minorHAnsi" w:cstheme="minorHAnsi"/>
                <w:i/>
                <w:iCs/>
                <w:szCs w:val="24"/>
              </w:rPr>
              <w:t xml:space="preserve"> </w:t>
            </w:r>
            <w:r w:rsidR="0075191E" w:rsidRPr="00E00FA1">
              <w:rPr>
                <w:rFonts w:asciiTheme="minorHAnsi" w:hAnsiTheme="minorHAnsi" w:cstheme="minorHAnsi"/>
                <w:i/>
                <w:iCs/>
                <w:szCs w:val="24"/>
              </w:rPr>
              <w:t>28</w:t>
            </w:r>
          </w:p>
          <w:p w14:paraId="23C0ABFC" w14:textId="05EA9F31" w:rsidR="00B37203" w:rsidRPr="00B37203" w:rsidRDefault="00B37203" w:rsidP="00B37203">
            <w:pPr>
              <w:spacing w:line="276" w:lineRule="auto"/>
              <w:jc w:val="both"/>
              <w:rPr>
                <w:rFonts w:asciiTheme="minorHAnsi" w:hAnsiTheme="minorHAnsi" w:cstheme="minorHAnsi"/>
                <w:szCs w:val="24"/>
              </w:rPr>
            </w:pPr>
            <w:r>
              <w:rPr>
                <w:rFonts w:asciiTheme="minorHAnsi" w:hAnsiTheme="minorHAnsi" w:cstheme="minorHAnsi"/>
                <w:szCs w:val="24"/>
              </w:rPr>
              <w:lastRenderedPageBreak/>
              <w:t xml:space="preserve">Guidance can be found here: </w:t>
            </w:r>
          </w:p>
          <w:p w14:paraId="563251FB" w14:textId="77777777" w:rsidR="00B37203" w:rsidRPr="00033707" w:rsidRDefault="00B37203" w:rsidP="00B37203">
            <w:pPr>
              <w:spacing w:line="276" w:lineRule="auto"/>
              <w:jc w:val="both"/>
              <w:rPr>
                <w:rFonts w:asciiTheme="minorHAnsi" w:hAnsiTheme="minorHAnsi" w:cstheme="minorHAnsi"/>
                <w:sz w:val="22"/>
              </w:rPr>
            </w:pPr>
            <w:hyperlink r:id="rId16" w:history="1">
              <w:r w:rsidRPr="00033707">
                <w:rPr>
                  <w:rStyle w:val="Hyperlink"/>
                  <w:rFonts w:asciiTheme="minorHAnsi" w:hAnsiTheme="minorHAnsi" w:cstheme="minorHAnsi"/>
                  <w:sz w:val="22"/>
                </w:rPr>
                <w:t xml:space="preserve">https://www.ncsc.gov.uk/cyberessentials/overview </w:t>
              </w:r>
            </w:hyperlink>
          </w:p>
          <w:p w14:paraId="637FED89" w14:textId="77777777" w:rsidR="00B37203" w:rsidRPr="00033707" w:rsidRDefault="00B37203" w:rsidP="00B37203">
            <w:pPr>
              <w:spacing w:line="276" w:lineRule="auto"/>
              <w:jc w:val="both"/>
              <w:rPr>
                <w:rFonts w:asciiTheme="minorHAnsi" w:hAnsiTheme="minorHAnsi" w:cstheme="minorHAnsi"/>
                <w:sz w:val="22"/>
              </w:rPr>
            </w:pPr>
            <w:hyperlink r:id="rId17" w:history="1">
              <w:r w:rsidRPr="005F5C52">
                <w:rPr>
                  <w:rStyle w:val="Hyperlink"/>
                  <w:rFonts w:asciiTheme="minorHAnsi" w:hAnsiTheme="minorHAnsi" w:cstheme="minorHAnsi"/>
                  <w:sz w:val="22"/>
                </w:rPr>
                <w:t>https://www.iso.org/isoiec-27001-information-security.html</w:t>
              </w:r>
            </w:hyperlink>
          </w:p>
          <w:p w14:paraId="0C49DB8B" w14:textId="68E4FCF8" w:rsidR="00B37203" w:rsidRPr="00B37203" w:rsidRDefault="00B37203" w:rsidP="00B37203">
            <w:pPr>
              <w:spacing w:line="276" w:lineRule="auto"/>
              <w:jc w:val="both"/>
              <w:rPr>
                <w:rFonts w:asciiTheme="minorHAnsi" w:hAnsiTheme="minorHAnsi" w:cstheme="minorHAnsi"/>
                <w:b/>
                <w:bCs/>
                <w:sz w:val="22"/>
              </w:rPr>
            </w:pPr>
            <w:hyperlink r:id="rId18" w:history="1">
              <w:r>
                <w:rPr>
                  <w:rStyle w:val="Hyperlink"/>
                  <w:rFonts w:ascii="Aptos Narrow" w:hAnsi="Aptos Narrow"/>
                  <w:sz w:val="22"/>
                </w:rPr>
                <w:t>https://learn.supplychainschool.co.uk</w:t>
              </w:r>
            </w:hyperlink>
          </w:p>
        </w:tc>
        <w:tc>
          <w:tcPr>
            <w:tcW w:w="2075" w:type="dxa"/>
          </w:tcPr>
          <w:p w14:paraId="0878175A" w14:textId="77777777" w:rsidR="001F5881" w:rsidRDefault="001F5881" w:rsidP="0098144A">
            <w:pPr>
              <w:pStyle w:val="Body"/>
              <w:keepNext/>
              <w:spacing w:after="0"/>
              <w:rPr>
                <w:rFonts w:asciiTheme="minorHAnsi" w:hAnsiTheme="minorHAnsi" w:cstheme="minorHAnsi"/>
                <w:iCs/>
                <w:sz w:val="24"/>
                <w:szCs w:val="24"/>
              </w:rPr>
            </w:pPr>
          </w:p>
        </w:tc>
      </w:tr>
      <w:tr w:rsidR="00AA6126" w14:paraId="1DC961CB" w14:textId="77777777" w:rsidTr="00605C06">
        <w:tc>
          <w:tcPr>
            <w:tcW w:w="861" w:type="dxa"/>
          </w:tcPr>
          <w:p w14:paraId="4EA16DBD" w14:textId="5291C028" w:rsidR="00AA6126" w:rsidRDefault="00AA6126" w:rsidP="0098144A">
            <w:pPr>
              <w:pStyle w:val="Body"/>
              <w:keepNext/>
              <w:spacing w:after="0"/>
              <w:rPr>
                <w:rFonts w:asciiTheme="minorHAnsi" w:hAnsiTheme="minorHAnsi" w:cstheme="minorHAnsi"/>
                <w:iCs/>
                <w:sz w:val="24"/>
                <w:szCs w:val="24"/>
              </w:rPr>
            </w:pPr>
            <w:r>
              <w:rPr>
                <w:rFonts w:asciiTheme="minorHAnsi" w:hAnsiTheme="minorHAnsi" w:cstheme="minorHAnsi"/>
                <w:iCs/>
                <w:sz w:val="24"/>
                <w:szCs w:val="24"/>
              </w:rPr>
              <w:t>21</w:t>
            </w:r>
          </w:p>
        </w:tc>
        <w:tc>
          <w:tcPr>
            <w:tcW w:w="6080" w:type="dxa"/>
          </w:tcPr>
          <w:p w14:paraId="21FBDBD4" w14:textId="3F8BA226" w:rsidR="00AA6126" w:rsidRPr="009E563F" w:rsidRDefault="00B5349E" w:rsidP="0098144A">
            <w:pPr>
              <w:spacing w:line="276" w:lineRule="auto"/>
              <w:jc w:val="both"/>
              <w:rPr>
                <w:rFonts w:asciiTheme="minorHAnsi" w:hAnsiTheme="minorHAnsi" w:cstheme="minorHAnsi"/>
                <w:szCs w:val="24"/>
                <w:highlight w:val="yellow"/>
              </w:rPr>
            </w:pPr>
            <w:r w:rsidRPr="00AA7C40">
              <w:rPr>
                <w:rFonts w:asciiTheme="minorHAnsi" w:hAnsiTheme="minorHAnsi" w:cstheme="minorHAnsi"/>
                <w:szCs w:val="24"/>
              </w:rPr>
              <w:t xml:space="preserve">Does your company have a Data Protection Officer or someone who is responsible for data protection? </w:t>
            </w:r>
          </w:p>
        </w:tc>
        <w:tc>
          <w:tcPr>
            <w:tcW w:w="2075" w:type="dxa"/>
          </w:tcPr>
          <w:p w14:paraId="562D2AA2" w14:textId="77777777" w:rsidR="00AA6126" w:rsidRDefault="00AA6126" w:rsidP="0098144A">
            <w:pPr>
              <w:pStyle w:val="Body"/>
              <w:keepNext/>
              <w:spacing w:after="0"/>
              <w:rPr>
                <w:rFonts w:asciiTheme="minorHAnsi" w:hAnsiTheme="minorHAnsi" w:cstheme="minorHAnsi"/>
                <w:iCs/>
                <w:sz w:val="24"/>
                <w:szCs w:val="24"/>
              </w:rPr>
            </w:pPr>
          </w:p>
        </w:tc>
      </w:tr>
      <w:tr w:rsidR="001524CC" w14:paraId="7A77207B" w14:textId="77777777" w:rsidTr="00605C06">
        <w:tc>
          <w:tcPr>
            <w:tcW w:w="861" w:type="dxa"/>
          </w:tcPr>
          <w:p w14:paraId="20DCB61F" w14:textId="060D9B59" w:rsidR="001524CC" w:rsidRDefault="0075191E" w:rsidP="0098144A">
            <w:pPr>
              <w:pStyle w:val="Body"/>
              <w:keepNext/>
              <w:spacing w:after="0"/>
              <w:rPr>
                <w:rFonts w:asciiTheme="minorHAnsi" w:hAnsiTheme="minorHAnsi" w:cstheme="minorHAnsi"/>
                <w:iCs/>
                <w:sz w:val="24"/>
                <w:szCs w:val="24"/>
              </w:rPr>
            </w:pPr>
            <w:r>
              <w:rPr>
                <w:rFonts w:asciiTheme="minorHAnsi" w:hAnsiTheme="minorHAnsi" w:cstheme="minorHAnsi"/>
                <w:iCs/>
                <w:sz w:val="24"/>
                <w:szCs w:val="24"/>
              </w:rPr>
              <w:t>22</w:t>
            </w:r>
          </w:p>
        </w:tc>
        <w:tc>
          <w:tcPr>
            <w:tcW w:w="6080" w:type="dxa"/>
          </w:tcPr>
          <w:p w14:paraId="7F50611B" w14:textId="77777777" w:rsidR="0074440C" w:rsidRDefault="0074440C" w:rsidP="0074440C">
            <w:pPr>
              <w:spacing w:line="276" w:lineRule="auto"/>
              <w:jc w:val="both"/>
              <w:rPr>
                <w:rFonts w:asciiTheme="minorHAnsi" w:hAnsiTheme="minorHAnsi" w:cstheme="minorHAnsi"/>
                <w:szCs w:val="24"/>
              </w:rPr>
            </w:pPr>
            <w:r w:rsidRPr="0074440C">
              <w:rPr>
                <w:rFonts w:asciiTheme="minorHAnsi" w:hAnsiTheme="minorHAnsi" w:cstheme="minorHAnsi"/>
                <w:szCs w:val="24"/>
              </w:rPr>
              <w:t xml:space="preserve">Does your company have the below policies? </w:t>
            </w:r>
          </w:p>
          <w:p w14:paraId="0C16E8F8" w14:textId="1F579DE0" w:rsidR="0074440C" w:rsidRPr="0074440C" w:rsidRDefault="0074440C" w:rsidP="0074440C">
            <w:pPr>
              <w:spacing w:before="0" w:line="276" w:lineRule="auto"/>
              <w:ind w:left="720"/>
              <w:jc w:val="both"/>
              <w:rPr>
                <w:rFonts w:asciiTheme="minorHAnsi" w:hAnsiTheme="minorHAnsi" w:cstheme="minorHAnsi"/>
                <w:szCs w:val="24"/>
              </w:rPr>
            </w:pPr>
            <w:r w:rsidRPr="0074440C">
              <w:rPr>
                <w:rFonts w:asciiTheme="minorHAnsi" w:hAnsiTheme="minorHAnsi" w:cstheme="minorHAnsi"/>
                <w:szCs w:val="24"/>
              </w:rPr>
              <w:t>•</w:t>
            </w:r>
            <w:r w:rsidRPr="0074440C">
              <w:rPr>
                <w:rFonts w:asciiTheme="minorHAnsi" w:hAnsiTheme="minorHAnsi" w:cstheme="minorHAnsi"/>
                <w:szCs w:val="24"/>
              </w:rPr>
              <w:tab/>
              <w:t>Information Security Policy</w:t>
            </w:r>
          </w:p>
          <w:p w14:paraId="65F42C76" w14:textId="77777777" w:rsidR="0074440C" w:rsidRPr="0074440C" w:rsidRDefault="0074440C" w:rsidP="0074440C">
            <w:pPr>
              <w:spacing w:before="0" w:line="276" w:lineRule="auto"/>
              <w:ind w:left="720"/>
              <w:jc w:val="both"/>
              <w:rPr>
                <w:rFonts w:asciiTheme="minorHAnsi" w:hAnsiTheme="minorHAnsi" w:cstheme="minorHAnsi"/>
                <w:szCs w:val="24"/>
              </w:rPr>
            </w:pPr>
            <w:r w:rsidRPr="0074440C">
              <w:rPr>
                <w:rFonts w:asciiTheme="minorHAnsi" w:hAnsiTheme="minorHAnsi" w:cstheme="minorHAnsi"/>
                <w:szCs w:val="24"/>
              </w:rPr>
              <w:t>•</w:t>
            </w:r>
            <w:r w:rsidRPr="0074440C">
              <w:rPr>
                <w:rFonts w:asciiTheme="minorHAnsi" w:hAnsiTheme="minorHAnsi" w:cstheme="minorHAnsi"/>
                <w:szCs w:val="24"/>
              </w:rPr>
              <w:tab/>
              <w:t>Acceptable Use Policy</w:t>
            </w:r>
          </w:p>
          <w:p w14:paraId="635A97D0" w14:textId="77777777" w:rsidR="0074440C" w:rsidRPr="0074440C" w:rsidRDefault="0074440C" w:rsidP="0074440C">
            <w:pPr>
              <w:spacing w:before="0" w:line="276" w:lineRule="auto"/>
              <w:ind w:left="720"/>
              <w:jc w:val="both"/>
              <w:rPr>
                <w:rFonts w:asciiTheme="minorHAnsi" w:hAnsiTheme="minorHAnsi" w:cstheme="minorHAnsi"/>
                <w:szCs w:val="24"/>
              </w:rPr>
            </w:pPr>
            <w:r w:rsidRPr="0074440C">
              <w:rPr>
                <w:rFonts w:asciiTheme="minorHAnsi" w:hAnsiTheme="minorHAnsi" w:cstheme="minorHAnsi"/>
                <w:szCs w:val="24"/>
              </w:rPr>
              <w:t>•</w:t>
            </w:r>
            <w:r w:rsidRPr="0074440C">
              <w:rPr>
                <w:rFonts w:asciiTheme="minorHAnsi" w:hAnsiTheme="minorHAnsi" w:cstheme="minorHAnsi"/>
                <w:szCs w:val="24"/>
              </w:rPr>
              <w:tab/>
              <w:t>Access Control Policy</w:t>
            </w:r>
          </w:p>
          <w:p w14:paraId="257EE473" w14:textId="77777777" w:rsidR="0074440C" w:rsidRPr="0074440C" w:rsidRDefault="0074440C" w:rsidP="0074440C">
            <w:pPr>
              <w:spacing w:before="0" w:line="276" w:lineRule="auto"/>
              <w:ind w:left="720"/>
              <w:jc w:val="both"/>
              <w:rPr>
                <w:rFonts w:asciiTheme="minorHAnsi" w:hAnsiTheme="minorHAnsi" w:cstheme="minorHAnsi"/>
                <w:szCs w:val="24"/>
              </w:rPr>
            </w:pPr>
            <w:r w:rsidRPr="0074440C">
              <w:rPr>
                <w:rFonts w:asciiTheme="minorHAnsi" w:hAnsiTheme="minorHAnsi" w:cstheme="minorHAnsi"/>
                <w:szCs w:val="24"/>
              </w:rPr>
              <w:t>•</w:t>
            </w:r>
            <w:r w:rsidRPr="0074440C">
              <w:rPr>
                <w:rFonts w:asciiTheme="minorHAnsi" w:hAnsiTheme="minorHAnsi" w:cstheme="minorHAnsi"/>
                <w:szCs w:val="24"/>
              </w:rPr>
              <w:tab/>
              <w:t>Incident Response Procedure</w:t>
            </w:r>
          </w:p>
          <w:p w14:paraId="100EDA1C" w14:textId="77777777" w:rsidR="0074440C" w:rsidRPr="0074440C" w:rsidRDefault="0074440C" w:rsidP="0074440C">
            <w:pPr>
              <w:spacing w:before="0" w:line="276" w:lineRule="auto"/>
              <w:ind w:left="720"/>
              <w:jc w:val="both"/>
              <w:rPr>
                <w:rFonts w:asciiTheme="minorHAnsi" w:hAnsiTheme="minorHAnsi" w:cstheme="minorHAnsi"/>
                <w:szCs w:val="24"/>
              </w:rPr>
            </w:pPr>
            <w:r w:rsidRPr="0074440C">
              <w:rPr>
                <w:rFonts w:asciiTheme="minorHAnsi" w:hAnsiTheme="minorHAnsi" w:cstheme="minorHAnsi"/>
                <w:szCs w:val="24"/>
              </w:rPr>
              <w:t>•</w:t>
            </w:r>
            <w:r w:rsidRPr="0074440C">
              <w:rPr>
                <w:rFonts w:asciiTheme="minorHAnsi" w:hAnsiTheme="minorHAnsi" w:cstheme="minorHAnsi"/>
                <w:szCs w:val="24"/>
              </w:rPr>
              <w:tab/>
              <w:t>Data Retention &amp; Disposal Policy</w:t>
            </w:r>
          </w:p>
          <w:p w14:paraId="24D21ED8" w14:textId="77777777" w:rsidR="0074440C" w:rsidRPr="0074440C" w:rsidRDefault="0074440C" w:rsidP="0074440C">
            <w:pPr>
              <w:spacing w:before="0" w:line="276" w:lineRule="auto"/>
              <w:ind w:left="720"/>
              <w:jc w:val="both"/>
              <w:rPr>
                <w:rFonts w:asciiTheme="minorHAnsi" w:hAnsiTheme="minorHAnsi" w:cstheme="minorHAnsi"/>
                <w:szCs w:val="24"/>
              </w:rPr>
            </w:pPr>
            <w:r w:rsidRPr="0074440C">
              <w:rPr>
                <w:rFonts w:asciiTheme="minorHAnsi" w:hAnsiTheme="minorHAnsi" w:cstheme="minorHAnsi"/>
                <w:szCs w:val="24"/>
              </w:rPr>
              <w:t>•</w:t>
            </w:r>
            <w:r w:rsidRPr="0074440C">
              <w:rPr>
                <w:rFonts w:asciiTheme="minorHAnsi" w:hAnsiTheme="minorHAnsi" w:cstheme="minorHAnsi"/>
                <w:szCs w:val="24"/>
              </w:rPr>
              <w:tab/>
              <w:t>Backup &amp; Recovery Policy</w:t>
            </w:r>
          </w:p>
          <w:p w14:paraId="5852F81C" w14:textId="77777777" w:rsidR="001524CC" w:rsidRDefault="0074440C" w:rsidP="0074440C">
            <w:pPr>
              <w:spacing w:before="0" w:line="276" w:lineRule="auto"/>
              <w:ind w:left="720"/>
              <w:jc w:val="both"/>
              <w:rPr>
                <w:rFonts w:asciiTheme="minorHAnsi" w:hAnsiTheme="minorHAnsi" w:cstheme="minorHAnsi"/>
                <w:szCs w:val="24"/>
              </w:rPr>
            </w:pPr>
            <w:r w:rsidRPr="0074440C">
              <w:rPr>
                <w:rFonts w:asciiTheme="minorHAnsi" w:hAnsiTheme="minorHAnsi" w:cstheme="minorHAnsi"/>
                <w:szCs w:val="24"/>
              </w:rPr>
              <w:t>•</w:t>
            </w:r>
            <w:r w:rsidRPr="0074440C">
              <w:rPr>
                <w:rFonts w:asciiTheme="minorHAnsi" w:hAnsiTheme="minorHAnsi" w:cstheme="minorHAnsi"/>
                <w:szCs w:val="24"/>
              </w:rPr>
              <w:tab/>
              <w:t>Hardware encryption details (</w:t>
            </w:r>
            <w:proofErr w:type="spellStart"/>
            <w:r w:rsidRPr="0074440C">
              <w:rPr>
                <w:rFonts w:asciiTheme="minorHAnsi" w:hAnsiTheme="minorHAnsi" w:cstheme="minorHAnsi"/>
                <w:szCs w:val="24"/>
              </w:rPr>
              <w:t>i.e</w:t>
            </w:r>
            <w:proofErr w:type="spellEnd"/>
            <w:r w:rsidRPr="0074440C">
              <w:rPr>
                <w:rFonts w:asciiTheme="minorHAnsi" w:hAnsiTheme="minorHAnsi" w:cstheme="minorHAnsi"/>
                <w:szCs w:val="24"/>
              </w:rPr>
              <w:t xml:space="preserve"> how mobile </w:t>
            </w:r>
            <w:proofErr w:type="gramStart"/>
            <w:r w:rsidRPr="0074440C">
              <w:rPr>
                <w:rFonts w:asciiTheme="minorHAnsi" w:hAnsiTheme="minorHAnsi" w:cstheme="minorHAnsi"/>
                <w:szCs w:val="24"/>
              </w:rPr>
              <w:t xml:space="preserve">devices </w:t>
            </w:r>
            <w:r>
              <w:rPr>
                <w:rFonts w:asciiTheme="minorHAnsi" w:hAnsiTheme="minorHAnsi" w:cstheme="minorHAnsi"/>
                <w:szCs w:val="24"/>
              </w:rPr>
              <w:t xml:space="preserve"> </w:t>
            </w:r>
            <w:r w:rsidRPr="0074440C">
              <w:rPr>
                <w:rFonts w:asciiTheme="minorHAnsi" w:hAnsiTheme="minorHAnsi" w:cstheme="minorHAnsi"/>
                <w:szCs w:val="24"/>
              </w:rPr>
              <w:t>are</w:t>
            </w:r>
            <w:proofErr w:type="gramEnd"/>
            <w:r w:rsidRPr="0074440C">
              <w:rPr>
                <w:rFonts w:asciiTheme="minorHAnsi" w:hAnsiTheme="minorHAnsi" w:cstheme="minorHAnsi"/>
                <w:szCs w:val="24"/>
              </w:rPr>
              <w:t xml:space="preserve"> encrypted)</w:t>
            </w:r>
          </w:p>
          <w:p w14:paraId="667FCF29" w14:textId="77777777" w:rsidR="00B37203" w:rsidRDefault="00B37203" w:rsidP="000660F9">
            <w:pPr>
              <w:spacing w:before="0" w:line="276" w:lineRule="auto"/>
              <w:jc w:val="both"/>
              <w:rPr>
                <w:rFonts w:asciiTheme="minorHAnsi" w:hAnsiTheme="minorHAnsi" w:cstheme="minorHAnsi"/>
                <w:i/>
                <w:iCs/>
                <w:szCs w:val="24"/>
              </w:rPr>
            </w:pPr>
          </w:p>
          <w:p w14:paraId="64FCBF07" w14:textId="79C06F6E" w:rsidR="000660F9" w:rsidRPr="000660F9" w:rsidRDefault="006F2E5D" w:rsidP="000660F9">
            <w:pPr>
              <w:spacing w:before="0" w:line="276" w:lineRule="auto"/>
              <w:jc w:val="both"/>
              <w:rPr>
                <w:rFonts w:asciiTheme="minorHAnsi" w:hAnsiTheme="minorHAnsi" w:cstheme="minorHAnsi"/>
                <w:i/>
                <w:iCs/>
                <w:szCs w:val="24"/>
              </w:rPr>
            </w:pPr>
            <w:r w:rsidRPr="000660F9">
              <w:rPr>
                <w:rFonts w:asciiTheme="minorHAnsi" w:hAnsiTheme="minorHAnsi" w:cstheme="minorHAnsi"/>
                <w:i/>
                <w:iCs/>
                <w:szCs w:val="24"/>
              </w:rPr>
              <w:t>Please answer yes or no.</w:t>
            </w:r>
          </w:p>
          <w:p w14:paraId="50913E30" w14:textId="77777777" w:rsidR="00673BEE" w:rsidRDefault="007120F5" w:rsidP="000660F9">
            <w:pPr>
              <w:spacing w:line="276" w:lineRule="auto"/>
              <w:jc w:val="both"/>
              <w:rPr>
                <w:rFonts w:asciiTheme="minorHAnsi" w:hAnsiTheme="minorHAnsi" w:cstheme="minorHAnsi"/>
                <w:szCs w:val="24"/>
              </w:rPr>
            </w:pPr>
            <w:r w:rsidRPr="007120F5">
              <w:rPr>
                <w:rFonts w:asciiTheme="minorHAnsi" w:hAnsiTheme="minorHAnsi" w:cstheme="minorHAnsi"/>
                <w:szCs w:val="24"/>
              </w:rPr>
              <w:t>If yes, please provide a copy of your Policies which should be approved by the appropriate company Director and regularly reviewed (within the last 12 months).</w:t>
            </w:r>
          </w:p>
          <w:p w14:paraId="04FC6AF3" w14:textId="77777777" w:rsidR="00B37203" w:rsidRDefault="00B37203" w:rsidP="000660F9">
            <w:pPr>
              <w:spacing w:line="276" w:lineRule="auto"/>
              <w:jc w:val="both"/>
              <w:rPr>
                <w:rFonts w:asciiTheme="minorHAnsi" w:hAnsiTheme="minorHAnsi" w:cstheme="minorHAnsi"/>
                <w:szCs w:val="24"/>
              </w:rPr>
            </w:pPr>
          </w:p>
          <w:p w14:paraId="6F0B8596" w14:textId="77777777" w:rsidR="00B37203" w:rsidRPr="00B37203" w:rsidRDefault="00B37203" w:rsidP="00B37203">
            <w:pPr>
              <w:spacing w:before="0" w:line="276" w:lineRule="auto"/>
              <w:jc w:val="both"/>
              <w:rPr>
                <w:rFonts w:asciiTheme="minorHAnsi" w:hAnsiTheme="minorHAnsi" w:cstheme="minorHAnsi"/>
                <w:sz w:val="22"/>
              </w:rPr>
            </w:pPr>
            <w:r w:rsidRPr="00B37203">
              <w:rPr>
                <w:rFonts w:asciiTheme="minorHAnsi" w:hAnsiTheme="minorHAnsi" w:cstheme="minorHAnsi"/>
                <w:sz w:val="22"/>
              </w:rPr>
              <w:t>Guidance can be found here:</w:t>
            </w:r>
          </w:p>
          <w:p w14:paraId="2810B6A4" w14:textId="77777777" w:rsidR="00B37203" w:rsidRPr="00B37203" w:rsidRDefault="00B37203" w:rsidP="00B37203">
            <w:pPr>
              <w:spacing w:before="0" w:line="276" w:lineRule="auto"/>
              <w:jc w:val="both"/>
              <w:rPr>
                <w:rFonts w:asciiTheme="minorHAnsi" w:hAnsiTheme="minorHAnsi" w:cstheme="minorHAnsi"/>
                <w:sz w:val="22"/>
              </w:rPr>
            </w:pPr>
            <w:hyperlink r:id="rId19" w:history="1">
              <w:r w:rsidRPr="00B37203">
                <w:rPr>
                  <w:rStyle w:val="Hyperlink"/>
                  <w:rFonts w:asciiTheme="minorHAnsi" w:hAnsiTheme="minorHAnsi" w:cstheme="minorHAnsi"/>
                  <w:sz w:val="22"/>
                </w:rPr>
                <w:t>https://www.ncsc.gov.uk - cyber-incident-response-processes</w:t>
              </w:r>
            </w:hyperlink>
          </w:p>
          <w:p w14:paraId="243B81D4" w14:textId="77777777" w:rsidR="00B37203" w:rsidRPr="00B37203" w:rsidRDefault="00B37203" w:rsidP="00B37203">
            <w:pPr>
              <w:spacing w:before="0" w:line="276" w:lineRule="auto"/>
              <w:jc w:val="both"/>
              <w:rPr>
                <w:rFonts w:asciiTheme="minorHAnsi" w:hAnsiTheme="minorHAnsi" w:cstheme="minorHAnsi"/>
                <w:sz w:val="22"/>
              </w:rPr>
            </w:pPr>
            <w:hyperlink r:id="rId20" w:history="1">
              <w:r w:rsidRPr="00B37203">
                <w:rPr>
                  <w:rStyle w:val="Hyperlink"/>
                  <w:rFonts w:asciiTheme="minorHAnsi" w:hAnsiTheme="minorHAnsi" w:cstheme="minorHAnsi"/>
                  <w:sz w:val="22"/>
                </w:rPr>
                <w:t>https://www.ncsc.gov.uk -response-and-recovery</w:t>
              </w:r>
            </w:hyperlink>
          </w:p>
          <w:p w14:paraId="19F06A19" w14:textId="77777777" w:rsidR="00B37203" w:rsidRPr="00B37203" w:rsidRDefault="00B37203" w:rsidP="00B37203">
            <w:pPr>
              <w:spacing w:before="0" w:line="276" w:lineRule="auto"/>
              <w:jc w:val="both"/>
              <w:rPr>
                <w:rFonts w:asciiTheme="minorHAnsi" w:hAnsiTheme="minorHAnsi" w:cstheme="minorHAnsi"/>
                <w:sz w:val="22"/>
              </w:rPr>
            </w:pPr>
            <w:hyperlink r:id="rId21" w:history="1">
              <w:r w:rsidRPr="00B37203">
                <w:rPr>
                  <w:rStyle w:val="Hyperlink"/>
                  <w:rFonts w:asciiTheme="minorHAnsi" w:hAnsiTheme="minorHAnsi" w:cstheme="minorHAnsi"/>
                  <w:sz w:val="22"/>
                </w:rPr>
                <w:t>https://www.ncsc.gov.uk/collection/10-steps</w:t>
              </w:r>
            </w:hyperlink>
          </w:p>
          <w:p w14:paraId="4E438DE4" w14:textId="60B47D09" w:rsidR="00B37203" w:rsidRPr="00A47E2D" w:rsidRDefault="00B37203" w:rsidP="00B37203">
            <w:pPr>
              <w:spacing w:before="0" w:line="276" w:lineRule="auto"/>
              <w:jc w:val="both"/>
              <w:rPr>
                <w:rFonts w:asciiTheme="minorHAnsi" w:hAnsiTheme="minorHAnsi" w:cstheme="minorHAnsi"/>
                <w:szCs w:val="24"/>
              </w:rPr>
            </w:pPr>
            <w:hyperlink r:id="rId22" w:history="1">
              <w:r w:rsidRPr="00B37203">
                <w:rPr>
                  <w:rStyle w:val="Hyperlink"/>
                  <w:rFonts w:ascii="Aptos Narrow" w:hAnsi="Aptos Narrow"/>
                  <w:color w:val="467886"/>
                  <w:sz w:val="22"/>
                </w:rPr>
                <w:t>https://learn.supplychainschool.co.uk</w:t>
              </w:r>
            </w:hyperlink>
          </w:p>
        </w:tc>
        <w:tc>
          <w:tcPr>
            <w:tcW w:w="2075" w:type="dxa"/>
          </w:tcPr>
          <w:p w14:paraId="10A73A60" w14:textId="77777777" w:rsidR="001524CC" w:rsidRDefault="001524CC" w:rsidP="0098144A">
            <w:pPr>
              <w:pStyle w:val="Body"/>
              <w:keepNext/>
              <w:spacing w:after="0"/>
              <w:rPr>
                <w:rFonts w:asciiTheme="minorHAnsi" w:hAnsiTheme="minorHAnsi" w:cstheme="minorHAnsi"/>
                <w:iCs/>
                <w:sz w:val="24"/>
                <w:szCs w:val="24"/>
              </w:rPr>
            </w:pPr>
          </w:p>
        </w:tc>
      </w:tr>
      <w:tr w:rsidR="00A0293D" w14:paraId="79092681" w14:textId="77777777" w:rsidTr="00605C06">
        <w:tc>
          <w:tcPr>
            <w:tcW w:w="861" w:type="dxa"/>
          </w:tcPr>
          <w:p w14:paraId="702CF52B" w14:textId="4020A560" w:rsidR="00A0293D" w:rsidRDefault="0075191E" w:rsidP="0098144A">
            <w:pPr>
              <w:pStyle w:val="Body"/>
              <w:keepNext/>
              <w:spacing w:after="0"/>
              <w:rPr>
                <w:rFonts w:asciiTheme="minorHAnsi" w:hAnsiTheme="minorHAnsi" w:cstheme="minorHAnsi"/>
                <w:iCs/>
                <w:sz w:val="24"/>
                <w:szCs w:val="24"/>
              </w:rPr>
            </w:pPr>
            <w:r>
              <w:rPr>
                <w:rFonts w:asciiTheme="minorHAnsi" w:hAnsiTheme="minorHAnsi" w:cstheme="minorHAnsi"/>
                <w:iCs/>
                <w:sz w:val="24"/>
                <w:szCs w:val="24"/>
              </w:rPr>
              <w:t>23</w:t>
            </w:r>
          </w:p>
        </w:tc>
        <w:tc>
          <w:tcPr>
            <w:tcW w:w="6080" w:type="dxa"/>
          </w:tcPr>
          <w:p w14:paraId="15A691BE" w14:textId="77777777" w:rsidR="00A0293D" w:rsidRDefault="000A3203" w:rsidP="0074440C">
            <w:pPr>
              <w:spacing w:line="276" w:lineRule="auto"/>
              <w:jc w:val="both"/>
              <w:rPr>
                <w:rFonts w:asciiTheme="minorHAnsi" w:hAnsiTheme="minorHAnsi" w:cstheme="minorHAnsi"/>
                <w:szCs w:val="24"/>
              </w:rPr>
            </w:pPr>
            <w:r w:rsidRPr="000A3203">
              <w:rPr>
                <w:rFonts w:asciiTheme="minorHAnsi" w:hAnsiTheme="minorHAnsi" w:cstheme="minorHAnsi"/>
                <w:szCs w:val="24"/>
              </w:rPr>
              <w:t>Does your company have a Data Protection Policy and Privacy Notice in place?</w:t>
            </w:r>
          </w:p>
          <w:p w14:paraId="161EB48D" w14:textId="77777777" w:rsidR="00914DC2" w:rsidRPr="000660F9" w:rsidRDefault="00914DC2" w:rsidP="0074440C">
            <w:pPr>
              <w:spacing w:line="276" w:lineRule="auto"/>
              <w:jc w:val="both"/>
              <w:rPr>
                <w:rFonts w:asciiTheme="minorHAnsi" w:hAnsiTheme="minorHAnsi" w:cstheme="minorHAnsi"/>
                <w:i/>
                <w:iCs/>
                <w:szCs w:val="24"/>
              </w:rPr>
            </w:pPr>
            <w:r w:rsidRPr="000660F9">
              <w:rPr>
                <w:rFonts w:asciiTheme="minorHAnsi" w:hAnsiTheme="minorHAnsi" w:cstheme="minorHAnsi"/>
                <w:i/>
                <w:iCs/>
                <w:szCs w:val="24"/>
              </w:rPr>
              <w:t>Please answer yes or no.</w:t>
            </w:r>
          </w:p>
          <w:p w14:paraId="726A3DBC" w14:textId="77777777" w:rsidR="00ED070E" w:rsidRDefault="00AD6426" w:rsidP="0074440C">
            <w:pPr>
              <w:spacing w:line="276" w:lineRule="auto"/>
              <w:jc w:val="both"/>
              <w:rPr>
                <w:rFonts w:asciiTheme="minorHAnsi" w:hAnsiTheme="minorHAnsi" w:cstheme="minorHAnsi"/>
                <w:szCs w:val="24"/>
              </w:rPr>
            </w:pPr>
            <w:r w:rsidRPr="00AD6426">
              <w:rPr>
                <w:rFonts w:asciiTheme="minorHAnsi" w:hAnsiTheme="minorHAnsi" w:cstheme="minorHAnsi"/>
                <w:szCs w:val="24"/>
              </w:rPr>
              <w:t>If yes, please provide copies of your Policies, approved by the appropriate company Director and regularly reviewed (within the last 12 months). The policy should cover the company's programme to comply with GDPR, set out the responsibilities for handling sensitive material and data throughout the company, the arrangements in place regarding IT data security and how your staff are trained on these policies.</w:t>
            </w:r>
          </w:p>
          <w:p w14:paraId="79AC91CB" w14:textId="77777777" w:rsidR="007860D8" w:rsidRDefault="007860D8" w:rsidP="0074440C">
            <w:pPr>
              <w:spacing w:line="276" w:lineRule="auto"/>
              <w:jc w:val="both"/>
              <w:rPr>
                <w:rFonts w:asciiTheme="minorHAnsi" w:hAnsiTheme="minorHAnsi" w:cstheme="minorHAnsi"/>
                <w:szCs w:val="24"/>
              </w:rPr>
            </w:pPr>
          </w:p>
          <w:p w14:paraId="1CEF6FB2" w14:textId="4DD4979F" w:rsidR="007860D8" w:rsidRPr="007860D8" w:rsidRDefault="007860D8" w:rsidP="007860D8">
            <w:pPr>
              <w:spacing w:before="0" w:line="276" w:lineRule="auto"/>
              <w:jc w:val="both"/>
              <w:rPr>
                <w:rFonts w:asciiTheme="minorHAnsi" w:hAnsiTheme="minorHAnsi" w:cstheme="minorHAnsi"/>
                <w:sz w:val="22"/>
              </w:rPr>
            </w:pPr>
            <w:r w:rsidRPr="00B37203">
              <w:rPr>
                <w:rFonts w:asciiTheme="minorHAnsi" w:hAnsiTheme="minorHAnsi" w:cstheme="minorHAnsi"/>
                <w:sz w:val="22"/>
              </w:rPr>
              <w:t>Guidance can be found here:</w:t>
            </w:r>
          </w:p>
          <w:p w14:paraId="07C66484" w14:textId="5D6B06A2" w:rsidR="007860D8" w:rsidRPr="00B85D19" w:rsidRDefault="007860D8" w:rsidP="0074440C">
            <w:pPr>
              <w:spacing w:line="276" w:lineRule="auto"/>
              <w:jc w:val="both"/>
              <w:rPr>
                <w:rFonts w:asciiTheme="minorHAnsi" w:hAnsiTheme="minorHAnsi" w:cstheme="minorHAnsi"/>
                <w:sz w:val="22"/>
              </w:rPr>
            </w:pPr>
            <w:hyperlink r:id="rId23" w:history="1">
              <w:r w:rsidRPr="00B85D19">
                <w:rPr>
                  <w:rStyle w:val="Hyperlink"/>
                  <w:rFonts w:asciiTheme="minorHAnsi" w:hAnsiTheme="minorHAnsi" w:cstheme="minorHAnsi"/>
                  <w:sz w:val="22"/>
                </w:rPr>
                <w:t>https://ico.org.uk/for-organisations/uk-gdpr-guidance-and-resources/data-protection-principles/a-guide-to-the-data-protection-principles/</w:t>
              </w:r>
            </w:hyperlink>
          </w:p>
        </w:tc>
        <w:tc>
          <w:tcPr>
            <w:tcW w:w="2075" w:type="dxa"/>
          </w:tcPr>
          <w:p w14:paraId="610ADE90" w14:textId="77777777" w:rsidR="00A0293D" w:rsidRDefault="00A0293D" w:rsidP="0098144A">
            <w:pPr>
              <w:pStyle w:val="Body"/>
              <w:keepNext/>
              <w:spacing w:after="0"/>
              <w:rPr>
                <w:rFonts w:asciiTheme="minorHAnsi" w:hAnsiTheme="minorHAnsi" w:cstheme="minorHAnsi"/>
                <w:iCs/>
                <w:sz w:val="24"/>
                <w:szCs w:val="24"/>
              </w:rPr>
            </w:pPr>
          </w:p>
        </w:tc>
      </w:tr>
      <w:tr w:rsidR="00E249FB" w14:paraId="3C68A041" w14:textId="77777777" w:rsidTr="00605C06">
        <w:tc>
          <w:tcPr>
            <w:tcW w:w="861" w:type="dxa"/>
          </w:tcPr>
          <w:p w14:paraId="0442D368" w14:textId="0B902C5E" w:rsidR="00E249FB" w:rsidRDefault="0075191E" w:rsidP="0098144A">
            <w:pPr>
              <w:pStyle w:val="Body"/>
              <w:keepNext/>
              <w:spacing w:after="0"/>
              <w:rPr>
                <w:rFonts w:asciiTheme="minorHAnsi" w:hAnsiTheme="minorHAnsi" w:cstheme="minorHAnsi"/>
                <w:iCs/>
                <w:sz w:val="24"/>
                <w:szCs w:val="24"/>
              </w:rPr>
            </w:pPr>
            <w:r>
              <w:rPr>
                <w:rFonts w:asciiTheme="minorHAnsi" w:hAnsiTheme="minorHAnsi" w:cstheme="minorHAnsi"/>
                <w:iCs/>
                <w:sz w:val="24"/>
                <w:szCs w:val="24"/>
              </w:rPr>
              <w:t>24</w:t>
            </w:r>
          </w:p>
        </w:tc>
        <w:tc>
          <w:tcPr>
            <w:tcW w:w="6080" w:type="dxa"/>
          </w:tcPr>
          <w:p w14:paraId="61B04A61" w14:textId="77777777" w:rsidR="00E249FB" w:rsidRDefault="001F73E7" w:rsidP="0074440C">
            <w:pPr>
              <w:spacing w:line="276" w:lineRule="auto"/>
              <w:jc w:val="both"/>
              <w:rPr>
                <w:rFonts w:asciiTheme="minorHAnsi" w:hAnsiTheme="minorHAnsi" w:cstheme="minorHAnsi"/>
                <w:szCs w:val="24"/>
              </w:rPr>
            </w:pPr>
            <w:r w:rsidRPr="001F73E7">
              <w:rPr>
                <w:rFonts w:asciiTheme="minorHAnsi" w:hAnsiTheme="minorHAnsi" w:cstheme="minorHAnsi"/>
                <w:szCs w:val="24"/>
              </w:rPr>
              <w:t>Does your company ensure that any sub-contractors/ sub-providers you engage have their own security arrangements in place?</w:t>
            </w:r>
          </w:p>
          <w:p w14:paraId="2ABA312E" w14:textId="77777777" w:rsidR="0009340A" w:rsidRPr="000660F9" w:rsidRDefault="0009340A" w:rsidP="0074440C">
            <w:pPr>
              <w:spacing w:line="276" w:lineRule="auto"/>
              <w:jc w:val="both"/>
              <w:rPr>
                <w:rFonts w:asciiTheme="minorHAnsi" w:hAnsiTheme="minorHAnsi" w:cstheme="minorHAnsi"/>
                <w:i/>
                <w:iCs/>
                <w:szCs w:val="24"/>
              </w:rPr>
            </w:pPr>
            <w:r w:rsidRPr="000660F9">
              <w:rPr>
                <w:rFonts w:asciiTheme="minorHAnsi" w:hAnsiTheme="minorHAnsi" w:cstheme="minorHAnsi"/>
                <w:i/>
                <w:iCs/>
                <w:szCs w:val="24"/>
              </w:rPr>
              <w:t>Please answer yes or no.</w:t>
            </w:r>
          </w:p>
          <w:p w14:paraId="139F7BCA" w14:textId="77777777" w:rsidR="00335A32" w:rsidRDefault="00FA072A" w:rsidP="0074440C">
            <w:pPr>
              <w:spacing w:line="276" w:lineRule="auto"/>
              <w:jc w:val="both"/>
              <w:rPr>
                <w:rFonts w:asciiTheme="minorHAnsi" w:hAnsiTheme="minorHAnsi" w:cstheme="minorHAnsi"/>
                <w:szCs w:val="24"/>
              </w:rPr>
            </w:pPr>
            <w:r w:rsidRPr="00FA072A">
              <w:rPr>
                <w:rFonts w:asciiTheme="minorHAnsi" w:hAnsiTheme="minorHAnsi" w:cstheme="minorHAnsi"/>
                <w:szCs w:val="24"/>
              </w:rPr>
              <w:t>If yes, please upload copies of relevant documents. The documents could include examples of questions you ask your supply chain, how you evaluate their responses to the questions and what further information you provide to your supply chain on cyber security</w:t>
            </w:r>
            <w:r w:rsidR="00335A32">
              <w:rPr>
                <w:rFonts w:asciiTheme="minorHAnsi" w:hAnsiTheme="minorHAnsi" w:cstheme="minorHAnsi"/>
                <w:szCs w:val="24"/>
              </w:rPr>
              <w:t>.</w:t>
            </w:r>
          </w:p>
          <w:p w14:paraId="73CC69DE" w14:textId="77777777" w:rsidR="00B85D19" w:rsidRPr="00B85D19" w:rsidRDefault="00B85D19" w:rsidP="0074440C">
            <w:pPr>
              <w:spacing w:line="276" w:lineRule="auto"/>
              <w:jc w:val="both"/>
              <w:rPr>
                <w:rFonts w:asciiTheme="minorHAnsi" w:hAnsiTheme="minorHAnsi" w:cstheme="minorHAnsi"/>
                <w:sz w:val="22"/>
              </w:rPr>
            </w:pPr>
            <w:r w:rsidRPr="00B85D19">
              <w:rPr>
                <w:rFonts w:asciiTheme="minorHAnsi" w:hAnsiTheme="minorHAnsi" w:cstheme="minorHAnsi"/>
                <w:sz w:val="22"/>
              </w:rPr>
              <w:t>Guidance can be found here:</w:t>
            </w:r>
          </w:p>
          <w:p w14:paraId="12B4E6F8" w14:textId="1C3BBED5" w:rsidR="00B85D19" w:rsidRPr="000A3203" w:rsidRDefault="00B85D19" w:rsidP="0074440C">
            <w:pPr>
              <w:spacing w:line="276" w:lineRule="auto"/>
              <w:jc w:val="both"/>
              <w:rPr>
                <w:rFonts w:asciiTheme="minorHAnsi" w:hAnsiTheme="minorHAnsi" w:cstheme="minorHAnsi"/>
                <w:szCs w:val="24"/>
              </w:rPr>
            </w:pPr>
            <w:hyperlink r:id="rId24" w:history="1">
              <w:r w:rsidRPr="00B85D19">
                <w:rPr>
                  <w:rStyle w:val="Hyperlink"/>
                  <w:rFonts w:asciiTheme="minorHAnsi" w:hAnsiTheme="minorHAnsi" w:cstheme="minorHAnsi"/>
                  <w:sz w:val="22"/>
                </w:rPr>
                <w:t>https://www.ncsc.gov.uk/blog-post/supplier-assurance-having-confidence-in-your-suppliers</w:t>
              </w:r>
              <w:r w:rsidRPr="00B85D19">
                <w:rPr>
                  <w:rStyle w:val="Hyperlink"/>
                  <w:rFonts w:asciiTheme="minorHAnsi" w:hAnsiTheme="minorHAnsi" w:cstheme="minorHAnsi"/>
                  <w:szCs w:val="24"/>
                </w:rPr>
                <w:t xml:space="preserve">  </w:t>
              </w:r>
            </w:hyperlink>
          </w:p>
        </w:tc>
        <w:tc>
          <w:tcPr>
            <w:tcW w:w="2075" w:type="dxa"/>
          </w:tcPr>
          <w:p w14:paraId="410D75AF" w14:textId="77777777" w:rsidR="00E249FB" w:rsidRDefault="00E249FB" w:rsidP="0098144A">
            <w:pPr>
              <w:pStyle w:val="Body"/>
              <w:keepNext/>
              <w:spacing w:after="0"/>
              <w:rPr>
                <w:rFonts w:asciiTheme="minorHAnsi" w:hAnsiTheme="minorHAnsi" w:cstheme="minorHAnsi"/>
                <w:iCs/>
                <w:sz w:val="24"/>
                <w:szCs w:val="24"/>
              </w:rPr>
            </w:pPr>
          </w:p>
        </w:tc>
      </w:tr>
      <w:tr w:rsidR="00335A32" w14:paraId="4CE122A6" w14:textId="77777777" w:rsidTr="00605C06">
        <w:tc>
          <w:tcPr>
            <w:tcW w:w="861" w:type="dxa"/>
          </w:tcPr>
          <w:p w14:paraId="38AFA205" w14:textId="441FB6EC" w:rsidR="00335A32" w:rsidRDefault="0075191E" w:rsidP="0098144A">
            <w:pPr>
              <w:pStyle w:val="Body"/>
              <w:keepNext/>
              <w:spacing w:after="0"/>
              <w:rPr>
                <w:rFonts w:asciiTheme="minorHAnsi" w:hAnsiTheme="minorHAnsi" w:cstheme="minorHAnsi"/>
                <w:iCs/>
                <w:sz w:val="24"/>
                <w:szCs w:val="24"/>
              </w:rPr>
            </w:pPr>
            <w:r>
              <w:rPr>
                <w:rFonts w:asciiTheme="minorHAnsi" w:hAnsiTheme="minorHAnsi" w:cstheme="minorHAnsi"/>
                <w:iCs/>
                <w:sz w:val="24"/>
                <w:szCs w:val="24"/>
              </w:rPr>
              <w:t>25</w:t>
            </w:r>
          </w:p>
        </w:tc>
        <w:tc>
          <w:tcPr>
            <w:tcW w:w="6080" w:type="dxa"/>
          </w:tcPr>
          <w:p w14:paraId="12608CD0" w14:textId="77777777" w:rsidR="00335A32" w:rsidRDefault="001F6777" w:rsidP="0074440C">
            <w:pPr>
              <w:spacing w:line="276" w:lineRule="auto"/>
              <w:jc w:val="both"/>
              <w:rPr>
                <w:rFonts w:asciiTheme="minorHAnsi" w:hAnsiTheme="minorHAnsi" w:cstheme="minorHAnsi"/>
                <w:szCs w:val="24"/>
              </w:rPr>
            </w:pPr>
            <w:r w:rsidRPr="001F6777">
              <w:rPr>
                <w:rFonts w:asciiTheme="minorHAnsi" w:hAnsiTheme="minorHAnsi" w:cstheme="minorHAnsi"/>
                <w:szCs w:val="24"/>
              </w:rPr>
              <w:t>Does your company ensure that any sub-contractors it engages have their own Data Protection Policy and Privacy Notice?</w:t>
            </w:r>
          </w:p>
          <w:p w14:paraId="44E76977" w14:textId="2DEE7C02" w:rsidR="001F6777" w:rsidRPr="000660F9" w:rsidRDefault="008C0926" w:rsidP="0074440C">
            <w:pPr>
              <w:spacing w:line="276" w:lineRule="auto"/>
              <w:jc w:val="both"/>
              <w:rPr>
                <w:rFonts w:asciiTheme="minorHAnsi" w:hAnsiTheme="minorHAnsi" w:cstheme="minorHAnsi"/>
                <w:i/>
                <w:iCs/>
                <w:szCs w:val="24"/>
              </w:rPr>
            </w:pPr>
            <w:r w:rsidRPr="000660F9">
              <w:rPr>
                <w:rFonts w:asciiTheme="minorHAnsi" w:hAnsiTheme="minorHAnsi" w:cstheme="minorHAnsi"/>
                <w:i/>
                <w:iCs/>
                <w:szCs w:val="24"/>
              </w:rPr>
              <w:t>Please answer yes or no.</w:t>
            </w:r>
          </w:p>
        </w:tc>
        <w:tc>
          <w:tcPr>
            <w:tcW w:w="2075" w:type="dxa"/>
          </w:tcPr>
          <w:p w14:paraId="7CC5D74A" w14:textId="77777777" w:rsidR="00335A32" w:rsidRDefault="00335A32" w:rsidP="0098144A">
            <w:pPr>
              <w:pStyle w:val="Body"/>
              <w:keepNext/>
              <w:spacing w:after="0"/>
              <w:rPr>
                <w:rFonts w:asciiTheme="minorHAnsi" w:hAnsiTheme="minorHAnsi" w:cstheme="minorHAnsi"/>
                <w:iCs/>
                <w:sz w:val="24"/>
                <w:szCs w:val="24"/>
              </w:rPr>
            </w:pPr>
          </w:p>
        </w:tc>
      </w:tr>
      <w:tr w:rsidR="008C0926" w14:paraId="61820F85" w14:textId="77777777" w:rsidTr="00605C06">
        <w:tc>
          <w:tcPr>
            <w:tcW w:w="861" w:type="dxa"/>
          </w:tcPr>
          <w:p w14:paraId="1E38CFCF" w14:textId="5248CEC4" w:rsidR="008C0926" w:rsidRDefault="0075191E" w:rsidP="0098144A">
            <w:pPr>
              <w:pStyle w:val="Body"/>
              <w:keepNext/>
              <w:spacing w:after="0"/>
              <w:rPr>
                <w:rFonts w:asciiTheme="minorHAnsi" w:hAnsiTheme="minorHAnsi" w:cstheme="minorHAnsi"/>
                <w:iCs/>
                <w:sz w:val="24"/>
                <w:szCs w:val="24"/>
              </w:rPr>
            </w:pPr>
            <w:r>
              <w:rPr>
                <w:rFonts w:asciiTheme="minorHAnsi" w:hAnsiTheme="minorHAnsi" w:cstheme="minorHAnsi"/>
                <w:iCs/>
                <w:sz w:val="24"/>
                <w:szCs w:val="24"/>
              </w:rPr>
              <w:t>26</w:t>
            </w:r>
          </w:p>
        </w:tc>
        <w:tc>
          <w:tcPr>
            <w:tcW w:w="6080" w:type="dxa"/>
          </w:tcPr>
          <w:p w14:paraId="10CD98AD" w14:textId="77777777" w:rsidR="008C0926" w:rsidRDefault="00C41289" w:rsidP="00C41289">
            <w:pPr>
              <w:tabs>
                <w:tab w:val="left" w:pos="4695"/>
              </w:tabs>
              <w:spacing w:line="276" w:lineRule="auto"/>
              <w:jc w:val="both"/>
              <w:rPr>
                <w:rFonts w:asciiTheme="minorHAnsi" w:hAnsiTheme="minorHAnsi" w:cstheme="minorHAnsi"/>
                <w:szCs w:val="24"/>
              </w:rPr>
            </w:pPr>
            <w:r w:rsidRPr="00C41289">
              <w:rPr>
                <w:rFonts w:asciiTheme="minorHAnsi" w:hAnsiTheme="minorHAnsi" w:cstheme="minorHAnsi"/>
                <w:szCs w:val="24"/>
              </w:rPr>
              <w:t>Has your company documented the personal data it holds, where it came from and who it is shared with, and do you maintain appropriate records and registers of your data processing activities?</w:t>
            </w:r>
          </w:p>
          <w:p w14:paraId="0488F1F9" w14:textId="060BEC0C" w:rsidR="00DD6406" w:rsidRPr="000660F9" w:rsidRDefault="00DD6406" w:rsidP="00C41289">
            <w:pPr>
              <w:tabs>
                <w:tab w:val="left" w:pos="4695"/>
              </w:tabs>
              <w:spacing w:line="276" w:lineRule="auto"/>
              <w:jc w:val="both"/>
              <w:rPr>
                <w:rFonts w:asciiTheme="minorHAnsi" w:hAnsiTheme="minorHAnsi" w:cstheme="minorHAnsi"/>
                <w:i/>
                <w:iCs/>
                <w:szCs w:val="24"/>
              </w:rPr>
            </w:pPr>
            <w:r w:rsidRPr="000660F9">
              <w:rPr>
                <w:rFonts w:asciiTheme="minorHAnsi" w:hAnsiTheme="minorHAnsi" w:cstheme="minorHAnsi"/>
                <w:i/>
                <w:iCs/>
                <w:szCs w:val="24"/>
              </w:rPr>
              <w:t>Please answer yes or no.</w:t>
            </w:r>
          </w:p>
        </w:tc>
        <w:tc>
          <w:tcPr>
            <w:tcW w:w="2075" w:type="dxa"/>
          </w:tcPr>
          <w:p w14:paraId="14B792A9" w14:textId="77777777" w:rsidR="008C0926" w:rsidRDefault="008C0926" w:rsidP="0098144A">
            <w:pPr>
              <w:pStyle w:val="Body"/>
              <w:keepNext/>
              <w:spacing w:after="0"/>
              <w:rPr>
                <w:rFonts w:asciiTheme="minorHAnsi" w:hAnsiTheme="minorHAnsi" w:cstheme="minorHAnsi"/>
                <w:iCs/>
                <w:sz w:val="24"/>
                <w:szCs w:val="24"/>
              </w:rPr>
            </w:pPr>
          </w:p>
        </w:tc>
      </w:tr>
      <w:tr w:rsidR="00DD6406" w14:paraId="2653A4FC" w14:textId="77777777" w:rsidTr="00605C06">
        <w:tc>
          <w:tcPr>
            <w:tcW w:w="861" w:type="dxa"/>
          </w:tcPr>
          <w:p w14:paraId="32D71D3B" w14:textId="4C1D9F07" w:rsidR="00DD6406" w:rsidRDefault="0075191E" w:rsidP="0098144A">
            <w:pPr>
              <w:pStyle w:val="Body"/>
              <w:keepNext/>
              <w:spacing w:after="0"/>
              <w:rPr>
                <w:rFonts w:asciiTheme="minorHAnsi" w:hAnsiTheme="minorHAnsi" w:cstheme="minorHAnsi"/>
                <w:iCs/>
                <w:sz w:val="24"/>
                <w:szCs w:val="24"/>
              </w:rPr>
            </w:pPr>
            <w:r>
              <w:rPr>
                <w:rFonts w:asciiTheme="minorHAnsi" w:hAnsiTheme="minorHAnsi" w:cstheme="minorHAnsi"/>
                <w:iCs/>
                <w:sz w:val="24"/>
                <w:szCs w:val="24"/>
              </w:rPr>
              <w:t>27</w:t>
            </w:r>
          </w:p>
        </w:tc>
        <w:tc>
          <w:tcPr>
            <w:tcW w:w="6080" w:type="dxa"/>
          </w:tcPr>
          <w:p w14:paraId="783F3A09" w14:textId="77777777" w:rsidR="00DD6406" w:rsidRDefault="00E1353D" w:rsidP="00C41289">
            <w:pPr>
              <w:tabs>
                <w:tab w:val="left" w:pos="4695"/>
              </w:tabs>
              <w:spacing w:line="276" w:lineRule="auto"/>
              <w:jc w:val="both"/>
              <w:rPr>
                <w:rFonts w:asciiTheme="minorHAnsi" w:hAnsiTheme="minorHAnsi" w:cstheme="minorHAnsi"/>
                <w:szCs w:val="24"/>
              </w:rPr>
            </w:pPr>
            <w:r w:rsidRPr="00E1353D">
              <w:rPr>
                <w:rFonts w:asciiTheme="minorHAnsi" w:hAnsiTheme="minorHAnsi" w:cstheme="minorHAnsi"/>
                <w:szCs w:val="24"/>
              </w:rPr>
              <w:t xml:space="preserve">Has your company carried out a Data Protection Impact Assessment to establish what measures it </w:t>
            </w:r>
            <w:proofErr w:type="gramStart"/>
            <w:r w:rsidRPr="00E1353D">
              <w:rPr>
                <w:rFonts w:asciiTheme="minorHAnsi" w:hAnsiTheme="minorHAnsi" w:cstheme="minorHAnsi"/>
                <w:szCs w:val="24"/>
              </w:rPr>
              <w:t>need</w:t>
            </w:r>
            <w:proofErr w:type="gramEnd"/>
            <w:r w:rsidRPr="00E1353D">
              <w:rPr>
                <w:rFonts w:asciiTheme="minorHAnsi" w:hAnsiTheme="minorHAnsi" w:cstheme="minorHAnsi"/>
                <w:szCs w:val="24"/>
              </w:rPr>
              <w:t xml:space="preserve"> to take to comply with data protection legislation, including measures to ensure compliance with EU data protection laws for any personal data that is shared outside the European Economic Area?  </w:t>
            </w:r>
          </w:p>
          <w:p w14:paraId="018941EC" w14:textId="672157D3" w:rsidR="00EB4D8A" w:rsidRPr="000660F9" w:rsidRDefault="00EB4D8A" w:rsidP="00C41289">
            <w:pPr>
              <w:tabs>
                <w:tab w:val="left" w:pos="4695"/>
              </w:tabs>
              <w:spacing w:line="276" w:lineRule="auto"/>
              <w:jc w:val="both"/>
              <w:rPr>
                <w:rFonts w:asciiTheme="minorHAnsi" w:hAnsiTheme="minorHAnsi" w:cstheme="minorHAnsi"/>
                <w:i/>
                <w:iCs/>
                <w:szCs w:val="24"/>
              </w:rPr>
            </w:pPr>
            <w:r w:rsidRPr="000660F9">
              <w:rPr>
                <w:rFonts w:asciiTheme="minorHAnsi" w:hAnsiTheme="minorHAnsi" w:cstheme="minorHAnsi"/>
                <w:i/>
                <w:iCs/>
                <w:szCs w:val="24"/>
              </w:rPr>
              <w:t>Please answer yes or no.</w:t>
            </w:r>
          </w:p>
        </w:tc>
        <w:tc>
          <w:tcPr>
            <w:tcW w:w="2075" w:type="dxa"/>
          </w:tcPr>
          <w:p w14:paraId="09B2AAEB" w14:textId="77777777" w:rsidR="00DD6406" w:rsidRDefault="00DD6406" w:rsidP="0098144A">
            <w:pPr>
              <w:pStyle w:val="Body"/>
              <w:keepNext/>
              <w:spacing w:after="0"/>
              <w:rPr>
                <w:rFonts w:asciiTheme="minorHAnsi" w:hAnsiTheme="minorHAnsi" w:cstheme="minorHAnsi"/>
                <w:iCs/>
                <w:sz w:val="24"/>
                <w:szCs w:val="24"/>
              </w:rPr>
            </w:pPr>
          </w:p>
        </w:tc>
      </w:tr>
      <w:tr w:rsidR="00EB4D8A" w14:paraId="59163F43" w14:textId="77777777" w:rsidTr="00605C06">
        <w:tc>
          <w:tcPr>
            <w:tcW w:w="861" w:type="dxa"/>
          </w:tcPr>
          <w:p w14:paraId="232C16BD" w14:textId="43C85110" w:rsidR="00EB4D8A" w:rsidRDefault="0075191E" w:rsidP="0098144A">
            <w:pPr>
              <w:pStyle w:val="Body"/>
              <w:keepNext/>
              <w:spacing w:after="0"/>
              <w:rPr>
                <w:rFonts w:asciiTheme="minorHAnsi" w:hAnsiTheme="minorHAnsi" w:cstheme="minorHAnsi"/>
                <w:iCs/>
                <w:sz w:val="24"/>
                <w:szCs w:val="24"/>
              </w:rPr>
            </w:pPr>
            <w:r>
              <w:rPr>
                <w:rFonts w:asciiTheme="minorHAnsi" w:hAnsiTheme="minorHAnsi" w:cstheme="minorHAnsi"/>
                <w:iCs/>
                <w:sz w:val="24"/>
                <w:szCs w:val="24"/>
              </w:rPr>
              <w:t>28</w:t>
            </w:r>
          </w:p>
        </w:tc>
        <w:tc>
          <w:tcPr>
            <w:tcW w:w="6080" w:type="dxa"/>
          </w:tcPr>
          <w:p w14:paraId="4A5A54EE" w14:textId="77777777" w:rsidR="00EB4D8A" w:rsidRDefault="005F48D0" w:rsidP="00C41289">
            <w:pPr>
              <w:tabs>
                <w:tab w:val="left" w:pos="4695"/>
              </w:tabs>
              <w:spacing w:line="276" w:lineRule="auto"/>
              <w:jc w:val="both"/>
              <w:rPr>
                <w:rFonts w:asciiTheme="minorHAnsi" w:hAnsiTheme="minorHAnsi" w:cstheme="minorHAnsi"/>
                <w:szCs w:val="24"/>
              </w:rPr>
            </w:pPr>
            <w:r w:rsidRPr="005F48D0">
              <w:rPr>
                <w:rFonts w:asciiTheme="minorHAnsi" w:hAnsiTheme="minorHAnsi" w:cstheme="minorHAnsi"/>
                <w:szCs w:val="24"/>
              </w:rPr>
              <w:t>Does your company have procedures in place to ensure the rights of individuals, including how you handle subject access requests and requests for deletion of personal data?</w:t>
            </w:r>
          </w:p>
          <w:p w14:paraId="6D7109AE" w14:textId="0679024F" w:rsidR="005F48D0" w:rsidRPr="000660F9" w:rsidRDefault="005F48D0" w:rsidP="00C41289">
            <w:pPr>
              <w:tabs>
                <w:tab w:val="left" w:pos="4695"/>
              </w:tabs>
              <w:spacing w:line="276" w:lineRule="auto"/>
              <w:jc w:val="both"/>
              <w:rPr>
                <w:rFonts w:asciiTheme="minorHAnsi" w:hAnsiTheme="minorHAnsi" w:cstheme="minorHAnsi"/>
                <w:i/>
                <w:iCs/>
                <w:szCs w:val="24"/>
              </w:rPr>
            </w:pPr>
            <w:r w:rsidRPr="000660F9">
              <w:rPr>
                <w:rFonts w:asciiTheme="minorHAnsi" w:hAnsiTheme="minorHAnsi" w:cstheme="minorHAnsi"/>
                <w:i/>
                <w:iCs/>
                <w:szCs w:val="24"/>
              </w:rPr>
              <w:t>Please answer yes or no.</w:t>
            </w:r>
          </w:p>
        </w:tc>
        <w:tc>
          <w:tcPr>
            <w:tcW w:w="2075" w:type="dxa"/>
          </w:tcPr>
          <w:p w14:paraId="248D3AD2" w14:textId="77777777" w:rsidR="00EB4D8A" w:rsidRDefault="00EB4D8A" w:rsidP="0098144A">
            <w:pPr>
              <w:pStyle w:val="Body"/>
              <w:keepNext/>
              <w:spacing w:after="0"/>
              <w:rPr>
                <w:rFonts w:asciiTheme="minorHAnsi" w:hAnsiTheme="minorHAnsi" w:cstheme="minorHAnsi"/>
                <w:iCs/>
                <w:sz w:val="24"/>
                <w:szCs w:val="24"/>
              </w:rPr>
            </w:pPr>
          </w:p>
        </w:tc>
      </w:tr>
      <w:tr w:rsidR="00335643" w14:paraId="6786B7E6" w14:textId="77777777" w:rsidTr="0098144A">
        <w:trPr>
          <w:cantSplit/>
        </w:trPr>
        <w:tc>
          <w:tcPr>
            <w:tcW w:w="9016" w:type="dxa"/>
            <w:gridSpan w:val="3"/>
            <w:shd w:val="clear" w:color="auto" w:fill="44546A" w:themeFill="text2"/>
          </w:tcPr>
          <w:p w14:paraId="41F754B5" w14:textId="7F61CDBE" w:rsidR="00335643" w:rsidRPr="009B696C" w:rsidRDefault="00335643" w:rsidP="0098144A">
            <w:pPr>
              <w:pStyle w:val="Body"/>
              <w:keepNext/>
              <w:spacing w:after="0"/>
              <w:jc w:val="center"/>
              <w:rPr>
                <w:rFonts w:asciiTheme="minorHAnsi" w:hAnsiTheme="minorHAnsi" w:cstheme="minorHAnsi"/>
                <w:b/>
                <w:bCs/>
                <w:iCs/>
                <w:color w:val="FFFFFF" w:themeColor="background1"/>
                <w:sz w:val="28"/>
                <w:szCs w:val="28"/>
              </w:rPr>
            </w:pPr>
            <w:r w:rsidRPr="009B696C">
              <w:rPr>
                <w:rFonts w:asciiTheme="minorHAnsi" w:hAnsiTheme="minorHAnsi" w:cstheme="minorHAnsi"/>
                <w:b/>
                <w:bCs/>
                <w:iCs/>
                <w:color w:val="FFFFFF" w:themeColor="background1"/>
                <w:sz w:val="28"/>
                <w:szCs w:val="28"/>
              </w:rPr>
              <w:t xml:space="preserve">SECTION </w:t>
            </w:r>
            <w:r>
              <w:rPr>
                <w:rFonts w:asciiTheme="minorHAnsi" w:hAnsiTheme="minorHAnsi" w:cstheme="minorHAnsi"/>
                <w:b/>
                <w:bCs/>
                <w:iCs/>
                <w:color w:val="FFFFFF" w:themeColor="background1"/>
                <w:sz w:val="28"/>
                <w:szCs w:val="28"/>
              </w:rPr>
              <w:t>S</w:t>
            </w:r>
            <w:r w:rsidR="009E563F">
              <w:rPr>
                <w:rFonts w:asciiTheme="minorHAnsi" w:hAnsiTheme="minorHAnsi" w:cstheme="minorHAnsi"/>
                <w:b/>
                <w:bCs/>
                <w:iCs/>
                <w:color w:val="FFFFFF" w:themeColor="background1"/>
                <w:sz w:val="28"/>
                <w:szCs w:val="28"/>
              </w:rPr>
              <w:t>EVEN</w:t>
            </w:r>
            <w:r w:rsidRPr="009B696C">
              <w:rPr>
                <w:rFonts w:asciiTheme="minorHAnsi" w:hAnsiTheme="minorHAnsi" w:cstheme="minorHAnsi"/>
                <w:b/>
                <w:bCs/>
                <w:iCs/>
                <w:color w:val="FFFFFF" w:themeColor="background1"/>
                <w:sz w:val="28"/>
                <w:szCs w:val="28"/>
              </w:rPr>
              <w:t xml:space="preserve">: </w:t>
            </w:r>
            <w:r>
              <w:rPr>
                <w:rFonts w:asciiTheme="minorHAnsi" w:hAnsiTheme="minorHAnsi" w:cstheme="minorHAnsi"/>
                <w:b/>
                <w:bCs/>
                <w:iCs/>
                <w:color w:val="FFFFFF" w:themeColor="background1"/>
                <w:sz w:val="28"/>
                <w:szCs w:val="28"/>
              </w:rPr>
              <w:t>EQUAL OPPORTUNITIES</w:t>
            </w:r>
          </w:p>
          <w:p w14:paraId="4879895B" w14:textId="77777777" w:rsidR="00335643" w:rsidRDefault="00335643" w:rsidP="0098144A">
            <w:pPr>
              <w:pStyle w:val="Body"/>
              <w:keepNext/>
              <w:spacing w:after="0"/>
              <w:jc w:val="center"/>
              <w:rPr>
                <w:rFonts w:asciiTheme="minorHAnsi" w:hAnsiTheme="minorHAnsi" w:cstheme="minorHAnsi"/>
                <w:b/>
                <w:bCs/>
                <w:iCs/>
                <w:color w:val="FFFFFF" w:themeColor="background1"/>
                <w:sz w:val="28"/>
                <w:szCs w:val="28"/>
              </w:rPr>
            </w:pPr>
          </w:p>
          <w:p w14:paraId="3A86FC38" w14:textId="66E49763" w:rsidR="00335643" w:rsidRDefault="00335643" w:rsidP="0098144A">
            <w:pPr>
              <w:jc w:val="center"/>
              <w:rPr>
                <w:rFonts w:asciiTheme="minorHAnsi" w:hAnsiTheme="minorHAnsi" w:cstheme="minorHAnsi"/>
                <w:iCs/>
                <w:szCs w:val="24"/>
              </w:rPr>
            </w:pPr>
            <w:proofErr w:type="gramStart"/>
            <w:r w:rsidRPr="00D32A84">
              <w:rPr>
                <w:rFonts w:asciiTheme="minorHAnsi" w:hAnsiTheme="minorHAnsi" w:cstheme="minorHAnsi"/>
                <w:b/>
                <w:bCs/>
                <w:i/>
                <w:iCs/>
                <w:color w:val="FFFFFF" w:themeColor="background1"/>
                <w:sz w:val="22"/>
              </w:rPr>
              <w:lastRenderedPageBreak/>
              <w:t>In order to</w:t>
            </w:r>
            <w:proofErr w:type="gramEnd"/>
            <w:r w:rsidRPr="00D32A84">
              <w:rPr>
                <w:rFonts w:asciiTheme="minorHAnsi" w:hAnsiTheme="minorHAnsi" w:cstheme="minorHAnsi"/>
                <w:b/>
                <w:bCs/>
                <w:i/>
                <w:iCs/>
                <w:color w:val="FFFFFF" w:themeColor="background1"/>
                <w:sz w:val="22"/>
              </w:rPr>
              <w:t xml:space="preserve"> successfully pass this</w:t>
            </w:r>
            <w:r>
              <w:rPr>
                <w:rFonts w:asciiTheme="minorHAnsi" w:hAnsiTheme="minorHAnsi" w:cstheme="minorHAnsi"/>
                <w:b/>
                <w:bCs/>
                <w:i/>
                <w:iCs/>
                <w:color w:val="FFFFFF" w:themeColor="background1"/>
                <w:sz w:val="22"/>
              </w:rPr>
              <w:t xml:space="preserve"> section</w:t>
            </w:r>
            <w:r w:rsidRPr="00D32A84">
              <w:rPr>
                <w:rFonts w:asciiTheme="minorHAnsi" w:hAnsiTheme="minorHAnsi" w:cstheme="minorHAnsi"/>
                <w:b/>
                <w:bCs/>
                <w:i/>
                <w:iCs/>
                <w:color w:val="FFFFFF" w:themeColor="background1"/>
                <w:sz w:val="22"/>
              </w:rPr>
              <w:t xml:space="preserve"> of the selection questionnaire, you must be able to demonstrate </w:t>
            </w:r>
            <w:r w:rsidR="00200DA3">
              <w:rPr>
                <w:rFonts w:asciiTheme="minorHAnsi" w:hAnsiTheme="minorHAnsi" w:cstheme="minorHAnsi"/>
                <w:b/>
                <w:bCs/>
                <w:i/>
                <w:iCs/>
                <w:color w:val="FFFFFF" w:themeColor="background1"/>
                <w:sz w:val="22"/>
              </w:rPr>
              <w:t xml:space="preserve">that you </w:t>
            </w:r>
            <w:r w:rsidR="00DF1CE7">
              <w:rPr>
                <w:rFonts w:asciiTheme="minorHAnsi" w:hAnsiTheme="minorHAnsi" w:cstheme="minorHAnsi"/>
                <w:b/>
                <w:bCs/>
                <w:i/>
                <w:iCs/>
                <w:color w:val="FFFFFF" w:themeColor="background1"/>
                <w:sz w:val="22"/>
              </w:rPr>
              <w:t xml:space="preserve">are aware of and are able to demonstrate compliance with the various </w:t>
            </w:r>
            <w:r w:rsidR="00332490">
              <w:rPr>
                <w:rFonts w:asciiTheme="minorHAnsi" w:hAnsiTheme="minorHAnsi" w:cstheme="minorHAnsi"/>
                <w:b/>
                <w:bCs/>
                <w:i/>
                <w:iCs/>
                <w:color w:val="FFFFFF" w:themeColor="background1"/>
                <w:sz w:val="22"/>
              </w:rPr>
              <w:t>legislative and/or policy requirements in this area.</w:t>
            </w:r>
          </w:p>
        </w:tc>
      </w:tr>
      <w:tr w:rsidR="00335643" w14:paraId="7ACF5630" w14:textId="77777777" w:rsidTr="00605C06">
        <w:tc>
          <w:tcPr>
            <w:tcW w:w="861" w:type="dxa"/>
          </w:tcPr>
          <w:p w14:paraId="04AAF790" w14:textId="790017D5" w:rsidR="00335643" w:rsidRDefault="003B5720" w:rsidP="0098144A">
            <w:pPr>
              <w:pStyle w:val="Body"/>
              <w:keepNext/>
              <w:spacing w:after="0"/>
              <w:rPr>
                <w:rFonts w:asciiTheme="minorHAnsi" w:hAnsiTheme="minorHAnsi" w:cstheme="minorHAnsi"/>
                <w:iCs/>
                <w:sz w:val="24"/>
                <w:szCs w:val="24"/>
              </w:rPr>
            </w:pPr>
            <w:r w:rsidRPr="0075191E">
              <w:rPr>
                <w:rFonts w:asciiTheme="minorHAnsi" w:hAnsiTheme="minorHAnsi" w:cstheme="minorHAnsi"/>
                <w:iCs/>
                <w:sz w:val="24"/>
                <w:szCs w:val="24"/>
              </w:rPr>
              <w:lastRenderedPageBreak/>
              <w:t>2</w:t>
            </w:r>
            <w:r w:rsidR="0075191E" w:rsidRPr="0075191E">
              <w:rPr>
                <w:rFonts w:asciiTheme="minorHAnsi" w:hAnsiTheme="minorHAnsi" w:cstheme="minorHAnsi"/>
                <w:iCs/>
                <w:sz w:val="24"/>
                <w:szCs w:val="24"/>
              </w:rPr>
              <w:t>9</w:t>
            </w:r>
          </w:p>
        </w:tc>
        <w:tc>
          <w:tcPr>
            <w:tcW w:w="6080" w:type="dxa"/>
          </w:tcPr>
          <w:p w14:paraId="5D11BD2D" w14:textId="2240788F" w:rsidR="00C1635D" w:rsidRPr="00C1635D" w:rsidRDefault="00C1635D" w:rsidP="0098144A">
            <w:pPr>
              <w:spacing w:line="276" w:lineRule="auto"/>
              <w:jc w:val="both"/>
              <w:rPr>
                <w:rFonts w:asciiTheme="minorHAnsi" w:hAnsiTheme="minorHAnsi"/>
              </w:rPr>
            </w:pPr>
            <w:r w:rsidRPr="00C1635D">
              <w:rPr>
                <w:rFonts w:asciiTheme="minorHAnsi" w:hAnsiTheme="minorHAnsi"/>
              </w:rPr>
              <w:t>In the last three years:</w:t>
            </w:r>
          </w:p>
          <w:p w14:paraId="6BC11FF3" w14:textId="77777777" w:rsidR="00C1635D" w:rsidRPr="00C1635D" w:rsidRDefault="00C1635D" w:rsidP="00D703CC">
            <w:pPr>
              <w:pStyle w:val="ListParagraph"/>
              <w:numPr>
                <w:ilvl w:val="0"/>
                <w:numId w:val="8"/>
              </w:numPr>
              <w:spacing w:line="276" w:lineRule="auto"/>
              <w:jc w:val="both"/>
              <w:rPr>
                <w:rFonts w:asciiTheme="minorHAnsi" w:hAnsiTheme="minorHAnsi"/>
              </w:rPr>
            </w:pPr>
            <w:r w:rsidRPr="00C1635D">
              <w:rPr>
                <w:rFonts w:asciiTheme="minorHAnsi" w:hAnsiTheme="minorHAnsi"/>
              </w:rPr>
              <w:t>has any finding of unlawful discrimination been made against your organisation by an Employment Tribunal, an Employment Appeal Tribunal or any other court (or in comparable proceedings in any jurisdiction other than the UK) and/or</w:t>
            </w:r>
          </w:p>
          <w:p w14:paraId="1FCC2B05" w14:textId="41C4E874" w:rsidR="00C1635D" w:rsidRPr="00803DB6" w:rsidRDefault="00C1635D" w:rsidP="00D703CC">
            <w:pPr>
              <w:pStyle w:val="ListParagraph"/>
              <w:numPr>
                <w:ilvl w:val="0"/>
                <w:numId w:val="8"/>
              </w:numPr>
              <w:spacing w:line="276" w:lineRule="auto"/>
              <w:jc w:val="both"/>
              <w:rPr>
                <w:rFonts w:asciiTheme="minorHAnsi" w:hAnsiTheme="minorHAnsi"/>
              </w:rPr>
            </w:pPr>
            <w:r w:rsidRPr="00C1635D">
              <w:rPr>
                <w:rFonts w:asciiTheme="minorHAnsi" w:hAnsiTheme="minorHAnsi"/>
              </w:rPr>
              <w:t>has your organisation had a complaint upheld following an investigation by the Equality and Human Rights Commission or its predecessors (or a comparable body in any jurisdiction other than the UK), on grounds of alleged unlawful discrimination?</w:t>
            </w:r>
          </w:p>
          <w:p w14:paraId="0C0C4BD6" w14:textId="77777777" w:rsidR="00335643" w:rsidRDefault="00C1635D" w:rsidP="0098144A">
            <w:pPr>
              <w:spacing w:line="276" w:lineRule="auto"/>
              <w:jc w:val="both"/>
              <w:rPr>
                <w:rFonts w:asciiTheme="minorHAnsi" w:hAnsiTheme="minorHAnsi"/>
              </w:rPr>
            </w:pPr>
            <w:r w:rsidRPr="00803DB6">
              <w:rPr>
                <w:rFonts w:asciiTheme="minorHAnsi" w:hAnsiTheme="minorHAnsi"/>
                <w:b/>
                <w:bCs/>
              </w:rPr>
              <w:t>If you answered "yes", please provide a summary of the nature of the investigation and an explanation of the outcome to date.</w:t>
            </w:r>
            <w:r w:rsidRPr="00C1635D">
              <w:rPr>
                <w:rFonts w:asciiTheme="minorHAnsi" w:hAnsiTheme="minorHAnsi"/>
              </w:rPr>
              <w:t xml:space="preserve"> If the investigation upheld the complaint against your organisation, please explain what action (if any) you have taken to prevent unlawful discrimination from reoccurring.</w:t>
            </w:r>
          </w:p>
          <w:p w14:paraId="2DE7FB72" w14:textId="37641FE2" w:rsidR="0070380A" w:rsidRPr="0070380A" w:rsidRDefault="0070380A" w:rsidP="0098144A">
            <w:pPr>
              <w:spacing w:line="276" w:lineRule="auto"/>
              <w:jc w:val="both"/>
              <w:rPr>
                <w:rFonts w:asciiTheme="minorHAnsi" w:hAnsiTheme="minorHAnsi"/>
              </w:rPr>
            </w:pPr>
            <w:r w:rsidRPr="0070380A">
              <w:rPr>
                <w:rFonts w:asciiTheme="minorHAnsi" w:hAnsiTheme="minorHAnsi"/>
              </w:rPr>
              <w:t>Please provide details as to how you ensure that none of the practices above apply to you sub-</w:t>
            </w:r>
            <w:r w:rsidR="00796522" w:rsidRPr="0070380A">
              <w:rPr>
                <w:rFonts w:asciiTheme="minorHAnsi" w:hAnsiTheme="minorHAnsi"/>
              </w:rPr>
              <w:t xml:space="preserve"> </w:t>
            </w:r>
            <w:r w:rsidRPr="0070380A">
              <w:rPr>
                <w:rFonts w:asciiTheme="minorHAnsi" w:hAnsiTheme="minorHAnsi"/>
              </w:rPr>
              <w:t>contractors and wider supply chain.</w:t>
            </w:r>
          </w:p>
        </w:tc>
        <w:tc>
          <w:tcPr>
            <w:tcW w:w="2075" w:type="dxa"/>
          </w:tcPr>
          <w:p w14:paraId="37A61DBB" w14:textId="77777777" w:rsidR="00335643" w:rsidRDefault="00335643" w:rsidP="0098144A">
            <w:pPr>
              <w:pStyle w:val="Body"/>
              <w:keepNext/>
              <w:spacing w:after="0"/>
              <w:rPr>
                <w:rFonts w:asciiTheme="minorHAnsi" w:hAnsiTheme="minorHAnsi" w:cstheme="minorHAnsi"/>
                <w:iCs/>
                <w:sz w:val="24"/>
                <w:szCs w:val="24"/>
              </w:rPr>
            </w:pPr>
          </w:p>
        </w:tc>
      </w:tr>
      <w:tr w:rsidR="0070380A" w14:paraId="106CA32A" w14:textId="77777777" w:rsidTr="00605C06">
        <w:tc>
          <w:tcPr>
            <w:tcW w:w="861" w:type="dxa"/>
          </w:tcPr>
          <w:p w14:paraId="6813973E" w14:textId="303CF670" w:rsidR="0070380A" w:rsidRDefault="0075191E" w:rsidP="0098144A">
            <w:pPr>
              <w:pStyle w:val="Body"/>
              <w:keepNext/>
              <w:spacing w:after="0"/>
              <w:rPr>
                <w:rFonts w:asciiTheme="minorHAnsi" w:hAnsiTheme="minorHAnsi" w:cstheme="minorHAnsi"/>
                <w:iCs/>
                <w:sz w:val="24"/>
                <w:szCs w:val="24"/>
              </w:rPr>
            </w:pPr>
            <w:r>
              <w:rPr>
                <w:rFonts w:asciiTheme="minorHAnsi" w:hAnsiTheme="minorHAnsi" w:cstheme="minorHAnsi"/>
                <w:iCs/>
                <w:sz w:val="24"/>
                <w:szCs w:val="24"/>
              </w:rPr>
              <w:t>30</w:t>
            </w:r>
          </w:p>
        </w:tc>
        <w:tc>
          <w:tcPr>
            <w:tcW w:w="6080" w:type="dxa"/>
          </w:tcPr>
          <w:p w14:paraId="52DABDFF" w14:textId="77777777" w:rsidR="00CB2248" w:rsidRPr="006B26D1" w:rsidRDefault="00CB2248" w:rsidP="0098144A">
            <w:pPr>
              <w:spacing w:line="276" w:lineRule="auto"/>
              <w:jc w:val="both"/>
              <w:rPr>
                <w:rFonts w:asciiTheme="minorHAnsi" w:hAnsiTheme="minorHAnsi" w:cstheme="minorHAnsi"/>
                <w:szCs w:val="24"/>
              </w:rPr>
            </w:pPr>
            <w:r w:rsidRPr="006B26D1">
              <w:rPr>
                <w:rFonts w:asciiTheme="minorHAnsi" w:hAnsiTheme="minorHAnsi" w:cstheme="minorHAnsi"/>
                <w:szCs w:val="24"/>
              </w:rPr>
              <w:t xml:space="preserve">Are you a relevant commercial organisation as defined by section 54 ("Transparency in supply chains etc.") of the Modern Slavery Act 2015 ("the Act")? </w:t>
            </w:r>
          </w:p>
          <w:p w14:paraId="2CB7D01B" w14:textId="77777777" w:rsidR="00CB2248" w:rsidRPr="006B26D1" w:rsidRDefault="00CB2248" w:rsidP="0098144A">
            <w:pPr>
              <w:spacing w:line="276" w:lineRule="auto"/>
              <w:jc w:val="both"/>
              <w:rPr>
                <w:rFonts w:asciiTheme="minorHAnsi" w:hAnsiTheme="minorHAnsi" w:cstheme="minorHAnsi"/>
                <w:szCs w:val="24"/>
              </w:rPr>
            </w:pPr>
            <w:r w:rsidRPr="006B26D1">
              <w:rPr>
                <w:rFonts w:asciiTheme="minorHAnsi" w:hAnsiTheme="minorHAnsi" w:cstheme="minorHAnsi"/>
                <w:szCs w:val="24"/>
              </w:rPr>
              <w:t xml:space="preserve">If so, are you compliant with the annual reporting requirements contained within Section 54 of the Act 2015? </w:t>
            </w:r>
          </w:p>
          <w:p w14:paraId="529E2221" w14:textId="749C20B3" w:rsidR="0070380A" w:rsidRPr="00CB2248" w:rsidRDefault="00CB2248" w:rsidP="0098144A">
            <w:pPr>
              <w:spacing w:line="276" w:lineRule="auto"/>
              <w:jc w:val="both"/>
              <w:rPr>
                <w:rFonts w:asciiTheme="minorHAnsi" w:hAnsiTheme="minorHAnsi"/>
                <w:b/>
                <w:bCs/>
              </w:rPr>
            </w:pPr>
            <w:r w:rsidRPr="00CB2248">
              <w:rPr>
                <w:rFonts w:asciiTheme="minorHAnsi" w:hAnsiTheme="minorHAnsi"/>
                <w:b/>
                <w:bCs/>
              </w:rPr>
              <w:t xml:space="preserve">Please provide a link to your current statement </w:t>
            </w:r>
            <w:r>
              <w:rPr>
                <w:rFonts w:asciiTheme="minorHAnsi" w:hAnsiTheme="minorHAnsi"/>
                <w:b/>
                <w:bCs/>
              </w:rPr>
              <w:t>in the case of an affirmative response</w:t>
            </w:r>
            <w:r w:rsidRPr="00CB2248">
              <w:rPr>
                <w:rFonts w:asciiTheme="minorHAnsi" w:hAnsiTheme="minorHAnsi"/>
                <w:b/>
                <w:bCs/>
              </w:rPr>
              <w:t>.</w:t>
            </w:r>
          </w:p>
        </w:tc>
        <w:tc>
          <w:tcPr>
            <w:tcW w:w="2075" w:type="dxa"/>
          </w:tcPr>
          <w:p w14:paraId="17902874" w14:textId="77777777" w:rsidR="0070380A" w:rsidRDefault="0070380A" w:rsidP="0098144A">
            <w:pPr>
              <w:pStyle w:val="Body"/>
              <w:keepNext/>
              <w:spacing w:after="0"/>
              <w:rPr>
                <w:rFonts w:asciiTheme="minorHAnsi" w:hAnsiTheme="minorHAnsi" w:cstheme="minorHAnsi"/>
                <w:iCs/>
                <w:sz w:val="24"/>
                <w:szCs w:val="24"/>
              </w:rPr>
            </w:pPr>
          </w:p>
        </w:tc>
      </w:tr>
      <w:tr w:rsidR="00713FF5" w14:paraId="5F05D757" w14:textId="77777777" w:rsidTr="00605C06">
        <w:tc>
          <w:tcPr>
            <w:tcW w:w="861" w:type="dxa"/>
          </w:tcPr>
          <w:p w14:paraId="481E0382" w14:textId="10E84071" w:rsidR="00713FF5" w:rsidRDefault="0075191E" w:rsidP="0098144A">
            <w:pPr>
              <w:pStyle w:val="Body"/>
              <w:keepNext/>
              <w:spacing w:after="0"/>
              <w:rPr>
                <w:rFonts w:asciiTheme="minorHAnsi" w:hAnsiTheme="minorHAnsi" w:cstheme="minorHAnsi"/>
                <w:iCs/>
                <w:sz w:val="24"/>
                <w:szCs w:val="24"/>
              </w:rPr>
            </w:pPr>
            <w:r>
              <w:rPr>
                <w:rFonts w:asciiTheme="minorHAnsi" w:hAnsiTheme="minorHAnsi" w:cstheme="minorHAnsi"/>
                <w:iCs/>
                <w:sz w:val="24"/>
                <w:szCs w:val="24"/>
              </w:rPr>
              <w:t>31</w:t>
            </w:r>
          </w:p>
        </w:tc>
        <w:tc>
          <w:tcPr>
            <w:tcW w:w="6080" w:type="dxa"/>
          </w:tcPr>
          <w:p w14:paraId="779A888D" w14:textId="1E6F29D3" w:rsidR="00FC3933" w:rsidRDefault="000576B2" w:rsidP="0098144A">
            <w:pPr>
              <w:spacing w:line="276" w:lineRule="auto"/>
              <w:jc w:val="both"/>
              <w:rPr>
                <w:rFonts w:asciiTheme="minorHAnsi" w:hAnsiTheme="minorHAnsi" w:cstheme="minorHAnsi"/>
                <w:szCs w:val="24"/>
              </w:rPr>
            </w:pPr>
            <w:r>
              <w:rPr>
                <w:rFonts w:asciiTheme="minorHAnsi" w:hAnsiTheme="minorHAnsi" w:cstheme="minorHAnsi"/>
                <w:szCs w:val="24"/>
              </w:rPr>
              <w:t xml:space="preserve">Has your organisation, or is it willing to adopt the Welsh Government </w:t>
            </w:r>
            <w:r w:rsidR="00233BC7">
              <w:rPr>
                <w:rFonts w:asciiTheme="minorHAnsi" w:hAnsiTheme="minorHAnsi" w:cstheme="minorHAnsi"/>
                <w:szCs w:val="24"/>
              </w:rPr>
              <w:t>Code of Practice on Ethical Procurement in Supply Chains?</w:t>
            </w:r>
          </w:p>
          <w:p w14:paraId="42795E47" w14:textId="7E75775D" w:rsidR="00FC3933" w:rsidRPr="006B26D1" w:rsidRDefault="00FC3933" w:rsidP="0098144A">
            <w:pPr>
              <w:spacing w:line="276" w:lineRule="auto"/>
              <w:jc w:val="both"/>
              <w:rPr>
                <w:rFonts w:asciiTheme="minorHAnsi" w:hAnsiTheme="minorHAnsi" w:cstheme="minorHAnsi"/>
                <w:szCs w:val="24"/>
              </w:rPr>
            </w:pPr>
            <w:hyperlink r:id="rId25" w:history="1">
              <w:r w:rsidRPr="00557133">
                <w:rPr>
                  <w:rStyle w:val="Hyperlink"/>
                  <w:rFonts w:asciiTheme="minorHAnsi" w:hAnsiTheme="minorHAnsi" w:cstheme="minorHAnsi"/>
                  <w:i/>
                  <w:iCs/>
                  <w:color w:val="auto"/>
                  <w:sz w:val="22"/>
                </w:rPr>
                <w:t>https://gov.wales/topics/improvingservices/bettervfm/code-of-practice/?lang=en</w:t>
              </w:r>
            </w:hyperlink>
          </w:p>
        </w:tc>
        <w:tc>
          <w:tcPr>
            <w:tcW w:w="2075" w:type="dxa"/>
          </w:tcPr>
          <w:p w14:paraId="4522B1A5" w14:textId="77777777" w:rsidR="00713FF5" w:rsidRDefault="00713FF5" w:rsidP="0098144A">
            <w:pPr>
              <w:pStyle w:val="Body"/>
              <w:keepNext/>
              <w:spacing w:after="0"/>
              <w:rPr>
                <w:rFonts w:asciiTheme="minorHAnsi" w:hAnsiTheme="minorHAnsi" w:cstheme="minorHAnsi"/>
                <w:iCs/>
                <w:sz w:val="24"/>
                <w:szCs w:val="24"/>
              </w:rPr>
            </w:pPr>
          </w:p>
        </w:tc>
      </w:tr>
      <w:tr w:rsidR="00FC3933" w14:paraId="45EEC656" w14:textId="77777777" w:rsidTr="00605C06">
        <w:tc>
          <w:tcPr>
            <w:tcW w:w="861" w:type="dxa"/>
          </w:tcPr>
          <w:p w14:paraId="7C2B85EC" w14:textId="6659F106" w:rsidR="00FC3933" w:rsidRDefault="0075191E" w:rsidP="0098144A">
            <w:pPr>
              <w:pStyle w:val="Body"/>
              <w:keepNext/>
              <w:spacing w:after="0"/>
              <w:rPr>
                <w:rFonts w:asciiTheme="minorHAnsi" w:hAnsiTheme="minorHAnsi" w:cstheme="minorHAnsi"/>
                <w:iCs/>
                <w:sz w:val="24"/>
                <w:szCs w:val="24"/>
              </w:rPr>
            </w:pPr>
            <w:r>
              <w:rPr>
                <w:rFonts w:asciiTheme="minorHAnsi" w:hAnsiTheme="minorHAnsi" w:cstheme="minorHAnsi"/>
                <w:iCs/>
                <w:sz w:val="24"/>
                <w:szCs w:val="24"/>
              </w:rPr>
              <w:t>32</w:t>
            </w:r>
          </w:p>
        </w:tc>
        <w:tc>
          <w:tcPr>
            <w:tcW w:w="6080" w:type="dxa"/>
          </w:tcPr>
          <w:p w14:paraId="2CBDA74C" w14:textId="19FBD40D" w:rsidR="00FC3933" w:rsidRDefault="009A76F6" w:rsidP="0098144A">
            <w:pPr>
              <w:spacing w:line="276" w:lineRule="auto"/>
              <w:jc w:val="both"/>
              <w:rPr>
                <w:rFonts w:asciiTheme="minorHAnsi" w:hAnsiTheme="minorHAnsi" w:cstheme="minorHAnsi"/>
                <w:szCs w:val="24"/>
              </w:rPr>
            </w:pPr>
            <w:r>
              <w:rPr>
                <w:rFonts w:asciiTheme="minorHAnsi" w:hAnsiTheme="minorHAnsi" w:cstheme="minorHAnsi"/>
                <w:szCs w:val="24"/>
              </w:rPr>
              <w:t>Where appropriate, d</w:t>
            </w:r>
            <w:r w:rsidRPr="006B26D1">
              <w:rPr>
                <w:rFonts w:asciiTheme="minorHAnsi" w:hAnsiTheme="minorHAnsi" w:cstheme="minorHAnsi"/>
                <w:szCs w:val="24"/>
              </w:rPr>
              <w:t>oes your organisation have in place appropriate safeguarding policies, procedures and systems to ensure the protection of children, young people and vulnerable adults?</w:t>
            </w:r>
          </w:p>
        </w:tc>
        <w:tc>
          <w:tcPr>
            <w:tcW w:w="2075" w:type="dxa"/>
          </w:tcPr>
          <w:p w14:paraId="02C7CC21" w14:textId="77777777" w:rsidR="00FC3933" w:rsidRDefault="00FC3933" w:rsidP="0098144A">
            <w:pPr>
              <w:pStyle w:val="Body"/>
              <w:keepNext/>
              <w:spacing w:after="0"/>
              <w:rPr>
                <w:rFonts w:asciiTheme="minorHAnsi" w:hAnsiTheme="minorHAnsi" w:cstheme="minorHAnsi"/>
                <w:iCs/>
                <w:sz w:val="24"/>
                <w:szCs w:val="24"/>
              </w:rPr>
            </w:pPr>
          </w:p>
        </w:tc>
      </w:tr>
      <w:tr w:rsidR="009A76F6" w14:paraId="1539466A" w14:textId="77777777" w:rsidTr="00605C06">
        <w:tc>
          <w:tcPr>
            <w:tcW w:w="861" w:type="dxa"/>
          </w:tcPr>
          <w:p w14:paraId="7233D743" w14:textId="47EA1084" w:rsidR="009A76F6" w:rsidRDefault="0075191E" w:rsidP="0098144A">
            <w:pPr>
              <w:pStyle w:val="Body"/>
              <w:keepNext/>
              <w:spacing w:after="0"/>
              <w:rPr>
                <w:rFonts w:asciiTheme="minorHAnsi" w:hAnsiTheme="minorHAnsi" w:cstheme="minorHAnsi"/>
                <w:iCs/>
                <w:sz w:val="24"/>
                <w:szCs w:val="24"/>
              </w:rPr>
            </w:pPr>
            <w:r>
              <w:rPr>
                <w:rFonts w:asciiTheme="minorHAnsi" w:hAnsiTheme="minorHAnsi" w:cstheme="minorHAnsi"/>
                <w:iCs/>
                <w:sz w:val="24"/>
                <w:szCs w:val="24"/>
              </w:rPr>
              <w:lastRenderedPageBreak/>
              <w:t>33</w:t>
            </w:r>
          </w:p>
        </w:tc>
        <w:tc>
          <w:tcPr>
            <w:tcW w:w="6080" w:type="dxa"/>
          </w:tcPr>
          <w:p w14:paraId="4BC0B470" w14:textId="5B2BFDB4" w:rsidR="009A76F6" w:rsidRDefault="00CE63BF" w:rsidP="0098144A">
            <w:pPr>
              <w:spacing w:line="276" w:lineRule="auto"/>
              <w:jc w:val="both"/>
              <w:rPr>
                <w:rFonts w:asciiTheme="minorHAnsi" w:hAnsiTheme="minorHAnsi"/>
              </w:rPr>
            </w:pPr>
            <w:r w:rsidRPr="7F1E19C4">
              <w:rPr>
                <w:rFonts w:asciiTheme="minorHAnsi" w:hAnsiTheme="minorHAnsi"/>
              </w:rPr>
              <w:t>Can you</w:t>
            </w:r>
            <w:r w:rsidR="002623DB" w:rsidRPr="7F1E19C4">
              <w:rPr>
                <w:rFonts w:asciiTheme="minorHAnsi" w:hAnsiTheme="minorHAnsi"/>
              </w:rPr>
              <w:t xml:space="preserve"> confirm that you have read and</w:t>
            </w:r>
            <w:r w:rsidRPr="7F1E19C4">
              <w:rPr>
                <w:rFonts w:asciiTheme="minorHAnsi" w:hAnsiTheme="minorHAnsi"/>
              </w:rPr>
              <w:t xml:space="preserve"> demonstrate that you are able to </w:t>
            </w:r>
            <w:r w:rsidR="00D960B9" w:rsidRPr="7F1E19C4">
              <w:rPr>
                <w:rFonts w:asciiTheme="minorHAnsi" w:hAnsiTheme="minorHAnsi"/>
              </w:rPr>
              <w:t>assist Adra in conf</w:t>
            </w:r>
            <w:r w:rsidR="1E76F994" w:rsidRPr="7F1E19C4">
              <w:rPr>
                <w:rFonts w:asciiTheme="minorHAnsi" w:hAnsiTheme="minorHAnsi"/>
              </w:rPr>
              <w:t>o</w:t>
            </w:r>
            <w:r w:rsidR="00D960B9" w:rsidRPr="7F1E19C4">
              <w:rPr>
                <w:rFonts w:asciiTheme="minorHAnsi" w:hAnsiTheme="minorHAnsi"/>
              </w:rPr>
              <w:t>rming with its Socio-Economic Duty</w:t>
            </w:r>
            <w:r w:rsidR="002623DB" w:rsidRPr="7F1E19C4">
              <w:rPr>
                <w:rFonts w:asciiTheme="minorHAnsi" w:hAnsiTheme="minorHAnsi"/>
              </w:rPr>
              <w:t xml:space="preserve"> as part of your delivery of this contract?</w:t>
            </w:r>
          </w:p>
          <w:p w14:paraId="49D60DCA" w14:textId="58DC415F" w:rsidR="002623DB" w:rsidRPr="002B679C" w:rsidRDefault="002623DB" w:rsidP="0098144A">
            <w:pPr>
              <w:spacing w:line="276" w:lineRule="auto"/>
              <w:jc w:val="both"/>
              <w:rPr>
                <w:rFonts w:asciiTheme="minorHAnsi" w:hAnsiTheme="minorHAnsi" w:cstheme="minorHAnsi"/>
                <w:i/>
                <w:iCs/>
                <w:szCs w:val="24"/>
              </w:rPr>
            </w:pPr>
            <w:hyperlink r:id="rId26" w:history="1">
              <w:r w:rsidRPr="00557133">
                <w:rPr>
                  <w:rStyle w:val="Hyperlink"/>
                  <w:rFonts w:asciiTheme="minorHAnsi" w:hAnsiTheme="minorHAnsi"/>
                  <w:i/>
                  <w:iCs/>
                  <w:color w:val="auto"/>
                </w:rPr>
                <w:t>39856 International Strategy (</w:t>
              </w:r>
              <w:proofErr w:type="spellStart"/>
              <w:proofErr w:type="gramStart"/>
              <w:r w:rsidRPr="00557133">
                <w:rPr>
                  <w:rStyle w:val="Hyperlink"/>
                  <w:rFonts w:asciiTheme="minorHAnsi" w:hAnsiTheme="minorHAnsi"/>
                  <w:i/>
                  <w:iCs/>
                  <w:color w:val="auto"/>
                </w:rPr>
                <w:t>gov.wales</w:t>
              </w:r>
              <w:proofErr w:type="spellEnd"/>
              <w:proofErr w:type="gramEnd"/>
              <w:r w:rsidRPr="00557133">
                <w:rPr>
                  <w:rStyle w:val="Hyperlink"/>
                  <w:rFonts w:asciiTheme="minorHAnsi" w:hAnsiTheme="minorHAnsi"/>
                  <w:i/>
                  <w:iCs/>
                  <w:color w:val="auto"/>
                </w:rPr>
                <w:t>)</w:t>
              </w:r>
            </w:hyperlink>
          </w:p>
        </w:tc>
        <w:tc>
          <w:tcPr>
            <w:tcW w:w="2075" w:type="dxa"/>
          </w:tcPr>
          <w:p w14:paraId="33DBE051" w14:textId="77777777" w:rsidR="009A76F6" w:rsidRDefault="009A76F6" w:rsidP="0098144A">
            <w:pPr>
              <w:pStyle w:val="Body"/>
              <w:keepNext/>
              <w:spacing w:after="0"/>
              <w:rPr>
                <w:rFonts w:asciiTheme="minorHAnsi" w:hAnsiTheme="minorHAnsi" w:cstheme="minorHAnsi"/>
                <w:iCs/>
                <w:sz w:val="24"/>
                <w:szCs w:val="24"/>
              </w:rPr>
            </w:pPr>
          </w:p>
        </w:tc>
      </w:tr>
      <w:tr w:rsidR="002B679C" w14:paraId="1658979D" w14:textId="77777777" w:rsidTr="00605C06">
        <w:tc>
          <w:tcPr>
            <w:tcW w:w="861" w:type="dxa"/>
          </w:tcPr>
          <w:p w14:paraId="0C77A0EC" w14:textId="29CE2E14" w:rsidR="002B679C" w:rsidRDefault="0075191E" w:rsidP="0098144A">
            <w:pPr>
              <w:pStyle w:val="Body"/>
              <w:keepNext/>
              <w:spacing w:after="0"/>
              <w:rPr>
                <w:rFonts w:asciiTheme="minorHAnsi" w:hAnsiTheme="minorHAnsi" w:cstheme="minorHAnsi"/>
                <w:iCs/>
                <w:sz w:val="24"/>
                <w:szCs w:val="24"/>
              </w:rPr>
            </w:pPr>
            <w:r>
              <w:rPr>
                <w:rFonts w:asciiTheme="minorHAnsi" w:hAnsiTheme="minorHAnsi" w:cstheme="minorHAnsi"/>
                <w:iCs/>
                <w:sz w:val="24"/>
                <w:szCs w:val="24"/>
              </w:rPr>
              <w:t>34</w:t>
            </w:r>
          </w:p>
        </w:tc>
        <w:tc>
          <w:tcPr>
            <w:tcW w:w="6080" w:type="dxa"/>
          </w:tcPr>
          <w:p w14:paraId="4280C86A" w14:textId="2D14FBDC" w:rsidR="0092215B" w:rsidRPr="00D636B6" w:rsidRDefault="00B33DD1" w:rsidP="0098144A">
            <w:pPr>
              <w:spacing w:line="276" w:lineRule="auto"/>
              <w:jc w:val="both"/>
              <w:rPr>
                <w:rFonts w:asciiTheme="minorHAnsi" w:hAnsiTheme="minorHAnsi"/>
              </w:rPr>
            </w:pPr>
            <w:r w:rsidRPr="00D636B6">
              <w:rPr>
                <w:rFonts w:asciiTheme="minorHAnsi" w:hAnsiTheme="minorHAnsi"/>
              </w:rPr>
              <w:t xml:space="preserve">Can you confirm that </w:t>
            </w:r>
            <w:r w:rsidR="0092215B" w:rsidRPr="00D636B6">
              <w:rPr>
                <w:rFonts w:asciiTheme="minorHAnsi" w:hAnsiTheme="minorHAnsi"/>
              </w:rPr>
              <w:t xml:space="preserve">all staff employed by your organisation are paid </w:t>
            </w:r>
            <w:r w:rsidR="00DE3C55">
              <w:rPr>
                <w:rFonts w:asciiTheme="minorHAnsi" w:hAnsiTheme="minorHAnsi"/>
              </w:rPr>
              <w:t>at least</w:t>
            </w:r>
            <w:r w:rsidR="0092215B" w:rsidRPr="00D636B6">
              <w:rPr>
                <w:rFonts w:asciiTheme="minorHAnsi" w:hAnsiTheme="minorHAnsi"/>
              </w:rPr>
              <w:t xml:space="preserve"> the Real Living Wage?</w:t>
            </w:r>
          </w:p>
          <w:p w14:paraId="62713951" w14:textId="0FDB600F" w:rsidR="0092215B" w:rsidRPr="00D636B6" w:rsidRDefault="0092215B" w:rsidP="0098144A">
            <w:pPr>
              <w:spacing w:line="276" w:lineRule="auto"/>
              <w:jc w:val="both"/>
              <w:rPr>
                <w:rFonts w:asciiTheme="minorHAnsi" w:hAnsiTheme="minorHAnsi"/>
              </w:rPr>
            </w:pPr>
            <w:r w:rsidRPr="00D636B6">
              <w:rPr>
                <w:rFonts w:asciiTheme="minorHAnsi" w:hAnsiTheme="minorHAnsi"/>
              </w:rPr>
              <w:t xml:space="preserve">Can you also confirm that any sub-contractors and the wider-supply chain engaged in this contract by you will be paid </w:t>
            </w:r>
            <w:r w:rsidR="00DE3C55">
              <w:rPr>
                <w:rFonts w:asciiTheme="minorHAnsi" w:hAnsiTheme="minorHAnsi"/>
              </w:rPr>
              <w:t>at least</w:t>
            </w:r>
            <w:r w:rsidRPr="00D636B6">
              <w:rPr>
                <w:rFonts w:asciiTheme="minorHAnsi" w:hAnsiTheme="minorHAnsi"/>
              </w:rPr>
              <w:t xml:space="preserve"> the Real Living Wage?</w:t>
            </w:r>
          </w:p>
          <w:p w14:paraId="1A9BF5C7" w14:textId="47473945" w:rsidR="00D636B6" w:rsidRDefault="00D636B6" w:rsidP="0098144A">
            <w:pPr>
              <w:spacing w:line="276" w:lineRule="auto"/>
              <w:jc w:val="both"/>
              <w:rPr>
                <w:rFonts w:asciiTheme="minorHAnsi" w:hAnsiTheme="minorHAnsi"/>
              </w:rPr>
            </w:pPr>
            <w:r w:rsidRPr="00D636B6">
              <w:rPr>
                <w:rFonts w:asciiTheme="minorHAnsi" w:hAnsiTheme="minorHAnsi"/>
              </w:rPr>
              <w:t xml:space="preserve">Where this is not the case, please provide sufficient and adequate detail as to why this is not </w:t>
            </w:r>
            <w:r w:rsidR="00FB6A77">
              <w:rPr>
                <w:rFonts w:asciiTheme="minorHAnsi" w:hAnsiTheme="minorHAnsi"/>
              </w:rPr>
              <w:t>achievable</w:t>
            </w:r>
            <w:r w:rsidRPr="00D636B6">
              <w:rPr>
                <w:rFonts w:asciiTheme="minorHAnsi" w:hAnsiTheme="minorHAnsi"/>
              </w:rPr>
              <w:t>.</w:t>
            </w:r>
          </w:p>
          <w:p w14:paraId="64652811" w14:textId="7FE9FB9C" w:rsidR="00DE3C55" w:rsidRPr="00E947D8" w:rsidRDefault="00E947D8" w:rsidP="0098144A">
            <w:pPr>
              <w:spacing w:line="276" w:lineRule="auto"/>
              <w:jc w:val="both"/>
              <w:rPr>
                <w:rFonts w:asciiTheme="minorHAnsi" w:hAnsiTheme="minorHAnsi"/>
                <w:i/>
                <w:iCs/>
              </w:rPr>
            </w:pPr>
            <w:hyperlink r:id="rId27" w:history="1">
              <w:r w:rsidRPr="00557133">
                <w:rPr>
                  <w:rStyle w:val="Hyperlink"/>
                  <w:rFonts w:asciiTheme="minorHAnsi" w:hAnsiTheme="minorHAnsi"/>
                  <w:i/>
                  <w:iCs/>
                  <w:color w:val="auto"/>
                </w:rPr>
                <w:t>Living Wage Foundation | For the real cost of living</w:t>
              </w:r>
            </w:hyperlink>
          </w:p>
        </w:tc>
        <w:tc>
          <w:tcPr>
            <w:tcW w:w="2075" w:type="dxa"/>
          </w:tcPr>
          <w:p w14:paraId="17BF0612" w14:textId="77777777" w:rsidR="002B679C" w:rsidRDefault="002B679C" w:rsidP="0098144A">
            <w:pPr>
              <w:pStyle w:val="Body"/>
              <w:keepNext/>
              <w:spacing w:after="0"/>
              <w:rPr>
                <w:rFonts w:asciiTheme="minorHAnsi" w:hAnsiTheme="minorHAnsi" w:cstheme="minorHAnsi"/>
                <w:iCs/>
                <w:sz w:val="24"/>
                <w:szCs w:val="24"/>
              </w:rPr>
            </w:pPr>
          </w:p>
        </w:tc>
      </w:tr>
      <w:tr w:rsidR="00FB6A77" w14:paraId="4BAFADD8" w14:textId="77777777" w:rsidTr="0098144A">
        <w:tc>
          <w:tcPr>
            <w:tcW w:w="9016" w:type="dxa"/>
            <w:gridSpan w:val="3"/>
            <w:shd w:val="clear" w:color="auto" w:fill="44546A" w:themeFill="text2"/>
          </w:tcPr>
          <w:p w14:paraId="46663DB7" w14:textId="699BB03E" w:rsidR="00FB6A77" w:rsidRPr="009B696C" w:rsidRDefault="00FB6A77" w:rsidP="0098144A">
            <w:pPr>
              <w:pStyle w:val="Body"/>
              <w:keepNext/>
              <w:spacing w:after="0"/>
              <w:jc w:val="center"/>
              <w:rPr>
                <w:rFonts w:asciiTheme="minorHAnsi" w:hAnsiTheme="minorHAnsi" w:cstheme="minorHAnsi"/>
                <w:b/>
                <w:bCs/>
                <w:iCs/>
                <w:color w:val="FFFFFF" w:themeColor="background1"/>
                <w:sz w:val="28"/>
                <w:szCs w:val="28"/>
              </w:rPr>
            </w:pPr>
            <w:r w:rsidRPr="009B696C">
              <w:rPr>
                <w:rFonts w:asciiTheme="minorHAnsi" w:hAnsiTheme="minorHAnsi" w:cstheme="minorHAnsi"/>
                <w:b/>
                <w:bCs/>
                <w:iCs/>
                <w:color w:val="FFFFFF" w:themeColor="background1"/>
                <w:sz w:val="28"/>
                <w:szCs w:val="28"/>
              </w:rPr>
              <w:t xml:space="preserve">SECTION </w:t>
            </w:r>
            <w:r w:rsidR="009E563F">
              <w:rPr>
                <w:rFonts w:asciiTheme="minorHAnsi" w:hAnsiTheme="minorHAnsi" w:cstheme="minorHAnsi"/>
                <w:b/>
                <w:bCs/>
                <w:iCs/>
                <w:color w:val="FFFFFF" w:themeColor="background1"/>
                <w:sz w:val="28"/>
                <w:szCs w:val="28"/>
              </w:rPr>
              <w:t>EIGHT</w:t>
            </w:r>
            <w:r w:rsidRPr="009B696C">
              <w:rPr>
                <w:rFonts w:asciiTheme="minorHAnsi" w:hAnsiTheme="minorHAnsi" w:cstheme="minorHAnsi"/>
                <w:b/>
                <w:bCs/>
                <w:iCs/>
                <w:color w:val="FFFFFF" w:themeColor="background1"/>
                <w:sz w:val="28"/>
                <w:szCs w:val="28"/>
              </w:rPr>
              <w:t xml:space="preserve">: </w:t>
            </w:r>
            <w:r w:rsidR="006223FC">
              <w:rPr>
                <w:rFonts w:asciiTheme="minorHAnsi" w:hAnsiTheme="minorHAnsi" w:cstheme="minorHAnsi"/>
                <w:b/>
                <w:bCs/>
                <w:iCs/>
                <w:color w:val="FFFFFF" w:themeColor="background1"/>
                <w:sz w:val="28"/>
                <w:szCs w:val="28"/>
              </w:rPr>
              <w:t xml:space="preserve">THE </w:t>
            </w:r>
            <w:r w:rsidR="00E47BE4">
              <w:rPr>
                <w:rFonts w:asciiTheme="minorHAnsi" w:hAnsiTheme="minorHAnsi" w:cstheme="minorHAnsi"/>
                <w:b/>
                <w:bCs/>
                <w:iCs/>
                <w:color w:val="FFFFFF" w:themeColor="background1"/>
                <w:sz w:val="28"/>
                <w:szCs w:val="28"/>
              </w:rPr>
              <w:t>ENVIRONMENT AND SUSTAINABILITY</w:t>
            </w:r>
          </w:p>
          <w:p w14:paraId="5B5A6055" w14:textId="77777777" w:rsidR="00FB6A77" w:rsidRDefault="00FB6A77" w:rsidP="0098144A">
            <w:pPr>
              <w:pStyle w:val="Body"/>
              <w:keepNext/>
              <w:spacing w:after="0"/>
              <w:jc w:val="center"/>
              <w:rPr>
                <w:rFonts w:asciiTheme="minorHAnsi" w:hAnsiTheme="minorHAnsi" w:cstheme="minorHAnsi"/>
                <w:b/>
                <w:bCs/>
                <w:iCs/>
                <w:color w:val="FFFFFF" w:themeColor="background1"/>
                <w:sz w:val="28"/>
                <w:szCs w:val="28"/>
              </w:rPr>
            </w:pPr>
          </w:p>
          <w:p w14:paraId="6E9455E2" w14:textId="7BC1B2BB" w:rsidR="00FB6A77" w:rsidRDefault="00FB6A77" w:rsidP="0098144A">
            <w:pPr>
              <w:pStyle w:val="Body"/>
              <w:keepNext/>
              <w:spacing w:after="0"/>
              <w:jc w:val="center"/>
              <w:rPr>
                <w:rFonts w:asciiTheme="minorHAnsi" w:hAnsiTheme="minorHAnsi" w:cstheme="minorHAnsi"/>
                <w:iCs/>
                <w:sz w:val="24"/>
                <w:szCs w:val="24"/>
              </w:rPr>
            </w:pPr>
            <w:proofErr w:type="gramStart"/>
            <w:r w:rsidRPr="00D32A84">
              <w:rPr>
                <w:rFonts w:asciiTheme="minorHAnsi" w:hAnsiTheme="minorHAnsi" w:cstheme="minorHAnsi"/>
                <w:b/>
                <w:bCs/>
                <w:i/>
                <w:iCs/>
                <w:color w:val="FFFFFF" w:themeColor="background1"/>
                <w:sz w:val="22"/>
              </w:rPr>
              <w:t>In order to</w:t>
            </w:r>
            <w:proofErr w:type="gramEnd"/>
            <w:r w:rsidRPr="00D32A84">
              <w:rPr>
                <w:rFonts w:asciiTheme="minorHAnsi" w:hAnsiTheme="minorHAnsi" w:cstheme="minorHAnsi"/>
                <w:b/>
                <w:bCs/>
                <w:i/>
                <w:iCs/>
                <w:color w:val="FFFFFF" w:themeColor="background1"/>
                <w:sz w:val="22"/>
              </w:rPr>
              <w:t xml:space="preserve"> successfully pass this</w:t>
            </w:r>
            <w:r>
              <w:rPr>
                <w:rFonts w:asciiTheme="minorHAnsi" w:hAnsiTheme="minorHAnsi" w:cstheme="minorHAnsi"/>
                <w:b/>
                <w:bCs/>
                <w:i/>
                <w:iCs/>
                <w:color w:val="FFFFFF" w:themeColor="background1"/>
                <w:sz w:val="22"/>
              </w:rPr>
              <w:t xml:space="preserve"> section</w:t>
            </w:r>
            <w:r w:rsidRPr="00D32A84">
              <w:rPr>
                <w:rFonts w:asciiTheme="minorHAnsi" w:hAnsiTheme="minorHAnsi" w:cstheme="minorHAnsi"/>
                <w:b/>
                <w:bCs/>
                <w:i/>
                <w:iCs/>
                <w:color w:val="FFFFFF" w:themeColor="background1"/>
                <w:sz w:val="22"/>
              </w:rPr>
              <w:t xml:space="preserve"> of the selection questionnaire, you must be able to demonstrate </w:t>
            </w:r>
            <w:r w:rsidR="009F5C8E">
              <w:rPr>
                <w:rFonts w:asciiTheme="minorHAnsi" w:hAnsiTheme="minorHAnsi" w:cstheme="minorHAnsi"/>
                <w:b/>
                <w:bCs/>
                <w:i/>
                <w:iCs/>
                <w:color w:val="FFFFFF" w:themeColor="background1"/>
                <w:sz w:val="22"/>
              </w:rPr>
              <w:t>that you are aware of and are able to demonstrate that you have a system for addressing your environmental, sustainability and CSR obligations in a consistent and responsible manner.</w:t>
            </w:r>
          </w:p>
        </w:tc>
      </w:tr>
      <w:tr w:rsidR="009D72EF" w14:paraId="0378FA4A" w14:textId="77777777" w:rsidTr="00605C06">
        <w:tc>
          <w:tcPr>
            <w:tcW w:w="6941" w:type="dxa"/>
            <w:gridSpan w:val="2"/>
          </w:tcPr>
          <w:p w14:paraId="77475DC6" w14:textId="77777777" w:rsidR="009D72EF" w:rsidRPr="009D72EF" w:rsidRDefault="009D72EF" w:rsidP="0098144A">
            <w:pPr>
              <w:spacing w:line="276" w:lineRule="auto"/>
              <w:jc w:val="both"/>
              <w:rPr>
                <w:rFonts w:asciiTheme="minorHAnsi" w:hAnsiTheme="minorHAnsi"/>
                <w:szCs w:val="24"/>
              </w:rPr>
            </w:pPr>
            <w:r w:rsidRPr="009D72EF">
              <w:rPr>
                <w:rFonts w:asciiTheme="minorHAnsi" w:hAnsiTheme="minorHAnsi"/>
                <w:b/>
                <w:bCs/>
                <w:szCs w:val="24"/>
              </w:rPr>
              <w:t>For information only </w:t>
            </w:r>
            <w:r w:rsidRPr="009D72EF">
              <w:rPr>
                <w:rFonts w:asciiTheme="minorHAnsi" w:hAnsiTheme="minorHAnsi"/>
                <w:szCs w:val="24"/>
              </w:rPr>
              <w:t> </w:t>
            </w:r>
          </w:p>
          <w:p w14:paraId="07E57E80" w14:textId="77777777" w:rsidR="009D72EF" w:rsidRPr="009D72EF" w:rsidRDefault="009D72EF" w:rsidP="0098144A">
            <w:pPr>
              <w:spacing w:line="276" w:lineRule="auto"/>
              <w:jc w:val="both"/>
              <w:rPr>
                <w:rFonts w:asciiTheme="minorHAnsi" w:hAnsiTheme="minorHAnsi"/>
                <w:szCs w:val="24"/>
              </w:rPr>
            </w:pPr>
            <w:r w:rsidRPr="009D72EF">
              <w:rPr>
                <w:rFonts w:asciiTheme="minorHAnsi" w:hAnsiTheme="minorHAnsi"/>
                <w:szCs w:val="24"/>
              </w:rPr>
              <w:t>Does your organisation have a Carbon Reduction Plan (CRP)?  </w:t>
            </w:r>
          </w:p>
          <w:p w14:paraId="0A32BADC" w14:textId="77777777" w:rsidR="009D72EF" w:rsidRPr="009D72EF" w:rsidRDefault="009D72EF" w:rsidP="0098144A">
            <w:pPr>
              <w:spacing w:line="276" w:lineRule="auto"/>
              <w:jc w:val="both"/>
              <w:rPr>
                <w:rFonts w:asciiTheme="minorHAnsi" w:hAnsiTheme="minorHAnsi"/>
                <w:szCs w:val="24"/>
              </w:rPr>
            </w:pPr>
            <w:r w:rsidRPr="009D72EF">
              <w:rPr>
                <w:rFonts w:asciiTheme="minorHAnsi" w:hAnsiTheme="minorHAnsi"/>
                <w:szCs w:val="24"/>
              </w:rPr>
              <w:t>If so, please include a copy of your CRP within submission document.   </w:t>
            </w:r>
          </w:p>
          <w:p w14:paraId="73DA8D33" w14:textId="0F71B42B" w:rsidR="009D72EF" w:rsidRPr="009D738E" w:rsidRDefault="009D72EF" w:rsidP="0098144A">
            <w:pPr>
              <w:spacing w:line="276" w:lineRule="auto"/>
              <w:jc w:val="both"/>
              <w:rPr>
                <w:rFonts w:asciiTheme="minorHAnsi" w:hAnsiTheme="minorHAnsi"/>
                <w:szCs w:val="24"/>
              </w:rPr>
            </w:pPr>
            <w:r w:rsidRPr="009D72EF">
              <w:rPr>
                <w:rFonts w:asciiTheme="minorHAnsi" w:hAnsiTheme="minorHAnsi"/>
                <w:szCs w:val="24"/>
              </w:rPr>
              <w:t>Your response to this question will not impact your submission score. </w:t>
            </w:r>
          </w:p>
        </w:tc>
        <w:tc>
          <w:tcPr>
            <w:tcW w:w="2075" w:type="dxa"/>
          </w:tcPr>
          <w:p w14:paraId="2267CEE5" w14:textId="77777777" w:rsidR="009D72EF" w:rsidRDefault="009D72EF" w:rsidP="0098144A">
            <w:pPr>
              <w:pStyle w:val="Body"/>
              <w:keepNext/>
              <w:spacing w:after="0"/>
              <w:rPr>
                <w:rFonts w:asciiTheme="minorHAnsi" w:hAnsiTheme="minorHAnsi" w:cstheme="minorHAnsi"/>
                <w:iCs/>
                <w:sz w:val="24"/>
                <w:szCs w:val="24"/>
              </w:rPr>
            </w:pPr>
          </w:p>
        </w:tc>
      </w:tr>
      <w:tr w:rsidR="00FB6A77" w14:paraId="0CA1588E" w14:textId="77777777" w:rsidTr="00605C06">
        <w:tc>
          <w:tcPr>
            <w:tcW w:w="861" w:type="dxa"/>
          </w:tcPr>
          <w:p w14:paraId="71DBB8C2" w14:textId="7FC092F0" w:rsidR="00FB6A77" w:rsidRDefault="0075191E" w:rsidP="0098144A">
            <w:pPr>
              <w:pStyle w:val="Body"/>
              <w:keepNext/>
              <w:spacing w:after="0"/>
              <w:rPr>
                <w:rFonts w:asciiTheme="minorHAnsi" w:hAnsiTheme="minorHAnsi" w:cstheme="minorHAnsi"/>
                <w:iCs/>
                <w:sz w:val="24"/>
                <w:szCs w:val="24"/>
              </w:rPr>
            </w:pPr>
            <w:r>
              <w:rPr>
                <w:rFonts w:asciiTheme="minorHAnsi" w:hAnsiTheme="minorHAnsi" w:cstheme="minorHAnsi"/>
                <w:iCs/>
                <w:sz w:val="24"/>
                <w:szCs w:val="24"/>
              </w:rPr>
              <w:t>35</w:t>
            </w:r>
          </w:p>
        </w:tc>
        <w:tc>
          <w:tcPr>
            <w:tcW w:w="6080" w:type="dxa"/>
          </w:tcPr>
          <w:p w14:paraId="7D34265E" w14:textId="77777777" w:rsidR="009D738E" w:rsidRPr="009D738E" w:rsidRDefault="009D738E" w:rsidP="0098144A">
            <w:pPr>
              <w:spacing w:line="276" w:lineRule="auto"/>
              <w:jc w:val="both"/>
              <w:rPr>
                <w:rFonts w:asciiTheme="minorHAnsi" w:hAnsiTheme="minorHAnsi"/>
                <w:szCs w:val="24"/>
              </w:rPr>
            </w:pPr>
            <w:r w:rsidRPr="009D738E">
              <w:rPr>
                <w:rFonts w:asciiTheme="minorHAnsi" w:hAnsiTheme="minorHAnsi"/>
                <w:szCs w:val="24"/>
              </w:rPr>
              <w:t>Does your organisation have either of the following Environmental Management Systems;</w:t>
            </w:r>
          </w:p>
          <w:p w14:paraId="54B0D776" w14:textId="77777777" w:rsidR="009D738E" w:rsidRPr="009D738E" w:rsidRDefault="009D738E" w:rsidP="00D703CC">
            <w:pPr>
              <w:pStyle w:val="ListParagraph"/>
              <w:numPr>
                <w:ilvl w:val="0"/>
                <w:numId w:val="9"/>
              </w:numPr>
              <w:spacing w:before="0" w:line="276" w:lineRule="auto"/>
              <w:contextualSpacing w:val="0"/>
              <w:jc w:val="both"/>
              <w:rPr>
                <w:rFonts w:asciiTheme="minorHAnsi" w:eastAsia="Times New Roman" w:hAnsiTheme="minorHAnsi"/>
                <w:szCs w:val="24"/>
              </w:rPr>
            </w:pPr>
            <w:r w:rsidRPr="009D738E">
              <w:rPr>
                <w:rFonts w:asciiTheme="minorHAnsi" w:eastAsia="Times New Roman" w:hAnsiTheme="minorHAnsi"/>
                <w:szCs w:val="24"/>
              </w:rPr>
              <w:t>ISO 14001:2015 (UKAS accredited)</w:t>
            </w:r>
          </w:p>
          <w:p w14:paraId="1F46B8B0" w14:textId="77777777" w:rsidR="009D738E" w:rsidRPr="009D738E" w:rsidRDefault="009D738E" w:rsidP="00D703CC">
            <w:pPr>
              <w:pStyle w:val="ListParagraph"/>
              <w:numPr>
                <w:ilvl w:val="0"/>
                <w:numId w:val="9"/>
              </w:numPr>
              <w:spacing w:before="0" w:line="276" w:lineRule="auto"/>
              <w:contextualSpacing w:val="0"/>
              <w:jc w:val="both"/>
              <w:rPr>
                <w:rFonts w:asciiTheme="minorHAnsi" w:eastAsia="Times New Roman" w:hAnsiTheme="minorHAnsi"/>
                <w:szCs w:val="24"/>
              </w:rPr>
            </w:pPr>
            <w:r w:rsidRPr="009D738E">
              <w:rPr>
                <w:rFonts w:asciiTheme="minorHAnsi" w:eastAsia="Times New Roman" w:hAnsiTheme="minorHAnsi"/>
                <w:szCs w:val="24"/>
              </w:rPr>
              <w:t>Green Dragon (Level 4 or above)</w:t>
            </w:r>
          </w:p>
          <w:p w14:paraId="52B9CB22" w14:textId="4DEE8A2D" w:rsidR="00B1752B" w:rsidRDefault="00B1752B" w:rsidP="0098144A">
            <w:pPr>
              <w:spacing w:line="276" w:lineRule="auto"/>
              <w:jc w:val="both"/>
              <w:rPr>
                <w:rFonts w:asciiTheme="minorHAnsi" w:hAnsiTheme="minorHAnsi" w:cstheme="minorHAnsi"/>
              </w:rPr>
            </w:pPr>
            <w:r w:rsidRPr="006826B1">
              <w:rPr>
                <w:rFonts w:asciiTheme="minorHAnsi" w:hAnsiTheme="minorHAnsi" w:cstheme="minorHAnsi"/>
                <w:b/>
                <w:bCs/>
              </w:rPr>
              <w:t xml:space="preserve">If you do not have the </w:t>
            </w:r>
            <w:r>
              <w:rPr>
                <w:rFonts w:asciiTheme="minorHAnsi" w:hAnsiTheme="minorHAnsi" w:cstheme="minorHAnsi"/>
                <w:b/>
                <w:bCs/>
              </w:rPr>
              <w:t>Environmental</w:t>
            </w:r>
            <w:r w:rsidRPr="006826B1">
              <w:rPr>
                <w:rFonts w:asciiTheme="minorHAnsi" w:hAnsiTheme="minorHAnsi" w:cstheme="minorHAnsi"/>
                <w:b/>
                <w:bCs/>
              </w:rPr>
              <w:t xml:space="preserve"> Management accreditation listed above,</w:t>
            </w:r>
            <w:r>
              <w:rPr>
                <w:rFonts w:asciiTheme="minorHAnsi" w:hAnsiTheme="minorHAnsi" w:cstheme="minorHAnsi"/>
              </w:rPr>
              <w:t xml:space="preserve"> then please provide adequate information as to what systems and processes you do have in place to ensure robust environmental management. Your response should include as a minimum:</w:t>
            </w:r>
          </w:p>
          <w:p w14:paraId="07E2FBAB" w14:textId="77777777" w:rsidR="00FB6A77" w:rsidRDefault="00B1752B" w:rsidP="00D703CC">
            <w:pPr>
              <w:pStyle w:val="ListParagraph"/>
              <w:numPr>
                <w:ilvl w:val="0"/>
                <w:numId w:val="10"/>
              </w:numPr>
              <w:spacing w:line="276" w:lineRule="auto"/>
              <w:jc w:val="both"/>
              <w:rPr>
                <w:rFonts w:asciiTheme="minorHAnsi" w:hAnsiTheme="minorHAnsi"/>
              </w:rPr>
            </w:pPr>
            <w:r>
              <w:rPr>
                <w:rFonts w:asciiTheme="minorHAnsi" w:hAnsiTheme="minorHAnsi"/>
              </w:rPr>
              <w:t>An environmental policy statement, including a commitment to a programme of improvement</w:t>
            </w:r>
          </w:p>
          <w:p w14:paraId="2E0B6B6C" w14:textId="77777777" w:rsidR="00B1752B" w:rsidRDefault="00B1752B" w:rsidP="00D703CC">
            <w:pPr>
              <w:pStyle w:val="ListParagraph"/>
              <w:numPr>
                <w:ilvl w:val="0"/>
                <w:numId w:val="10"/>
              </w:numPr>
              <w:spacing w:line="276" w:lineRule="auto"/>
              <w:jc w:val="both"/>
              <w:rPr>
                <w:rFonts w:asciiTheme="minorHAnsi" w:hAnsiTheme="minorHAnsi"/>
              </w:rPr>
            </w:pPr>
            <w:r>
              <w:rPr>
                <w:rFonts w:asciiTheme="minorHAnsi" w:hAnsiTheme="minorHAnsi"/>
              </w:rPr>
              <w:t>How your organisation sets</w:t>
            </w:r>
            <w:r w:rsidR="00413A45">
              <w:rPr>
                <w:rFonts w:asciiTheme="minorHAnsi" w:hAnsiTheme="minorHAnsi"/>
              </w:rPr>
              <w:t xml:space="preserve"> environmental targets and how performance is monitored against these targets</w:t>
            </w:r>
          </w:p>
          <w:p w14:paraId="154BEDFB" w14:textId="1A8D5F0F" w:rsidR="00B97589" w:rsidRPr="00B1752B" w:rsidRDefault="00B97589" w:rsidP="00D703CC">
            <w:pPr>
              <w:pStyle w:val="ListParagraph"/>
              <w:numPr>
                <w:ilvl w:val="0"/>
                <w:numId w:val="10"/>
              </w:numPr>
              <w:spacing w:line="276" w:lineRule="auto"/>
              <w:jc w:val="both"/>
              <w:rPr>
                <w:rFonts w:asciiTheme="minorHAnsi" w:hAnsiTheme="minorHAnsi"/>
              </w:rPr>
            </w:pPr>
            <w:r>
              <w:rPr>
                <w:rFonts w:asciiTheme="minorHAnsi" w:hAnsiTheme="minorHAnsi"/>
              </w:rPr>
              <w:t>How your organisation measures its environmental impacts with a view to reducing them</w:t>
            </w:r>
          </w:p>
        </w:tc>
        <w:tc>
          <w:tcPr>
            <w:tcW w:w="2075" w:type="dxa"/>
          </w:tcPr>
          <w:p w14:paraId="1CF56145" w14:textId="77777777" w:rsidR="00FB6A77" w:rsidRDefault="00FB6A77" w:rsidP="0098144A">
            <w:pPr>
              <w:pStyle w:val="Body"/>
              <w:keepNext/>
              <w:spacing w:after="0"/>
              <w:rPr>
                <w:rFonts w:asciiTheme="minorHAnsi" w:hAnsiTheme="minorHAnsi" w:cstheme="minorHAnsi"/>
                <w:iCs/>
                <w:sz w:val="24"/>
                <w:szCs w:val="24"/>
              </w:rPr>
            </w:pPr>
          </w:p>
        </w:tc>
      </w:tr>
      <w:tr w:rsidR="00477300" w14:paraId="3E24C943" w14:textId="77777777" w:rsidTr="00605C06">
        <w:tc>
          <w:tcPr>
            <w:tcW w:w="861" w:type="dxa"/>
          </w:tcPr>
          <w:p w14:paraId="4C95FBE5" w14:textId="54B45B4F" w:rsidR="00477300" w:rsidRDefault="0075191E" w:rsidP="0098144A">
            <w:pPr>
              <w:pStyle w:val="Body"/>
              <w:keepNext/>
              <w:spacing w:after="0"/>
              <w:rPr>
                <w:rFonts w:asciiTheme="minorHAnsi" w:hAnsiTheme="minorHAnsi" w:cstheme="minorHAnsi"/>
                <w:iCs/>
                <w:sz w:val="24"/>
                <w:szCs w:val="24"/>
              </w:rPr>
            </w:pPr>
            <w:r>
              <w:rPr>
                <w:rFonts w:asciiTheme="minorHAnsi" w:hAnsiTheme="minorHAnsi" w:cstheme="minorHAnsi"/>
                <w:iCs/>
                <w:sz w:val="24"/>
                <w:szCs w:val="24"/>
              </w:rPr>
              <w:lastRenderedPageBreak/>
              <w:t>36</w:t>
            </w:r>
          </w:p>
        </w:tc>
        <w:tc>
          <w:tcPr>
            <w:tcW w:w="6080" w:type="dxa"/>
          </w:tcPr>
          <w:p w14:paraId="2449D39A" w14:textId="77777777" w:rsidR="00477300" w:rsidRPr="006B26D1" w:rsidRDefault="00477300" w:rsidP="0098144A">
            <w:pPr>
              <w:spacing w:before="0" w:line="276" w:lineRule="auto"/>
              <w:jc w:val="both"/>
              <w:rPr>
                <w:rFonts w:asciiTheme="minorHAnsi" w:hAnsiTheme="minorHAnsi" w:cstheme="minorHAnsi"/>
              </w:rPr>
            </w:pPr>
            <w:r w:rsidRPr="006B26D1">
              <w:rPr>
                <w:rFonts w:asciiTheme="minorHAnsi" w:hAnsiTheme="minorHAnsi" w:cstheme="minorHAnsi"/>
              </w:rPr>
              <w:t>Has your organisation been convicted of breaching environmental legislation, or had any notice served upon it, in the last three years by any environmental regulator or authority (including local authority)?</w:t>
            </w:r>
          </w:p>
          <w:p w14:paraId="3F4780A1" w14:textId="77777777" w:rsidR="00477300" w:rsidRPr="006B26D1" w:rsidRDefault="00477300" w:rsidP="0098144A">
            <w:pPr>
              <w:spacing w:before="0" w:line="276" w:lineRule="auto"/>
              <w:jc w:val="both"/>
              <w:rPr>
                <w:rFonts w:asciiTheme="minorHAnsi" w:hAnsiTheme="minorHAnsi" w:cstheme="minorHAnsi"/>
              </w:rPr>
            </w:pPr>
          </w:p>
          <w:p w14:paraId="30ED505E" w14:textId="351E777B" w:rsidR="00477300" w:rsidRPr="009D738E" w:rsidRDefault="00477300" w:rsidP="0098144A">
            <w:pPr>
              <w:spacing w:line="276" w:lineRule="auto"/>
              <w:jc w:val="both"/>
              <w:rPr>
                <w:rFonts w:asciiTheme="minorHAnsi" w:hAnsiTheme="minorHAnsi"/>
                <w:szCs w:val="24"/>
              </w:rPr>
            </w:pPr>
            <w:r w:rsidRPr="006B26D1">
              <w:rPr>
                <w:rFonts w:asciiTheme="minorHAnsi" w:hAnsiTheme="minorHAnsi" w:cstheme="minorHAnsi"/>
              </w:rPr>
              <w:t xml:space="preserve">If you answered “yes”, please provide details of any conviction or notice and details of any remedial action or changes you have made </w:t>
            </w:r>
            <w:proofErr w:type="gramStart"/>
            <w:r w:rsidRPr="006B26D1">
              <w:rPr>
                <w:rFonts w:asciiTheme="minorHAnsi" w:hAnsiTheme="minorHAnsi" w:cstheme="minorHAnsi"/>
              </w:rPr>
              <w:t>as a result of</w:t>
            </w:r>
            <w:proofErr w:type="gramEnd"/>
            <w:r w:rsidRPr="006B26D1">
              <w:rPr>
                <w:rFonts w:asciiTheme="minorHAnsi" w:hAnsiTheme="minorHAnsi" w:cstheme="minorHAnsi"/>
              </w:rPr>
              <w:t xml:space="preserve"> conviction or notices served</w:t>
            </w:r>
          </w:p>
        </w:tc>
        <w:tc>
          <w:tcPr>
            <w:tcW w:w="2075" w:type="dxa"/>
          </w:tcPr>
          <w:p w14:paraId="1B30E744" w14:textId="77777777" w:rsidR="00477300" w:rsidRDefault="00477300" w:rsidP="0098144A">
            <w:pPr>
              <w:pStyle w:val="Body"/>
              <w:keepNext/>
              <w:spacing w:after="0"/>
              <w:rPr>
                <w:rFonts w:asciiTheme="minorHAnsi" w:hAnsiTheme="minorHAnsi" w:cstheme="minorHAnsi"/>
                <w:iCs/>
                <w:sz w:val="24"/>
                <w:szCs w:val="24"/>
              </w:rPr>
            </w:pPr>
          </w:p>
        </w:tc>
      </w:tr>
      <w:tr w:rsidR="003D5352" w14:paraId="4F9DBA49" w14:textId="77777777" w:rsidTr="00605C06">
        <w:tc>
          <w:tcPr>
            <w:tcW w:w="861" w:type="dxa"/>
          </w:tcPr>
          <w:p w14:paraId="0F65FEED" w14:textId="6BE6EC26" w:rsidR="003D5352" w:rsidRDefault="0075191E" w:rsidP="0098144A">
            <w:pPr>
              <w:pStyle w:val="Body"/>
              <w:keepNext/>
              <w:spacing w:after="0"/>
              <w:rPr>
                <w:rFonts w:asciiTheme="minorHAnsi" w:hAnsiTheme="minorHAnsi" w:cstheme="minorHAnsi"/>
                <w:iCs/>
                <w:sz w:val="24"/>
                <w:szCs w:val="24"/>
              </w:rPr>
            </w:pPr>
            <w:r>
              <w:rPr>
                <w:rFonts w:asciiTheme="minorHAnsi" w:hAnsiTheme="minorHAnsi" w:cstheme="minorHAnsi"/>
                <w:iCs/>
                <w:sz w:val="24"/>
                <w:szCs w:val="24"/>
              </w:rPr>
              <w:t>37</w:t>
            </w:r>
          </w:p>
        </w:tc>
        <w:tc>
          <w:tcPr>
            <w:tcW w:w="6080" w:type="dxa"/>
          </w:tcPr>
          <w:p w14:paraId="56F173FB" w14:textId="043AA294" w:rsidR="000B6EFA" w:rsidRPr="009F4FAB" w:rsidRDefault="003D5352" w:rsidP="009F4FAB">
            <w:pPr>
              <w:spacing w:line="276" w:lineRule="auto"/>
              <w:jc w:val="both"/>
              <w:rPr>
                <w:rFonts w:ascii="Calibri" w:hAnsi="Calibri" w:cs="Calibri"/>
                <w:szCs w:val="24"/>
              </w:rPr>
            </w:pPr>
            <w:r w:rsidRPr="002A2BFA">
              <w:rPr>
                <w:rFonts w:ascii="Calibri" w:hAnsi="Calibri" w:cs="Calibri"/>
                <w:szCs w:val="24"/>
              </w:rPr>
              <w:t xml:space="preserve">Does your </w:t>
            </w:r>
            <w:r w:rsidR="007A05B3" w:rsidRPr="002A2BFA">
              <w:rPr>
                <w:rFonts w:ascii="Calibri" w:hAnsi="Calibri" w:cs="Calibri"/>
                <w:szCs w:val="24"/>
              </w:rPr>
              <w:t>organisation</w:t>
            </w:r>
            <w:r w:rsidRPr="002A2BFA">
              <w:rPr>
                <w:rFonts w:ascii="Calibri" w:hAnsi="Calibri" w:cs="Calibri"/>
                <w:szCs w:val="24"/>
              </w:rPr>
              <w:t xml:space="preserve"> have environmental licences or permits</w:t>
            </w:r>
            <w:r w:rsidR="008F0F73" w:rsidRPr="002A2BFA">
              <w:rPr>
                <w:rFonts w:ascii="Calibri" w:hAnsi="Calibri" w:cs="Calibri"/>
                <w:szCs w:val="24"/>
              </w:rPr>
              <w:t>?</w:t>
            </w:r>
            <w:r w:rsidRPr="002A2BFA">
              <w:rPr>
                <w:rFonts w:ascii="Calibri" w:hAnsi="Calibri" w:cs="Calibri"/>
                <w:szCs w:val="24"/>
              </w:rPr>
              <w:t xml:space="preserve"> </w:t>
            </w:r>
            <w:r w:rsidR="00241E4C" w:rsidRPr="002A2BFA">
              <w:rPr>
                <w:rFonts w:ascii="Calibri" w:hAnsi="Calibri" w:cs="Calibri"/>
                <w:szCs w:val="24"/>
              </w:rPr>
              <w:t>A</w:t>
            </w:r>
            <w:r w:rsidR="00921D79" w:rsidRPr="002A2BFA">
              <w:rPr>
                <w:rFonts w:ascii="Calibri" w:hAnsi="Calibri" w:cs="Calibri"/>
                <w:szCs w:val="24"/>
              </w:rPr>
              <w:t>re you able to</w:t>
            </w:r>
            <w:r w:rsidRPr="002A2BFA">
              <w:rPr>
                <w:rFonts w:ascii="Calibri" w:hAnsi="Calibri" w:cs="Calibri"/>
                <w:szCs w:val="24"/>
              </w:rPr>
              <w:t xml:space="preserve"> provide a </w:t>
            </w:r>
            <w:proofErr w:type="gramStart"/>
            <w:r w:rsidRPr="002A2BFA">
              <w:rPr>
                <w:rFonts w:ascii="Calibri" w:hAnsi="Calibri" w:cs="Calibri"/>
                <w:szCs w:val="24"/>
              </w:rPr>
              <w:t>c</w:t>
            </w:r>
            <w:r w:rsidR="00E80050" w:rsidRPr="002A2BFA">
              <w:rPr>
                <w:rFonts w:ascii="Calibri" w:hAnsi="Calibri" w:cs="Calibri"/>
                <w:szCs w:val="24"/>
              </w:rPr>
              <w:t>opies</w:t>
            </w:r>
            <w:r w:rsidRPr="002A2BFA">
              <w:rPr>
                <w:rFonts w:ascii="Calibri" w:hAnsi="Calibri" w:cs="Calibri"/>
                <w:szCs w:val="24"/>
              </w:rPr>
              <w:t xml:space="preserve"> of your </w:t>
            </w:r>
            <w:r w:rsidR="009E0BE1" w:rsidRPr="002A2BFA">
              <w:rPr>
                <w:rFonts w:ascii="Calibri" w:hAnsi="Calibri" w:cs="Calibri"/>
                <w:szCs w:val="24"/>
              </w:rPr>
              <w:t>licence</w:t>
            </w:r>
            <w:r w:rsidR="00D605A9" w:rsidRPr="002A2BFA">
              <w:rPr>
                <w:rFonts w:ascii="Calibri" w:hAnsi="Calibri" w:cs="Calibri"/>
                <w:szCs w:val="24"/>
              </w:rPr>
              <w:t>/</w:t>
            </w:r>
            <w:r w:rsidR="009E0BE1" w:rsidRPr="002A2BFA">
              <w:rPr>
                <w:rFonts w:ascii="Calibri" w:hAnsi="Calibri" w:cs="Calibri"/>
                <w:szCs w:val="24"/>
              </w:rPr>
              <w:t>permit</w:t>
            </w:r>
            <w:proofErr w:type="gramEnd"/>
            <w:r w:rsidR="009E0BE1" w:rsidRPr="002A2BFA">
              <w:rPr>
                <w:rFonts w:ascii="Calibri" w:hAnsi="Calibri" w:cs="Calibri"/>
                <w:szCs w:val="24"/>
              </w:rPr>
              <w:t xml:space="preserve"> when requested to do so</w:t>
            </w:r>
            <w:r w:rsidR="00D63F60" w:rsidRPr="002A2BFA">
              <w:rPr>
                <w:rFonts w:ascii="Calibri" w:hAnsi="Calibri" w:cs="Calibri"/>
                <w:szCs w:val="24"/>
              </w:rPr>
              <w:t>?</w:t>
            </w:r>
            <w:r w:rsidR="00C630F4" w:rsidRPr="002A2BFA">
              <w:t xml:space="preserve"> </w:t>
            </w:r>
            <w:r w:rsidR="00C630F4" w:rsidRPr="002A2BFA">
              <w:rPr>
                <w:rFonts w:ascii="Calibri" w:hAnsi="Calibri" w:cs="Calibri"/>
                <w:szCs w:val="24"/>
              </w:rPr>
              <w:t>e.g. Waste carrier, waste broker etc.</w:t>
            </w:r>
          </w:p>
        </w:tc>
        <w:tc>
          <w:tcPr>
            <w:tcW w:w="2075" w:type="dxa"/>
          </w:tcPr>
          <w:p w14:paraId="07FB52A2" w14:textId="77777777" w:rsidR="003D5352" w:rsidRDefault="003D5352" w:rsidP="0098144A">
            <w:pPr>
              <w:pStyle w:val="Body"/>
              <w:keepNext/>
              <w:spacing w:after="0"/>
              <w:rPr>
                <w:rFonts w:asciiTheme="minorHAnsi" w:hAnsiTheme="minorHAnsi" w:cstheme="minorHAnsi"/>
                <w:iCs/>
                <w:sz w:val="24"/>
                <w:szCs w:val="24"/>
              </w:rPr>
            </w:pPr>
          </w:p>
        </w:tc>
      </w:tr>
      <w:tr w:rsidR="005C3588" w14:paraId="7B5C7678" w14:textId="77777777" w:rsidTr="0098144A">
        <w:tc>
          <w:tcPr>
            <w:tcW w:w="9016" w:type="dxa"/>
            <w:gridSpan w:val="3"/>
          </w:tcPr>
          <w:p w14:paraId="2E40C134" w14:textId="0A6CE8E7" w:rsidR="005C3588" w:rsidRDefault="005C3588" w:rsidP="0098144A">
            <w:pPr>
              <w:pStyle w:val="Body"/>
              <w:keepNext/>
              <w:shd w:val="clear" w:color="auto" w:fill="44546A" w:themeFill="text2"/>
              <w:spacing w:after="0"/>
              <w:jc w:val="center"/>
              <w:rPr>
                <w:rFonts w:asciiTheme="minorHAnsi" w:hAnsiTheme="minorHAnsi" w:cstheme="minorHAnsi"/>
                <w:b/>
                <w:bCs/>
                <w:iCs/>
                <w:color w:val="FFFFFF" w:themeColor="background1"/>
                <w:sz w:val="28"/>
                <w:szCs w:val="28"/>
              </w:rPr>
            </w:pPr>
            <w:r w:rsidRPr="009B696C">
              <w:rPr>
                <w:rFonts w:asciiTheme="minorHAnsi" w:hAnsiTheme="minorHAnsi" w:cstheme="minorHAnsi"/>
                <w:b/>
                <w:bCs/>
                <w:iCs/>
                <w:color w:val="FFFFFF" w:themeColor="background1"/>
                <w:sz w:val="28"/>
                <w:szCs w:val="28"/>
              </w:rPr>
              <w:t xml:space="preserve">SECTION </w:t>
            </w:r>
            <w:r w:rsidR="009E563F">
              <w:rPr>
                <w:rFonts w:asciiTheme="minorHAnsi" w:hAnsiTheme="minorHAnsi" w:cstheme="minorHAnsi"/>
                <w:b/>
                <w:bCs/>
                <w:iCs/>
                <w:color w:val="FFFFFF" w:themeColor="background1"/>
                <w:sz w:val="28"/>
                <w:szCs w:val="28"/>
              </w:rPr>
              <w:t>NINE</w:t>
            </w:r>
            <w:r w:rsidRPr="009B696C">
              <w:rPr>
                <w:rFonts w:asciiTheme="minorHAnsi" w:hAnsiTheme="minorHAnsi" w:cstheme="minorHAnsi"/>
                <w:b/>
                <w:bCs/>
                <w:iCs/>
                <w:color w:val="FFFFFF" w:themeColor="background1"/>
                <w:sz w:val="28"/>
                <w:szCs w:val="28"/>
              </w:rPr>
              <w:t xml:space="preserve">: </w:t>
            </w:r>
            <w:r w:rsidR="006223FC">
              <w:rPr>
                <w:rFonts w:asciiTheme="minorHAnsi" w:hAnsiTheme="minorHAnsi" w:cstheme="minorHAnsi"/>
                <w:b/>
                <w:bCs/>
                <w:iCs/>
                <w:color w:val="FFFFFF" w:themeColor="background1"/>
                <w:sz w:val="28"/>
                <w:szCs w:val="28"/>
              </w:rPr>
              <w:t>HEALTH AND SAFETY</w:t>
            </w:r>
          </w:p>
          <w:p w14:paraId="2BA94160" w14:textId="77777777" w:rsidR="00280C39" w:rsidRDefault="005C3588" w:rsidP="0098144A">
            <w:pPr>
              <w:pStyle w:val="Body"/>
              <w:keepNext/>
              <w:shd w:val="clear" w:color="auto" w:fill="44546A" w:themeFill="text2"/>
              <w:spacing w:after="0"/>
              <w:jc w:val="center"/>
              <w:rPr>
                <w:rFonts w:asciiTheme="minorHAnsi" w:hAnsiTheme="minorHAnsi" w:cstheme="minorHAnsi"/>
                <w:b/>
                <w:bCs/>
                <w:i/>
                <w:iCs/>
                <w:color w:val="FFFFFF" w:themeColor="background1"/>
                <w:sz w:val="22"/>
              </w:rPr>
            </w:pPr>
            <w:proofErr w:type="gramStart"/>
            <w:r w:rsidRPr="00D32A84">
              <w:rPr>
                <w:rFonts w:asciiTheme="minorHAnsi" w:hAnsiTheme="minorHAnsi" w:cstheme="minorHAnsi"/>
                <w:b/>
                <w:bCs/>
                <w:i/>
                <w:iCs/>
                <w:color w:val="FFFFFF" w:themeColor="background1"/>
                <w:sz w:val="22"/>
              </w:rPr>
              <w:t>In order to</w:t>
            </w:r>
            <w:proofErr w:type="gramEnd"/>
            <w:r w:rsidRPr="00D32A84">
              <w:rPr>
                <w:rFonts w:asciiTheme="minorHAnsi" w:hAnsiTheme="minorHAnsi" w:cstheme="minorHAnsi"/>
                <w:b/>
                <w:bCs/>
                <w:i/>
                <w:iCs/>
                <w:color w:val="FFFFFF" w:themeColor="background1"/>
                <w:sz w:val="22"/>
              </w:rPr>
              <w:t xml:space="preserve"> successfully pass this</w:t>
            </w:r>
            <w:r>
              <w:rPr>
                <w:rFonts w:asciiTheme="minorHAnsi" w:hAnsiTheme="minorHAnsi" w:cstheme="minorHAnsi"/>
                <w:b/>
                <w:bCs/>
                <w:i/>
                <w:iCs/>
                <w:color w:val="FFFFFF" w:themeColor="background1"/>
                <w:sz w:val="22"/>
              </w:rPr>
              <w:t xml:space="preserve"> section</w:t>
            </w:r>
            <w:r w:rsidRPr="00D32A84">
              <w:rPr>
                <w:rFonts w:asciiTheme="minorHAnsi" w:hAnsiTheme="minorHAnsi" w:cstheme="minorHAnsi"/>
                <w:b/>
                <w:bCs/>
                <w:i/>
                <w:iCs/>
                <w:color w:val="FFFFFF" w:themeColor="background1"/>
                <w:sz w:val="22"/>
              </w:rPr>
              <w:t xml:space="preserve"> of the selection questionnaire, you must be able to demonstrate </w:t>
            </w:r>
            <w:r w:rsidR="002E7711">
              <w:rPr>
                <w:rFonts w:asciiTheme="minorHAnsi" w:hAnsiTheme="minorHAnsi" w:cstheme="minorHAnsi"/>
                <w:b/>
                <w:bCs/>
                <w:i/>
                <w:iCs/>
                <w:color w:val="FFFFFF" w:themeColor="background1"/>
                <w:sz w:val="22"/>
              </w:rPr>
              <w:t>adequate and robust knowledge of the relevant Health and Safety requirements applicable to your industry</w:t>
            </w:r>
            <w:r w:rsidR="00280C39">
              <w:rPr>
                <w:rFonts w:asciiTheme="minorHAnsi" w:hAnsiTheme="minorHAnsi" w:cstheme="minorHAnsi"/>
                <w:b/>
                <w:bCs/>
                <w:i/>
                <w:iCs/>
                <w:color w:val="FFFFFF" w:themeColor="background1"/>
                <w:sz w:val="22"/>
              </w:rPr>
              <w:t>, including documented processes and procedures that are communicated adequately to the entire organisation.</w:t>
            </w:r>
          </w:p>
          <w:p w14:paraId="22002A1E" w14:textId="07613821" w:rsidR="005C3588" w:rsidRPr="005C3588" w:rsidRDefault="002E7711" w:rsidP="0098144A">
            <w:pPr>
              <w:pStyle w:val="Body"/>
              <w:keepNext/>
              <w:shd w:val="clear" w:color="auto" w:fill="44546A" w:themeFill="text2"/>
              <w:spacing w:after="0"/>
              <w:jc w:val="center"/>
              <w:rPr>
                <w:rFonts w:asciiTheme="minorHAnsi" w:hAnsiTheme="minorHAnsi" w:cstheme="minorHAnsi"/>
                <w:iCs/>
                <w:sz w:val="24"/>
                <w:szCs w:val="24"/>
                <w:highlight w:val="yellow"/>
              </w:rPr>
            </w:pPr>
            <w:r>
              <w:rPr>
                <w:rFonts w:asciiTheme="minorHAnsi" w:hAnsiTheme="minorHAnsi" w:cstheme="minorHAnsi"/>
                <w:b/>
                <w:bCs/>
                <w:i/>
                <w:iCs/>
                <w:color w:val="FFFFFF" w:themeColor="background1"/>
                <w:sz w:val="22"/>
              </w:rPr>
              <w:t xml:space="preserve"> </w:t>
            </w:r>
            <w:r w:rsidR="00280C39">
              <w:rPr>
                <w:rFonts w:asciiTheme="minorHAnsi" w:hAnsiTheme="minorHAnsi" w:cstheme="minorHAnsi"/>
                <w:b/>
                <w:bCs/>
                <w:i/>
                <w:iCs/>
                <w:color w:val="FFFFFF" w:themeColor="background1"/>
                <w:sz w:val="22"/>
              </w:rPr>
              <w:t>All</w:t>
            </w:r>
            <w:r w:rsidR="00F6048F">
              <w:rPr>
                <w:rFonts w:asciiTheme="minorHAnsi" w:hAnsiTheme="minorHAnsi" w:cstheme="minorHAnsi"/>
                <w:b/>
                <w:bCs/>
                <w:i/>
                <w:iCs/>
                <w:color w:val="FFFFFF" w:themeColor="background1"/>
                <w:sz w:val="22"/>
              </w:rPr>
              <w:t xml:space="preserve"> organisations with more than five employees must have a Health and Safety policy.</w:t>
            </w:r>
          </w:p>
        </w:tc>
      </w:tr>
      <w:tr w:rsidR="005C3588" w14:paraId="56F2C8F1" w14:textId="77777777" w:rsidTr="00605C06">
        <w:tc>
          <w:tcPr>
            <w:tcW w:w="861" w:type="dxa"/>
          </w:tcPr>
          <w:p w14:paraId="5BC6532F" w14:textId="005BEE11" w:rsidR="005C3588" w:rsidRPr="00275C17" w:rsidRDefault="00F52D77" w:rsidP="0098144A">
            <w:pPr>
              <w:pStyle w:val="Body"/>
              <w:keepNext/>
              <w:spacing w:after="0"/>
              <w:rPr>
                <w:rFonts w:asciiTheme="minorHAnsi" w:hAnsiTheme="minorHAnsi" w:cstheme="minorHAnsi"/>
                <w:iCs/>
                <w:sz w:val="24"/>
                <w:szCs w:val="24"/>
              </w:rPr>
            </w:pPr>
            <w:r>
              <w:rPr>
                <w:rFonts w:asciiTheme="minorHAnsi" w:hAnsiTheme="minorHAnsi" w:cstheme="minorHAnsi"/>
                <w:iCs/>
                <w:sz w:val="24"/>
                <w:szCs w:val="24"/>
              </w:rPr>
              <w:t>3</w:t>
            </w:r>
            <w:r w:rsidR="0075191E">
              <w:rPr>
                <w:rFonts w:asciiTheme="minorHAnsi" w:hAnsiTheme="minorHAnsi" w:cstheme="minorHAnsi"/>
                <w:iCs/>
                <w:sz w:val="24"/>
                <w:szCs w:val="24"/>
              </w:rPr>
              <w:t>8</w:t>
            </w:r>
          </w:p>
        </w:tc>
        <w:tc>
          <w:tcPr>
            <w:tcW w:w="6080" w:type="dxa"/>
          </w:tcPr>
          <w:p w14:paraId="5EE2D5C6" w14:textId="38B25F3B" w:rsidR="00DF65F4" w:rsidRPr="00C86CB5" w:rsidRDefault="00877E57" w:rsidP="0098144A">
            <w:pPr>
              <w:spacing w:before="0" w:line="276" w:lineRule="auto"/>
              <w:jc w:val="both"/>
              <w:rPr>
                <w:rFonts w:asciiTheme="minorHAnsi" w:hAnsiTheme="minorHAnsi" w:cstheme="minorHAnsi"/>
                <w:szCs w:val="24"/>
              </w:rPr>
            </w:pPr>
            <w:r w:rsidRPr="00275C17">
              <w:rPr>
                <w:rFonts w:asciiTheme="minorHAnsi" w:hAnsiTheme="minorHAnsi" w:cstheme="minorHAnsi"/>
                <w:szCs w:val="24"/>
              </w:rPr>
              <w:t xml:space="preserve">Does your organisation have a current UKAS accredited ISO 45001:2018 Occupational Health and Safety Management </w:t>
            </w:r>
            <w:r w:rsidR="006F4DFB" w:rsidRPr="00275C17">
              <w:rPr>
                <w:rFonts w:asciiTheme="minorHAnsi" w:hAnsiTheme="minorHAnsi" w:cstheme="minorHAnsi"/>
                <w:szCs w:val="24"/>
              </w:rPr>
              <w:t>System?</w:t>
            </w:r>
          </w:p>
          <w:p w14:paraId="3F300351" w14:textId="733056DD" w:rsidR="00DF65F4" w:rsidRDefault="00DF65F4" w:rsidP="0098144A">
            <w:pPr>
              <w:spacing w:line="276" w:lineRule="auto"/>
              <w:jc w:val="both"/>
              <w:rPr>
                <w:rFonts w:asciiTheme="minorHAnsi" w:hAnsiTheme="minorHAnsi" w:cstheme="minorHAnsi"/>
              </w:rPr>
            </w:pPr>
            <w:r w:rsidRPr="006826B1">
              <w:rPr>
                <w:rFonts w:asciiTheme="minorHAnsi" w:hAnsiTheme="minorHAnsi" w:cstheme="minorHAnsi"/>
                <w:b/>
                <w:bCs/>
              </w:rPr>
              <w:t xml:space="preserve">If you do not have the </w:t>
            </w:r>
            <w:r>
              <w:rPr>
                <w:rFonts w:asciiTheme="minorHAnsi" w:hAnsiTheme="minorHAnsi" w:cstheme="minorHAnsi"/>
                <w:b/>
                <w:bCs/>
              </w:rPr>
              <w:t>Health and Safety</w:t>
            </w:r>
            <w:r w:rsidRPr="006826B1">
              <w:rPr>
                <w:rFonts w:asciiTheme="minorHAnsi" w:hAnsiTheme="minorHAnsi" w:cstheme="minorHAnsi"/>
                <w:b/>
                <w:bCs/>
              </w:rPr>
              <w:t xml:space="preserve"> Management accreditation listed above,</w:t>
            </w:r>
            <w:r>
              <w:rPr>
                <w:rFonts w:asciiTheme="minorHAnsi" w:hAnsiTheme="minorHAnsi" w:cstheme="minorHAnsi"/>
              </w:rPr>
              <w:t xml:space="preserve"> then please provide adequate information as to what systems and processes you do have in place to ensure robust Health and Safety management. Your response should include as a minimum:</w:t>
            </w:r>
          </w:p>
          <w:p w14:paraId="20814A6F" w14:textId="36481B69" w:rsidR="00DF65F4" w:rsidRDefault="00DF65F4" w:rsidP="00D703CC">
            <w:pPr>
              <w:pStyle w:val="ListParagraph"/>
              <w:numPr>
                <w:ilvl w:val="0"/>
                <w:numId w:val="11"/>
              </w:numPr>
              <w:spacing w:line="276" w:lineRule="auto"/>
              <w:jc w:val="both"/>
              <w:rPr>
                <w:rFonts w:asciiTheme="minorHAnsi" w:hAnsiTheme="minorHAnsi" w:cstheme="minorHAnsi"/>
              </w:rPr>
            </w:pPr>
            <w:r>
              <w:rPr>
                <w:rFonts w:asciiTheme="minorHAnsi" w:hAnsiTheme="minorHAnsi" w:cstheme="minorHAnsi"/>
              </w:rPr>
              <w:t xml:space="preserve">A H&amp;S policy statement that is </w:t>
            </w:r>
            <w:r w:rsidR="00301A75">
              <w:rPr>
                <w:rFonts w:asciiTheme="minorHAnsi" w:hAnsiTheme="minorHAnsi" w:cstheme="minorHAnsi"/>
              </w:rPr>
              <w:t>current, and regularly reviewed</w:t>
            </w:r>
          </w:p>
          <w:p w14:paraId="0750558D" w14:textId="1960E3F1" w:rsidR="00301A75" w:rsidRDefault="00301A75" w:rsidP="00D703CC">
            <w:pPr>
              <w:pStyle w:val="ListParagraph"/>
              <w:numPr>
                <w:ilvl w:val="0"/>
                <w:numId w:val="11"/>
              </w:numPr>
              <w:spacing w:line="276" w:lineRule="auto"/>
              <w:jc w:val="both"/>
              <w:rPr>
                <w:rFonts w:asciiTheme="minorHAnsi" w:hAnsiTheme="minorHAnsi" w:cstheme="minorHAnsi"/>
              </w:rPr>
            </w:pPr>
            <w:r>
              <w:rPr>
                <w:rFonts w:asciiTheme="minorHAnsi" w:hAnsiTheme="minorHAnsi" w:cstheme="minorHAnsi"/>
              </w:rPr>
              <w:t>A high-level organisational commitment to H&amp;S</w:t>
            </w:r>
          </w:p>
          <w:p w14:paraId="35154987" w14:textId="12FB6401" w:rsidR="00301A75" w:rsidRDefault="00301A75" w:rsidP="00D703CC">
            <w:pPr>
              <w:pStyle w:val="ListParagraph"/>
              <w:numPr>
                <w:ilvl w:val="0"/>
                <w:numId w:val="11"/>
              </w:numPr>
              <w:spacing w:line="276" w:lineRule="auto"/>
              <w:jc w:val="both"/>
              <w:rPr>
                <w:rFonts w:asciiTheme="minorHAnsi" w:hAnsiTheme="minorHAnsi" w:cstheme="minorHAnsi"/>
              </w:rPr>
            </w:pPr>
            <w:r>
              <w:rPr>
                <w:rFonts w:asciiTheme="minorHAnsi" w:hAnsiTheme="minorHAnsi" w:cstheme="minorHAnsi"/>
              </w:rPr>
              <w:t>How H&amp;S responsibilities and requirements are implemented within the organisation</w:t>
            </w:r>
          </w:p>
          <w:p w14:paraId="627223AA" w14:textId="3C6DDE43" w:rsidR="00DF65F4" w:rsidRPr="00C86CB5" w:rsidRDefault="00D93880" w:rsidP="00D703CC">
            <w:pPr>
              <w:pStyle w:val="ListParagraph"/>
              <w:numPr>
                <w:ilvl w:val="0"/>
                <w:numId w:val="11"/>
              </w:numPr>
              <w:spacing w:line="276" w:lineRule="auto"/>
              <w:jc w:val="both"/>
              <w:rPr>
                <w:rFonts w:asciiTheme="minorHAnsi" w:hAnsiTheme="minorHAnsi" w:cstheme="minorHAnsi"/>
              </w:rPr>
            </w:pPr>
            <w:r>
              <w:rPr>
                <w:rFonts w:asciiTheme="minorHAnsi" w:hAnsiTheme="minorHAnsi" w:cstheme="minorHAnsi"/>
              </w:rPr>
              <w:t xml:space="preserve">What H&amp;S arrangements are in place, including </w:t>
            </w:r>
            <w:r w:rsidR="005567AF">
              <w:rPr>
                <w:rFonts w:asciiTheme="minorHAnsi" w:hAnsiTheme="minorHAnsi" w:cstheme="minorHAnsi"/>
              </w:rPr>
              <w:t>standards, processes and procedures</w:t>
            </w:r>
          </w:p>
        </w:tc>
        <w:tc>
          <w:tcPr>
            <w:tcW w:w="2075" w:type="dxa"/>
          </w:tcPr>
          <w:p w14:paraId="4FCF18AF" w14:textId="77777777" w:rsidR="005C3588" w:rsidRPr="005C3588" w:rsidRDefault="005C3588" w:rsidP="0098144A">
            <w:pPr>
              <w:pStyle w:val="Body"/>
              <w:keepNext/>
              <w:spacing w:after="0"/>
              <w:rPr>
                <w:rFonts w:asciiTheme="minorHAnsi" w:hAnsiTheme="minorHAnsi" w:cstheme="minorHAnsi"/>
                <w:iCs/>
                <w:sz w:val="24"/>
                <w:szCs w:val="24"/>
                <w:highlight w:val="yellow"/>
              </w:rPr>
            </w:pPr>
          </w:p>
        </w:tc>
      </w:tr>
      <w:tr w:rsidR="00877E57" w14:paraId="3593FBBA" w14:textId="77777777" w:rsidTr="00605C06">
        <w:tc>
          <w:tcPr>
            <w:tcW w:w="861" w:type="dxa"/>
          </w:tcPr>
          <w:p w14:paraId="0E6615D2" w14:textId="6A584B93" w:rsidR="00877E57" w:rsidRPr="00275C17" w:rsidRDefault="005665C2" w:rsidP="0098144A">
            <w:pPr>
              <w:pStyle w:val="Body"/>
              <w:keepNext/>
              <w:spacing w:after="0"/>
              <w:rPr>
                <w:rFonts w:asciiTheme="minorHAnsi" w:hAnsiTheme="minorHAnsi" w:cstheme="minorHAnsi"/>
                <w:iCs/>
                <w:sz w:val="24"/>
                <w:szCs w:val="24"/>
              </w:rPr>
            </w:pPr>
            <w:r>
              <w:rPr>
                <w:rFonts w:asciiTheme="minorHAnsi" w:hAnsiTheme="minorHAnsi" w:cstheme="minorHAnsi"/>
                <w:iCs/>
                <w:sz w:val="24"/>
                <w:szCs w:val="24"/>
              </w:rPr>
              <w:t>3</w:t>
            </w:r>
            <w:r w:rsidR="0075191E">
              <w:rPr>
                <w:rFonts w:asciiTheme="minorHAnsi" w:hAnsiTheme="minorHAnsi" w:cstheme="minorHAnsi"/>
                <w:iCs/>
                <w:sz w:val="24"/>
                <w:szCs w:val="24"/>
              </w:rPr>
              <w:t>9</w:t>
            </w:r>
          </w:p>
        </w:tc>
        <w:tc>
          <w:tcPr>
            <w:tcW w:w="6080" w:type="dxa"/>
          </w:tcPr>
          <w:p w14:paraId="044EFCE2" w14:textId="77777777" w:rsidR="00877E57" w:rsidRDefault="00877E57" w:rsidP="0098144A">
            <w:pPr>
              <w:spacing w:before="0" w:line="276" w:lineRule="auto"/>
              <w:jc w:val="both"/>
              <w:rPr>
                <w:rFonts w:asciiTheme="minorHAnsi" w:hAnsiTheme="minorHAnsi" w:cstheme="minorHAnsi"/>
                <w:szCs w:val="24"/>
              </w:rPr>
            </w:pPr>
            <w:r w:rsidRPr="00275C17">
              <w:rPr>
                <w:rFonts w:asciiTheme="minorHAnsi" w:hAnsiTheme="minorHAnsi" w:cstheme="minorHAnsi"/>
                <w:szCs w:val="24"/>
              </w:rPr>
              <w:t xml:space="preserve">Has your organisation or any of its </w:t>
            </w:r>
            <w:proofErr w:type="gramStart"/>
            <w:r w:rsidRPr="00275C17">
              <w:rPr>
                <w:rFonts w:asciiTheme="minorHAnsi" w:hAnsiTheme="minorHAnsi" w:cstheme="minorHAnsi"/>
                <w:szCs w:val="24"/>
              </w:rPr>
              <w:t>Directors</w:t>
            </w:r>
            <w:proofErr w:type="gramEnd"/>
            <w:r w:rsidRPr="00275C17">
              <w:rPr>
                <w:rFonts w:asciiTheme="minorHAnsi" w:hAnsiTheme="minorHAnsi" w:cstheme="minorHAnsi"/>
                <w:szCs w:val="24"/>
              </w:rPr>
              <w:t xml:space="preserve"> or Executive Officers been in receipt of any prosecutions, Prohibition Notices or Improvement Notices by the Health &amp; Safety Executive.</w:t>
            </w:r>
          </w:p>
          <w:p w14:paraId="1BF9990D" w14:textId="77777777" w:rsidR="00275C17" w:rsidRDefault="00275C17" w:rsidP="0098144A">
            <w:pPr>
              <w:spacing w:before="0" w:line="276" w:lineRule="auto"/>
              <w:jc w:val="both"/>
              <w:rPr>
                <w:rFonts w:asciiTheme="minorHAnsi" w:hAnsiTheme="minorHAnsi" w:cstheme="minorHAnsi"/>
                <w:szCs w:val="24"/>
              </w:rPr>
            </w:pPr>
          </w:p>
          <w:p w14:paraId="7D5FCB0A" w14:textId="2A9288F4" w:rsidR="00275C17" w:rsidRPr="009F4FAB" w:rsidRDefault="00275C17" w:rsidP="009F4FAB">
            <w:pPr>
              <w:pStyle w:val="Body"/>
              <w:keepNext/>
              <w:rPr>
                <w:rFonts w:asciiTheme="minorHAnsi" w:hAnsiTheme="minorHAnsi" w:cstheme="minorHAnsi"/>
                <w:b/>
                <w:bCs/>
                <w:iCs/>
                <w:sz w:val="24"/>
                <w:szCs w:val="24"/>
              </w:rPr>
            </w:pPr>
            <w:r w:rsidRPr="00644696">
              <w:rPr>
                <w:rFonts w:asciiTheme="minorHAnsi" w:hAnsiTheme="minorHAnsi" w:cstheme="minorHAnsi"/>
                <w:b/>
                <w:bCs/>
                <w:iCs/>
                <w:sz w:val="24"/>
                <w:szCs w:val="24"/>
              </w:rPr>
              <w:t>Please provide adequate detail to accompany an affirmative response.</w:t>
            </w:r>
          </w:p>
        </w:tc>
        <w:tc>
          <w:tcPr>
            <w:tcW w:w="2075" w:type="dxa"/>
          </w:tcPr>
          <w:p w14:paraId="5EFD46DA" w14:textId="77777777" w:rsidR="00877E57" w:rsidRPr="005C3588" w:rsidRDefault="00877E57" w:rsidP="0098144A">
            <w:pPr>
              <w:pStyle w:val="Body"/>
              <w:keepNext/>
              <w:spacing w:after="0"/>
              <w:rPr>
                <w:rFonts w:asciiTheme="minorHAnsi" w:hAnsiTheme="minorHAnsi" w:cstheme="minorHAnsi"/>
                <w:iCs/>
                <w:sz w:val="24"/>
                <w:szCs w:val="24"/>
                <w:highlight w:val="yellow"/>
              </w:rPr>
            </w:pPr>
          </w:p>
        </w:tc>
      </w:tr>
      <w:tr w:rsidR="00F6048F" w14:paraId="56645F09" w14:textId="77777777" w:rsidTr="00605C06">
        <w:tc>
          <w:tcPr>
            <w:tcW w:w="861" w:type="dxa"/>
          </w:tcPr>
          <w:p w14:paraId="484ED9F0" w14:textId="40FE11BC" w:rsidR="00F6048F" w:rsidRPr="00A02820" w:rsidRDefault="0075191E" w:rsidP="0098144A">
            <w:pPr>
              <w:pStyle w:val="Body"/>
              <w:keepNext/>
              <w:spacing w:after="0"/>
              <w:rPr>
                <w:rFonts w:asciiTheme="minorHAnsi" w:hAnsiTheme="minorHAnsi" w:cstheme="minorHAnsi"/>
                <w:iCs/>
                <w:sz w:val="24"/>
                <w:szCs w:val="24"/>
              </w:rPr>
            </w:pPr>
            <w:r>
              <w:rPr>
                <w:rFonts w:asciiTheme="minorHAnsi" w:hAnsiTheme="minorHAnsi" w:cstheme="minorHAnsi"/>
                <w:iCs/>
                <w:sz w:val="24"/>
                <w:szCs w:val="24"/>
              </w:rPr>
              <w:lastRenderedPageBreak/>
              <w:t>40</w:t>
            </w:r>
          </w:p>
        </w:tc>
        <w:tc>
          <w:tcPr>
            <w:tcW w:w="6080" w:type="dxa"/>
          </w:tcPr>
          <w:p w14:paraId="140B9CAA" w14:textId="58CBEAFB" w:rsidR="00F6048F" w:rsidRPr="00A02820" w:rsidRDefault="003A2A5D" w:rsidP="009F4FAB">
            <w:pPr>
              <w:spacing w:line="276" w:lineRule="auto"/>
              <w:jc w:val="both"/>
              <w:rPr>
                <w:rFonts w:asciiTheme="minorHAnsi" w:hAnsiTheme="minorHAnsi" w:cstheme="minorHAnsi"/>
                <w:szCs w:val="24"/>
              </w:rPr>
            </w:pPr>
            <w:r w:rsidRPr="00A02820">
              <w:rPr>
                <w:rFonts w:asciiTheme="minorHAnsi" w:hAnsiTheme="minorHAnsi" w:cstheme="minorHAnsi"/>
                <w:szCs w:val="24"/>
              </w:rPr>
              <w:t xml:space="preserve">Regulation 7 of the Management of Health and Safety at Work Regulations 1999 places a duty on employers to appoint one or more competent persons to assist in undertaking measures required by health and safety legislation. </w:t>
            </w:r>
          </w:p>
        </w:tc>
        <w:tc>
          <w:tcPr>
            <w:tcW w:w="2075" w:type="dxa"/>
          </w:tcPr>
          <w:p w14:paraId="1C85DC62" w14:textId="77777777" w:rsidR="00F6048F" w:rsidRPr="0041624B" w:rsidRDefault="00F6048F" w:rsidP="0098144A">
            <w:pPr>
              <w:pStyle w:val="Body"/>
              <w:keepNext/>
              <w:spacing w:after="0"/>
              <w:rPr>
                <w:rFonts w:asciiTheme="minorHAnsi" w:hAnsiTheme="minorHAnsi" w:cstheme="minorHAnsi"/>
                <w:iCs/>
                <w:sz w:val="24"/>
                <w:szCs w:val="24"/>
                <w:highlight w:val="yellow"/>
              </w:rPr>
            </w:pPr>
          </w:p>
        </w:tc>
      </w:tr>
      <w:tr w:rsidR="00A02820" w14:paraId="6BEBD9AE" w14:textId="77777777" w:rsidTr="00605C06">
        <w:tc>
          <w:tcPr>
            <w:tcW w:w="861" w:type="dxa"/>
          </w:tcPr>
          <w:p w14:paraId="0029A910" w14:textId="6265919F" w:rsidR="00A02820" w:rsidRPr="00A02820" w:rsidRDefault="0075191E" w:rsidP="0098144A">
            <w:pPr>
              <w:pStyle w:val="Body"/>
              <w:keepNext/>
              <w:spacing w:after="0"/>
              <w:rPr>
                <w:rFonts w:asciiTheme="minorHAnsi" w:hAnsiTheme="minorHAnsi" w:cstheme="minorHAnsi"/>
                <w:iCs/>
                <w:sz w:val="24"/>
                <w:szCs w:val="24"/>
              </w:rPr>
            </w:pPr>
            <w:r>
              <w:rPr>
                <w:rFonts w:asciiTheme="minorHAnsi" w:hAnsiTheme="minorHAnsi" w:cstheme="minorHAnsi"/>
                <w:iCs/>
                <w:sz w:val="24"/>
                <w:szCs w:val="24"/>
              </w:rPr>
              <w:t>41</w:t>
            </w:r>
          </w:p>
        </w:tc>
        <w:tc>
          <w:tcPr>
            <w:tcW w:w="6080" w:type="dxa"/>
          </w:tcPr>
          <w:p w14:paraId="59478BC6" w14:textId="36A5E831" w:rsidR="00A02820" w:rsidRPr="00A02820" w:rsidRDefault="00E414A5" w:rsidP="009F4FAB">
            <w:pPr>
              <w:spacing w:line="276" w:lineRule="auto"/>
              <w:jc w:val="both"/>
              <w:rPr>
                <w:rFonts w:asciiTheme="minorHAnsi" w:hAnsiTheme="minorHAnsi" w:cstheme="minorHAnsi"/>
                <w:szCs w:val="24"/>
              </w:rPr>
            </w:pPr>
            <w:r w:rsidRPr="00734872">
              <w:rPr>
                <w:rFonts w:asciiTheme="minorHAnsi" w:hAnsiTheme="minorHAnsi" w:cstheme="minorHAnsi"/>
                <w:szCs w:val="24"/>
              </w:rPr>
              <w:t>Please confirm whether you already have, or can commit to obtain prior to the commencement of the contract</w:t>
            </w:r>
            <w:r>
              <w:rPr>
                <w:rFonts w:asciiTheme="minorHAnsi" w:hAnsiTheme="minorHAnsi" w:cstheme="minorHAnsi"/>
                <w:szCs w:val="24"/>
              </w:rPr>
              <w:t>,</w:t>
            </w:r>
            <w:r w:rsidR="00A02820" w:rsidRPr="00B816F1">
              <w:rPr>
                <w:rFonts w:asciiTheme="minorHAnsi" w:hAnsiTheme="minorHAnsi" w:cstheme="minorHAnsi"/>
                <w:highlight w:val="yellow"/>
              </w:rPr>
              <w:t xml:space="preserve"> </w:t>
            </w:r>
            <w:r w:rsidR="00A02820" w:rsidRPr="00E414A5">
              <w:rPr>
                <w:rFonts w:asciiTheme="minorHAnsi" w:hAnsiTheme="minorHAnsi" w:cstheme="minorHAnsi"/>
              </w:rPr>
              <w:t>membership of CHAS or similar SSIP (Safety Schemes in Procurement) approved organisation</w:t>
            </w:r>
            <w:r w:rsidR="00A02820" w:rsidRPr="00A02820">
              <w:rPr>
                <w:rFonts w:asciiTheme="minorHAnsi" w:hAnsiTheme="minorHAnsi" w:cstheme="minorHAnsi"/>
              </w:rPr>
              <w:t xml:space="preserve"> </w:t>
            </w:r>
          </w:p>
        </w:tc>
        <w:tc>
          <w:tcPr>
            <w:tcW w:w="2075" w:type="dxa"/>
          </w:tcPr>
          <w:p w14:paraId="28CA1747" w14:textId="77777777" w:rsidR="00A02820" w:rsidRPr="0041624B" w:rsidRDefault="00A02820" w:rsidP="0098144A">
            <w:pPr>
              <w:pStyle w:val="Body"/>
              <w:keepNext/>
              <w:spacing w:after="0"/>
              <w:rPr>
                <w:rFonts w:asciiTheme="minorHAnsi" w:hAnsiTheme="minorHAnsi" w:cstheme="minorHAnsi"/>
                <w:iCs/>
                <w:sz w:val="24"/>
                <w:szCs w:val="24"/>
                <w:highlight w:val="yellow"/>
              </w:rPr>
            </w:pPr>
          </w:p>
        </w:tc>
      </w:tr>
      <w:tr w:rsidR="00F6048F" w14:paraId="169CB6AC" w14:textId="77777777" w:rsidTr="00605C06">
        <w:tc>
          <w:tcPr>
            <w:tcW w:w="861" w:type="dxa"/>
          </w:tcPr>
          <w:p w14:paraId="545D1B9F" w14:textId="6B476B30" w:rsidR="00F6048F" w:rsidRPr="0004525E" w:rsidRDefault="0075191E" w:rsidP="0098144A">
            <w:pPr>
              <w:pStyle w:val="Body"/>
              <w:keepNext/>
              <w:spacing w:after="0"/>
              <w:rPr>
                <w:rFonts w:asciiTheme="minorHAnsi" w:hAnsiTheme="minorHAnsi" w:cstheme="minorHAnsi"/>
                <w:iCs/>
                <w:sz w:val="24"/>
                <w:szCs w:val="24"/>
              </w:rPr>
            </w:pPr>
            <w:r>
              <w:rPr>
                <w:rFonts w:asciiTheme="minorHAnsi" w:hAnsiTheme="minorHAnsi" w:cstheme="minorHAnsi"/>
                <w:iCs/>
                <w:sz w:val="24"/>
                <w:szCs w:val="24"/>
              </w:rPr>
              <w:t>42</w:t>
            </w:r>
          </w:p>
        </w:tc>
        <w:tc>
          <w:tcPr>
            <w:tcW w:w="6080" w:type="dxa"/>
          </w:tcPr>
          <w:p w14:paraId="3ED90A41" w14:textId="14FE8274" w:rsidR="00E044A0" w:rsidRPr="0004525E" w:rsidRDefault="00E044A0" w:rsidP="0098144A">
            <w:pPr>
              <w:widowControl w:val="0"/>
              <w:autoSpaceDE w:val="0"/>
              <w:autoSpaceDN w:val="0"/>
              <w:adjustRightInd w:val="0"/>
              <w:spacing w:before="0" w:line="276" w:lineRule="auto"/>
              <w:jc w:val="both"/>
              <w:rPr>
                <w:rFonts w:asciiTheme="minorHAnsi" w:hAnsiTheme="minorHAnsi" w:cstheme="minorHAnsi"/>
                <w:szCs w:val="24"/>
              </w:rPr>
            </w:pPr>
            <w:r w:rsidRPr="0004525E">
              <w:rPr>
                <w:rFonts w:asciiTheme="minorHAnsi" w:hAnsiTheme="minorHAnsi" w:cstheme="minorHAnsi"/>
                <w:szCs w:val="24"/>
              </w:rPr>
              <w:t>Please provide worked examples of:</w:t>
            </w:r>
          </w:p>
          <w:p w14:paraId="10F44B35" w14:textId="0F9504AE" w:rsidR="00B4280B" w:rsidRDefault="00E044A0" w:rsidP="00D703CC">
            <w:pPr>
              <w:pStyle w:val="ListParagraph"/>
              <w:widowControl w:val="0"/>
              <w:numPr>
                <w:ilvl w:val="0"/>
                <w:numId w:val="12"/>
              </w:numPr>
              <w:autoSpaceDE w:val="0"/>
              <w:autoSpaceDN w:val="0"/>
              <w:adjustRightInd w:val="0"/>
              <w:spacing w:before="0" w:line="276" w:lineRule="auto"/>
              <w:ind w:left="284" w:hanging="284"/>
              <w:jc w:val="both"/>
              <w:rPr>
                <w:rFonts w:asciiTheme="minorHAnsi" w:hAnsiTheme="minorHAnsi" w:cstheme="minorHAnsi"/>
                <w:szCs w:val="24"/>
              </w:rPr>
            </w:pPr>
            <w:r w:rsidRPr="0004525E">
              <w:rPr>
                <w:rFonts w:asciiTheme="minorHAnsi" w:hAnsiTheme="minorHAnsi" w:cstheme="minorHAnsi"/>
                <w:szCs w:val="24"/>
              </w:rPr>
              <w:t>risk assessments</w:t>
            </w:r>
          </w:p>
          <w:p w14:paraId="598A88AA" w14:textId="77777777" w:rsidR="00E044A0" w:rsidRPr="0004525E" w:rsidRDefault="00E044A0" w:rsidP="00D703CC">
            <w:pPr>
              <w:pStyle w:val="ListParagraph"/>
              <w:widowControl w:val="0"/>
              <w:numPr>
                <w:ilvl w:val="0"/>
                <w:numId w:val="12"/>
              </w:numPr>
              <w:autoSpaceDE w:val="0"/>
              <w:autoSpaceDN w:val="0"/>
              <w:adjustRightInd w:val="0"/>
              <w:spacing w:before="0" w:line="276" w:lineRule="auto"/>
              <w:ind w:left="284" w:hanging="284"/>
              <w:jc w:val="both"/>
              <w:rPr>
                <w:rFonts w:asciiTheme="minorHAnsi" w:hAnsiTheme="minorHAnsi" w:cstheme="minorHAnsi"/>
                <w:szCs w:val="24"/>
              </w:rPr>
            </w:pPr>
            <w:r w:rsidRPr="0004525E">
              <w:rPr>
                <w:rFonts w:asciiTheme="minorHAnsi" w:hAnsiTheme="minorHAnsi" w:cstheme="minorHAnsi"/>
                <w:szCs w:val="24"/>
              </w:rPr>
              <w:t xml:space="preserve">method statements; and </w:t>
            </w:r>
          </w:p>
          <w:p w14:paraId="32A9CFAE" w14:textId="5AE85FFE" w:rsidR="00E044A0" w:rsidRPr="0004525E" w:rsidRDefault="00E044A0" w:rsidP="00D703CC">
            <w:pPr>
              <w:pStyle w:val="ListParagraph"/>
              <w:widowControl w:val="0"/>
              <w:numPr>
                <w:ilvl w:val="0"/>
                <w:numId w:val="12"/>
              </w:numPr>
              <w:autoSpaceDE w:val="0"/>
              <w:autoSpaceDN w:val="0"/>
              <w:adjustRightInd w:val="0"/>
              <w:spacing w:before="0" w:line="276" w:lineRule="auto"/>
              <w:ind w:left="284" w:hanging="284"/>
              <w:jc w:val="both"/>
              <w:rPr>
                <w:rFonts w:asciiTheme="minorHAnsi" w:hAnsiTheme="minorHAnsi" w:cstheme="minorHAnsi"/>
                <w:szCs w:val="24"/>
              </w:rPr>
            </w:pPr>
            <w:r w:rsidRPr="0004525E">
              <w:rPr>
                <w:rFonts w:asciiTheme="minorHAnsi" w:hAnsiTheme="minorHAnsi" w:cstheme="minorHAnsi"/>
                <w:szCs w:val="24"/>
              </w:rPr>
              <w:t>COSHH Risk Assessments</w:t>
            </w:r>
          </w:p>
          <w:p w14:paraId="37910B98" w14:textId="77777777" w:rsidR="00E044A0" w:rsidRPr="0004525E" w:rsidRDefault="00E044A0" w:rsidP="0098144A">
            <w:pPr>
              <w:widowControl w:val="0"/>
              <w:autoSpaceDE w:val="0"/>
              <w:autoSpaceDN w:val="0"/>
              <w:adjustRightInd w:val="0"/>
              <w:spacing w:before="0" w:line="276" w:lineRule="auto"/>
              <w:jc w:val="both"/>
              <w:rPr>
                <w:rFonts w:asciiTheme="minorHAnsi" w:hAnsiTheme="minorHAnsi" w:cstheme="minorHAnsi"/>
                <w:szCs w:val="24"/>
              </w:rPr>
            </w:pPr>
          </w:p>
          <w:p w14:paraId="12F98598" w14:textId="72DD1E3D" w:rsidR="00F6048F" w:rsidRPr="0004525E" w:rsidRDefault="00E044A0" w:rsidP="004B3A90">
            <w:pPr>
              <w:spacing w:before="0" w:line="276" w:lineRule="auto"/>
              <w:jc w:val="both"/>
              <w:rPr>
                <w:rFonts w:asciiTheme="minorHAnsi" w:hAnsiTheme="minorHAnsi" w:cstheme="minorHAnsi"/>
                <w:szCs w:val="24"/>
              </w:rPr>
            </w:pPr>
            <w:r w:rsidRPr="0004525E">
              <w:rPr>
                <w:rFonts w:asciiTheme="minorHAnsi" w:hAnsiTheme="minorHAnsi" w:cstheme="minorHAnsi"/>
                <w:szCs w:val="24"/>
              </w:rPr>
              <w:t>that are relevant to the requirement</w:t>
            </w:r>
            <w:r w:rsidR="00DE3BE2" w:rsidRPr="0004525E">
              <w:rPr>
                <w:rFonts w:asciiTheme="minorHAnsi" w:hAnsiTheme="minorHAnsi" w:cstheme="minorHAnsi"/>
                <w:szCs w:val="24"/>
              </w:rPr>
              <w:t>s</w:t>
            </w:r>
            <w:r w:rsidRPr="0004525E">
              <w:rPr>
                <w:rFonts w:asciiTheme="minorHAnsi" w:hAnsiTheme="minorHAnsi" w:cstheme="minorHAnsi"/>
                <w:szCs w:val="24"/>
              </w:rPr>
              <w:t xml:space="preserve"> of this contract.</w:t>
            </w:r>
          </w:p>
        </w:tc>
        <w:tc>
          <w:tcPr>
            <w:tcW w:w="2075" w:type="dxa"/>
          </w:tcPr>
          <w:p w14:paraId="0986E21A" w14:textId="77777777" w:rsidR="00F6048F" w:rsidRPr="005C3588" w:rsidRDefault="00F6048F" w:rsidP="0098144A">
            <w:pPr>
              <w:pStyle w:val="Body"/>
              <w:keepNext/>
              <w:spacing w:after="0"/>
              <w:rPr>
                <w:rFonts w:asciiTheme="minorHAnsi" w:hAnsiTheme="minorHAnsi" w:cstheme="minorHAnsi"/>
                <w:iCs/>
                <w:sz w:val="24"/>
                <w:szCs w:val="24"/>
                <w:highlight w:val="yellow"/>
              </w:rPr>
            </w:pPr>
          </w:p>
        </w:tc>
      </w:tr>
      <w:tr w:rsidR="00CC1353" w14:paraId="754F41A6" w14:textId="77777777" w:rsidTr="00605C06">
        <w:tc>
          <w:tcPr>
            <w:tcW w:w="861" w:type="dxa"/>
          </w:tcPr>
          <w:p w14:paraId="3B2F3A53" w14:textId="343EAF4B" w:rsidR="00CC1353" w:rsidRPr="00957D52" w:rsidRDefault="0075191E" w:rsidP="0098144A">
            <w:pPr>
              <w:pStyle w:val="Body"/>
              <w:keepNext/>
              <w:spacing w:after="0"/>
              <w:rPr>
                <w:rFonts w:asciiTheme="minorHAnsi" w:hAnsiTheme="minorHAnsi" w:cstheme="minorHAnsi"/>
                <w:iCs/>
                <w:sz w:val="24"/>
                <w:szCs w:val="24"/>
              </w:rPr>
            </w:pPr>
            <w:r>
              <w:rPr>
                <w:rFonts w:asciiTheme="minorHAnsi" w:hAnsiTheme="minorHAnsi" w:cstheme="minorHAnsi"/>
                <w:iCs/>
                <w:sz w:val="24"/>
                <w:szCs w:val="24"/>
              </w:rPr>
              <w:t>43</w:t>
            </w:r>
          </w:p>
        </w:tc>
        <w:tc>
          <w:tcPr>
            <w:tcW w:w="6080" w:type="dxa"/>
          </w:tcPr>
          <w:p w14:paraId="1DDD613D" w14:textId="130EE94A" w:rsidR="00CC1353" w:rsidRPr="00957D52" w:rsidRDefault="00B92FB1" w:rsidP="004B3A90">
            <w:pPr>
              <w:widowControl w:val="0"/>
              <w:autoSpaceDE w:val="0"/>
              <w:autoSpaceDN w:val="0"/>
              <w:adjustRightInd w:val="0"/>
              <w:spacing w:before="0" w:line="276" w:lineRule="auto"/>
              <w:jc w:val="both"/>
              <w:rPr>
                <w:rFonts w:ascii="Calibri" w:hAnsi="Calibri" w:cs="Calibri"/>
                <w:szCs w:val="24"/>
              </w:rPr>
            </w:pPr>
            <w:r w:rsidRPr="00957D52">
              <w:rPr>
                <w:rFonts w:ascii="Calibri" w:hAnsi="Calibri" w:cs="Calibri"/>
                <w:szCs w:val="24"/>
              </w:rPr>
              <w:t xml:space="preserve">Provide a copy of your training matrix which covers all your staff who will be engaged on </w:t>
            </w:r>
            <w:r w:rsidR="00C03644" w:rsidRPr="00957D52">
              <w:rPr>
                <w:rFonts w:ascii="Calibri" w:hAnsi="Calibri" w:cs="Calibri"/>
                <w:szCs w:val="24"/>
              </w:rPr>
              <w:t xml:space="preserve">this </w:t>
            </w:r>
            <w:proofErr w:type="gramStart"/>
            <w:r w:rsidR="00C03644" w:rsidRPr="00957D52">
              <w:rPr>
                <w:rFonts w:ascii="Calibri" w:hAnsi="Calibri" w:cs="Calibri"/>
                <w:szCs w:val="24"/>
              </w:rPr>
              <w:t>particular contract</w:t>
            </w:r>
            <w:r w:rsidRPr="00957D52">
              <w:rPr>
                <w:rFonts w:ascii="Calibri" w:hAnsi="Calibri" w:cs="Calibri"/>
                <w:szCs w:val="24"/>
              </w:rPr>
              <w:t xml:space="preserve"> &amp; include</w:t>
            </w:r>
            <w:proofErr w:type="gramEnd"/>
            <w:r w:rsidR="00716904" w:rsidRPr="00957D52">
              <w:rPr>
                <w:rFonts w:ascii="Calibri" w:hAnsi="Calibri" w:cs="Calibri"/>
                <w:szCs w:val="24"/>
              </w:rPr>
              <w:t xml:space="preserve"> </w:t>
            </w:r>
            <w:r w:rsidR="009C4534" w:rsidRPr="00957D52">
              <w:rPr>
                <w:rFonts w:ascii="Calibri" w:hAnsi="Calibri" w:cs="Calibri"/>
                <w:szCs w:val="24"/>
              </w:rPr>
              <w:t xml:space="preserve">a sample of </w:t>
            </w:r>
            <w:r w:rsidRPr="00957D52">
              <w:rPr>
                <w:rFonts w:ascii="Calibri" w:hAnsi="Calibri" w:cs="Calibri"/>
                <w:szCs w:val="24"/>
              </w:rPr>
              <w:t>CSCS card</w:t>
            </w:r>
            <w:r w:rsidR="00141391" w:rsidRPr="00957D52">
              <w:rPr>
                <w:rFonts w:ascii="Calibri" w:hAnsi="Calibri" w:cs="Calibri"/>
                <w:szCs w:val="24"/>
              </w:rPr>
              <w:t>s/</w:t>
            </w:r>
            <w:r w:rsidR="0089374E" w:rsidRPr="00957D52">
              <w:rPr>
                <w:rFonts w:ascii="Calibri" w:hAnsi="Calibri" w:cs="Calibri"/>
                <w:szCs w:val="24"/>
              </w:rPr>
              <w:t>engineers qualification</w:t>
            </w:r>
            <w:r w:rsidR="00957D52" w:rsidRPr="00957D52">
              <w:rPr>
                <w:rFonts w:ascii="Calibri" w:hAnsi="Calibri" w:cs="Calibri"/>
                <w:szCs w:val="24"/>
              </w:rPr>
              <w:t>s,</w:t>
            </w:r>
            <w:r w:rsidRPr="00957D52">
              <w:rPr>
                <w:rFonts w:ascii="Calibri" w:hAnsi="Calibri" w:cs="Calibri"/>
                <w:szCs w:val="24"/>
              </w:rPr>
              <w:t xml:space="preserve"> names &amp; registration numbers.</w:t>
            </w:r>
          </w:p>
        </w:tc>
        <w:tc>
          <w:tcPr>
            <w:tcW w:w="2075" w:type="dxa"/>
          </w:tcPr>
          <w:p w14:paraId="50E827E4" w14:textId="77777777" w:rsidR="00CC1353" w:rsidRPr="00A0148B" w:rsidRDefault="00CC1353" w:rsidP="0098144A">
            <w:pPr>
              <w:pStyle w:val="Body"/>
              <w:keepNext/>
              <w:spacing w:after="0"/>
              <w:rPr>
                <w:rFonts w:asciiTheme="minorHAnsi" w:hAnsiTheme="minorHAnsi" w:cstheme="minorHAnsi"/>
                <w:iCs/>
                <w:sz w:val="24"/>
                <w:szCs w:val="24"/>
                <w:highlight w:val="yellow"/>
              </w:rPr>
            </w:pPr>
          </w:p>
        </w:tc>
      </w:tr>
      <w:tr w:rsidR="00DC5F15" w14:paraId="693856A1" w14:textId="77777777" w:rsidTr="00605C06">
        <w:tc>
          <w:tcPr>
            <w:tcW w:w="861" w:type="dxa"/>
          </w:tcPr>
          <w:p w14:paraId="3F18EEAA" w14:textId="280660DA" w:rsidR="00DC5F15" w:rsidRDefault="0075191E" w:rsidP="0098144A">
            <w:pPr>
              <w:pStyle w:val="Body"/>
              <w:keepNext/>
              <w:spacing w:after="0"/>
              <w:rPr>
                <w:rFonts w:asciiTheme="minorHAnsi" w:hAnsiTheme="minorHAnsi" w:cstheme="minorHAnsi"/>
                <w:iCs/>
                <w:sz w:val="24"/>
                <w:szCs w:val="24"/>
              </w:rPr>
            </w:pPr>
            <w:r>
              <w:rPr>
                <w:rFonts w:asciiTheme="minorHAnsi" w:hAnsiTheme="minorHAnsi" w:cstheme="minorHAnsi"/>
                <w:iCs/>
                <w:sz w:val="24"/>
                <w:szCs w:val="24"/>
              </w:rPr>
              <w:t>44</w:t>
            </w:r>
          </w:p>
        </w:tc>
        <w:tc>
          <w:tcPr>
            <w:tcW w:w="6080" w:type="dxa"/>
          </w:tcPr>
          <w:p w14:paraId="3A686DCF" w14:textId="77777777" w:rsidR="00DC5F15" w:rsidRPr="00D2399E" w:rsidRDefault="00C678F2" w:rsidP="0098144A">
            <w:pPr>
              <w:widowControl w:val="0"/>
              <w:autoSpaceDE w:val="0"/>
              <w:autoSpaceDN w:val="0"/>
              <w:adjustRightInd w:val="0"/>
              <w:spacing w:before="0" w:line="276" w:lineRule="auto"/>
              <w:jc w:val="both"/>
              <w:rPr>
                <w:rFonts w:ascii="Calibri" w:hAnsi="Calibri" w:cs="Calibri"/>
                <w:szCs w:val="24"/>
              </w:rPr>
            </w:pPr>
            <w:r w:rsidRPr="00D2399E">
              <w:rPr>
                <w:rFonts w:ascii="Calibri" w:hAnsi="Calibri" w:cs="Calibri"/>
                <w:szCs w:val="24"/>
              </w:rPr>
              <w:t xml:space="preserve">Under the Construction &amp; Management Regulation 2015 (CDM), Adra has a duty to ensure that all appointments </w:t>
            </w:r>
            <w:r w:rsidR="00F9058E" w:rsidRPr="00D2399E">
              <w:rPr>
                <w:rFonts w:ascii="Calibri" w:hAnsi="Calibri" w:cs="Calibri"/>
                <w:szCs w:val="24"/>
              </w:rPr>
              <w:t>have the necessary skills, knowledge and experience to carry out any work awarded safely. As part of our due diligence</w:t>
            </w:r>
            <w:r w:rsidR="005F4933" w:rsidRPr="00D2399E">
              <w:rPr>
                <w:rFonts w:ascii="Calibri" w:hAnsi="Calibri" w:cs="Calibri"/>
                <w:szCs w:val="24"/>
              </w:rPr>
              <w:t xml:space="preserve"> checks, all contractors working on Adra property </w:t>
            </w:r>
            <w:r w:rsidR="000C140D" w:rsidRPr="00D2399E">
              <w:rPr>
                <w:rFonts w:ascii="Calibri" w:hAnsi="Calibri" w:cs="Calibri"/>
                <w:szCs w:val="24"/>
              </w:rPr>
              <w:t xml:space="preserve">repairs and maintenance must have Asbestos Awareness Certification. </w:t>
            </w:r>
          </w:p>
          <w:p w14:paraId="45F07966" w14:textId="77777777" w:rsidR="000C140D" w:rsidRPr="00D2399E" w:rsidRDefault="000C140D" w:rsidP="0098144A">
            <w:pPr>
              <w:widowControl w:val="0"/>
              <w:autoSpaceDE w:val="0"/>
              <w:autoSpaceDN w:val="0"/>
              <w:adjustRightInd w:val="0"/>
              <w:spacing w:before="0" w:line="276" w:lineRule="auto"/>
              <w:jc w:val="both"/>
              <w:rPr>
                <w:rFonts w:ascii="Calibri" w:hAnsi="Calibri" w:cs="Calibri"/>
                <w:b/>
                <w:bCs/>
                <w:szCs w:val="24"/>
              </w:rPr>
            </w:pPr>
          </w:p>
          <w:p w14:paraId="3A88CC98" w14:textId="1DD64557" w:rsidR="000C140D" w:rsidRPr="00D2399E" w:rsidRDefault="00FD6FD7" w:rsidP="004B3A90">
            <w:pPr>
              <w:widowControl w:val="0"/>
              <w:autoSpaceDE w:val="0"/>
              <w:autoSpaceDN w:val="0"/>
              <w:adjustRightInd w:val="0"/>
              <w:spacing w:before="0" w:line="276" w:lineRule="auto"/>
              <w:jc w:val="both"/>
              <w:rPr>
                <w:rFonts w:ascii="Calibri" w:hAnsi="Calibri" w:cs="Calibri"/>
                <w:b/>
                <w:bCs/>
                <w:szCs w:val="24"/>
              </w:rPr>
            </w:pPr>
            <w:r>
              <w:rPr>
                <w:rFonts w:ascii="Calibri" w:hAnsi="Calibri" w:cs="Calibri"/>
                <w:b/>
                <w:bCs/>
                <w:szCs w:val="24"/>
              </w:rPr>
              <w:t xml:space="preserve">Can you please confirm that your employees </w:t>
            </w:r>
            <w:r w:rsidR="00E639CD">
              <w:rPr>
                <w:rFonts w:ascii="Calibri" w:hAnsi="Calibri" w:cs="Calibri"/>
                <w:b/>
                <w:bCs/>
                <w:szCs w:val="24"/>
              </w:rPr>
              <w:t xml:space="preserve">have Asbestos Awareness Certification, and are able to provide copies to Adra when requested to do so? </w:t>
            </w:r>
          </w:p>
        </w:tc>
        <w:tc>
          <w:tcPr>
            <w:tcW w:w="2075" w:type="dxa"/>
          </w:tcPr>
          <w:p w14:paraId="2D1DBF15" w14:textId="77777777" w:rsidR="00DC5F15" w:rsidRPr="005C3588" w:rsidRDefault="00DC5F15" w:rsidP="0098144A">
            <w:pPr>
              <w:pStyle w:val="Body"/>
              <w:keepNext/>
              <w:spacing w:after="0"/>
              <w:rPr>
                <w:rFonts w:asciiTheme="minorHAnsi" w:hAnsiTheme="minorHAnsi" w:cstheme="minorHAnsi"/>
                <w:iCs/>
                <w:sz w:val="24"/>
                <w:szCs w:val="24"/>
                <w:highlight w:val="yellow"/>
              </w:rPr>
            </w:pPr>
          </w:p>
        </w:tc>
      </w:tr>
      <w:tr w:rsidR="0050335A" w14:paraId="2A588B8A" w14:textId="77777777" w:rsidTr="00605C06">
        <w:tc>
          <w:tcPr>
            <w:tcW w:w="861" w:type="dxa"/>
          </w:tcPr>
          <w:p w14:paraId="122179F3" w14:textId="1A230336" w:rsidR="0050335A" w:rsidRDefault="0075191E" w:rsidP="0098144A">
            <w:pPr>
              <w:pStyle w:val="Body"/>
              <w:keepNext/>
              <w:spacing w:after="0"/>
              <w:rPr>
                <w:rFonts w:asciiTheme="minorHAnsi" w:hAnsiTheme="minorHAnsi" w:cstheme="minorHAnsi"/>
                <w:iCs/>
                <w:sz w:val="24"/>
                <w:szCs w:val="24"/>
              </w:rPr>
            </w:pPr>
            <w:r>
              <w:rPr>
                <w:rFonts w:asciiTheme="minorHAnsi" w:hAnsiTheme="minorHAnsi" w:cstheme="minorHAnsi"/>
                <w:iCs/>
                <w:sz w:val="24"/>
                <w:szCs w:val="24"/>
              </w:rPr>
              <w:t>45</w:t>
            </w:r>
          </w:p>
        </w:tc>
        <w:tc>
          <w:tcPr>
            <w:tcW w:w="6080" w:type="dxa"/>
          </w:tcPr>
          <w:p w14:paraId="55918B32" w14:textId="386CE441" w:rsidR="0050335A" w:rsidRPr="00AD5715" w:rsidRDefault="002C6A6F" w:rsidP="0098144A">
            <w:pPr>
              <w:widowControl w:val="0"/>
              <w:autoSpaceDE w:val="0"/>
              <w:autoSpaceDN w:val="0"/>
              <w:adjustRightInd w:val="0"/>
              <w:spacing w:before="0" w:line="276" w:lineRule="auto"/>
              <w:jc w:val="both"/>
              <w:rPr>
                <w:rFonts w:ascii="Calibri" w:hAnsi="Calibri" w:cs="Calibri"/>
                <w:szCs w:val="24"/>
              </w:rPr>
            </w:pPr>
            <w:proofErr w:type="gramStart"/>
            <w:r w:rsidRPr="00AD5715">
              <w:rPr>
                <w:rFonts w:ascii="Calibri" w:hAnsi="Calibri" w:cs="Calibri"/>
                <w:szCs w:val="24"/>
              </w:rPr>
              <w:t>In order to</w:t>
            </w:r>
            <w:proofErr w:type="gramEnd"/>
            <w:r w:rsidRPr="00AD5715">
              <w:rPr>
                <w:rFonts w:ascii="Calibri" w:hAnsi="Calibri" w:cs="Calibri"/>
                <w:szCs w:val="24"/>
              </w:rPr>
              <w:t xml:space="preserve"> successfully</w:t>
            </w:r>
            <w:r w:rsidR="004F1A38" w:rsidRPr="00AD5715">
              <w:rPr>
                <w:rFonts w:ascii="Calibri" w:hAnsi="Calibri" w:cs="Calibri"/>
                <w:szCs w:val="24"/>
              </w:rPr>
              <w:t xml:space="preserve"> be placed on Adra’s Approved Contractors Register we require the following:</w:t>
            </w:r>
            <w:r w:rsidRPr="00AD5715">
              <w:rPr>
                <w:rFonts w:ascii="Calibri" w:hAnsi="Calibri" w:cs="Calibri"/>
                <w:szCs w:val="24"/>
              </w:rPr>
              <w:t xml:space="preserve"> </w:t>
            </w:r>
          </w:p>
          <w:p w14:paraId="502C3E9A" w14:textId="77777777" w:rsidR="003A57CA" w:rsidRPr="00AD5715" w:rsidRDefault="003A57CA" w:rsidP="0098144A">
            <w:pPr>
              <w:widowControl w:val="0"/>
              <w:autoSpaceDE w:val="0"/>
              <w:autoSpaceDN w:val="0"/>
              <w:adjustRightInd w:val="0"/>
              <w:spacing w:before="0" w:line="276" w:lineRule="auto"/>
              <w:jc w:val="both"/>
              <w:rPr>
                <w:rFonts w:ascii="Calibri" w:hAnsi="Calibri" w:cs="Calibri"/>
                <w:szCs w:val="24"/>
              </w:rPr>
            </w:pPr>
          </w:p>
          <w:p w14:paraId="09D672BF" w14:textId="507D772B" w:rsidR="003A57CA" w:rsidRPr="00AD5715" w:rsidRDefault="003A57CA" w:rsidP="00D703CC">
            <w:pPr>
              <w:pStyle w:val="ListParagraph"/>
              <w:widowControl w:val="0"/>
              <w:numPr>
                <w:ilvl w:val="0"/>
                <w:numId w:val="14"/>
              </w:numPr>
              <w:autoSpaceDE w:val="0"/>
              <w:autoSpaceDN w:val="0"/>
              <w:adjustRightInd w:val="0"/>
              <w:spacing w:before="0" w:line="276" w:lineRule="auto"/>
              <w:jc w:val="both"/>
              <w:rPr>
                <w:rFonts w:ascii="Calibri" w:hAnsi="Calibri" w:cs="Calibri"/>
                <w:szCs w:val="24"/>
              </w:rPr>
            </w:pPr>
            <w:r w:rsidRPr="00AD5715">
              <w:rPr>
                <w:rFonts w:ascii="Calibri" w:hAnsi="Calibri" w:cs="Calibri"/>
                <w:szCs w:val="24"/>
              </w:rPr>
              <w:t>Manual Handling Awareness Training Certificates</w:t>
            </w:r>
            <w:r w:rsidR="008C7A2E" w:rsidRPr="00AD5715">
              <w:rPr>
                <w:rFonts w:ascii="Calibri" w:hAnsi="Calibri" w:cs="Calibri"/>
                <w:szCs w:val="24"/>
              </w:rPr>
              <w:t>;</w:t>
            </w:r>
          </w:p>
          <w:p w14:paraId="4D54A031" w14:textId="6D632F12" w:rsidR="008C7A2E" w:rsidRPr="00AD5715" w:rsidRDefault="008C7A2E" w:rsidP="00D703CC">
            <w:pPr>
              <w:pStyle w:val="ListParagraph"/>
              <w:widowControl w:val="0"/>
              <w:numPr>
                <w:ilvl w:val="0"/>
                <w:numId w:val="14"/>
              </w:numPr>
              <w:autoSpaceDE w:val="0"/>
              <w:autoSpaceDN w:val="0"/>
              <w:adjustRightInd w:val="0"/>
              <w:spacing w:before="0" w:line="276" w:lineRule="auto"/>
              <w:jc w:val="both"/>
              <w:rPr>
                <w:rFonts w:ascii="Calibri" w:hAnsi="Calibri" w:cs="Calibri"/>
                <w:szCs w:val="24"/>
              </w:rPr>
            </w:pPr>
            <w:r w:rsidRPr="00AD5715">
              <w:rPr>
                <w:rFonts w:ascii="Calibri" w:hAnsi="Calibri" w:cs="Calibri"/>
                <w:szCs w:val="24"/>
              </w:rPr>
              <w:t>SHARPS Awareness Training Certificates</w:t>
            </w:r>
            <w:r w:rsidR="009928DF" w:rsidRPr="00AD5715">
              <w:rPr>
                <w:rFonts w:ascii="Calibri" w:hAnsi="Calibri" w:cs="Calibri"/>
                <w:szCs w:val="24"/>
              </w:rPr>
              <w:t xml:space="preserve"> and;</w:t>
            </w:r>
            <w:r w:rsidRPr="00AD5715">
              <w:rPr>
                <w:rFonts w:ascii="Calibri" w:hAnsi="Calibri" w:cs="Calibri"/>
                <w:szCs w:val="24"/>
              </w:rPr>
              <w:t xml:space="preserve"> </w:t>
            </w:r>
          </w:p>
          <w:p w14:paraId="685AB05B" w14:textId="77777777" w:rsidR="008C7A2E" w:rsidRPr="00AD5715" w:rsidRDefault="008C7A2E" w:rsidP="00D703CC">
            <w:pPr>
              <w:pStyle w:val="ListParagraph"/>
              <w:widowControl w:val="0"/>
              <w:numPr>
                <w:ilvl w:val="0"/>
                <w:numId w:val="14"/>
              </w:numPr>
              <w:autoSpaceDE w:val="0"/>
              <w:autoSpaceDN w:val="0"/>
              <w:adjustRightInd w:val="0"/>
              <w:spacing w:before="0" w:line="276" w:lineRule="auto"/>
              <w:jc w:val="both"/>
              <w:rPr>
                <w:rFonts w:ascii="Calibri" w:hAnsi="Calibri" w:cs="Calibri"/>
                <w:szCs w:val="24"/>
              </w:rPr>
            </w:pPr>
            <w:r w:rsidRPr="00AD5715">
              <w:rPr>
                <w:rFonts w:ascii="Calibri" w:hAnsi="Calibri" w:cs="Calibri"/>
                <w:szCs w:val="24"/>
              </w:rPr>
              <w:t>Working at Height Training Certificates</w:t>
            </w:r>
          </w:p>
          <w:p w14:paraId="6D4E5FD5" w14:textId="77777777" w:rsidR="00526057" w:rsidRPr="00AD5715" w:rsidRDefault="00526057" w:rsidP="0098144A">
            <w:pPr>
              <w:widowControl w:val="0"/>
              <w:autoSpaceDE w:val="0"/>
              <w:autoSpaceDN w:val="0"/>
              <w:adjustRightInd w:val="0"/>
              <w:spacing w:before="0" w:line="276" w:lineRule="auto"/>
              <w:jc w:val="both"/>
              <w:rPr>
                <w:rFonts w:ascii="Calibri" w:hAnsi="Calibri" w:cs="Calibri"/>
                <w:b/>
                <w:bCs/>
                <w:szCs w:val="24"/>
              </w:rPr>
            </w:pPr>
          </w:p>
          <w:p w14:paraId="29501826" w14:textId="7A7CD1E7" w:rsidR="00526057" w:rsidRPr="00655A54" w:rsidRDefault="003C30F8" w:rsidP="004B3A90">
            <w:pPr>
              <w:widowControl w:val="0"/>
              <w:autoSpaceDE w:val="0"/>
              <w:autoSpaceDN w:val="0"/>
              <w:adjustRightInd w:val="0"/>
              <w:spacing w:before="0" w:line="276" w:lineRule="auto"/>
              <w:jc w:val="both"/>
              <w:rPr>
                <w:rFonts w:ascii="Calibri" w:hAnsi="Calibri" w:cs="Calibri"/>
                <w:b/>
                <w:bCs/>
                <w:szCs w:val="24"/>
                <w:highlight w:val="yellow"/>
              </w:rPr>
            </w:pPr>
            <w:r w:rsidRPr="00AD5715">
              <w:rPr>
                <w:rFonts w:ascii="Calibri" w:hAnsi="Calibri" w:cs="Calibri"/>
                <w:b/>
                <w:bCs/>
                <w:szCs w:val="24"/>
              </w:rPr>
              <w:t xml:space="preserve">Can you please confirm that your employees </w:t>
            </w:r>
            <w:r w:rsidR="004516FD" w:rsidRPr="00AD5715">
              <w:rPr>
                <w:rFonts w:ascii="Calibri" w:hAnsi="Calibri" w:cs="Calibri"/>
                <w:b/>
                <w:bCs/>
                <w:szCs w:val="24"/>
              </w:rPr>
              <w:t>have th</w:t>
            </w:r>
            <w:r w:rsidR="00E610EC" w:rsidRPr="00AD5715">
              <w:rPr>
                <w:rFonts w:ascii="Calibri" w:hAnsi="Calibri" w:cs="Calibri"/>
                <w:b/>
                <w:bCs/>
                <w:szCs w:val="24"/>
              </w:rPr>
              <w:t>ese</w:t>
            </w:r>
            <w:r w:rsidR="004516FD" w:rsidRPr="00AD5715">
              <w:rPr>
                <w:rFonts w:ascii="Calibri" w:hAnsi="Calibri" w:cs="Calibri"/>
                <w:b/>
                <w:bCs/>
                <w:szCs w:val="24"/>
              </w:rPr>
              <w:t xml:space="preserve"> certificates</w:t>
            </w:r>
            <w:r w:rsidR="00E610EC" w:rsidRPr="00AD5715">
              <w:rPr>
                <w:rFonts w:ascii="Calibri" w:hAnsi="Calibri" w:cs="Calibri"/>
                <w:b/>
                <w:bCs/>
                <w:szCs w:val="24"/>
              </w:rPr>
              <w:t xml:space="preserve">, </w:t>
            </w:r>
            <w:r w:rsidR="004516FD" w:rsidRPr="00AD5715">
              <w:rPr>
                <w:rFonts w:ascii="Calibri" w:hAnsi="Calibri" w:cs="Calibri"/>
                <w:b/>
                <w:bCs/>
                <w:szCs w:val="24"/>
              </w:rPr>
              <w:t>and are able</w:t>
            </w:r>
            <w:r w:rsidR="003032C2" w:rsidRPr="00AD5715">
              <w:rPr>
                <w:rFonts w:ascii="Calibri" w:hAnsi="Calibri" w:cs="Calibri"/>
                <w:b/>
                <w:bCs/>
                <w:szCs w:val="24"/>
              </w:rPr>
              <w:t xml:space="preserve"> </w:t>
            </w:r>
            <w:r w:rsidR="00AD5715" w:rsidRPr="00AD5715">
              <w:rPr>
                <w:rFonts w:ascii="Calibri" w:hAnsi="Calibri" w:cs="Calibri"/>
                <w:b/>
                <w:bCs/>
                <w:szCs w:val="24"/>
              </w:rPr>
              <w:t>to provide copies to Adra when requested to do so?</w:t>
            </w:r>
          </w:p>
        </w:tc>
        <w:tc>
          <w:tcPr>
            <w:tcW w:w="2075" w:type="dxa"/>
          </w:tcPr>
          <w:p w14:paraId="00BB3E7A" w14:textId="77777777" w:rsidR="0050335A" w:rsidRPr="005C3588" w:rsidRDefault="0050335A" w:rsidP="0098144A">
            <w:pPr>
              <w:pStyle w:val="Body"/>
              <w:keepNext/>
              <w:spacing w:after="0"/>
              <w:rPr>
                <w:rFonts w:asciiTheme="minorHAnsi" w:hAnsiTheme="minorHAnsi" w:cstheme="minorHAnsi"/>
                <w:iCs/>
                <w:sz w:val="24"/>
                <w:szCs w:val="24"/>
                <w:highlight w:val="yellow"/>
              </w:rPr>
            </w:pPr>
          </w:p>
        </w:tc>
      </w:tr>
    </w:tbl>
    <w:p w14:paraId="668E0625" w14:textId="77777777" w:rsidR="00EF50DC" w:rsidRDefault="00EF50DC" w:rsidP="00224A41"/>
    <w:p w14:paraId="5B2EBC2A" w14:textId="77777777" w:rsidR="000F608D" w:rsidRDefault="000F608D" w:rsidP="00224A41"/>
    <w:p w14:paraId="073071C3" w14:textId="77777777" w:rsidR="00EF50DC" w:rsidRDefault="00EF50DC" w:rsidP="00224A41"/>
    <w:p w14:paraId="73B312CE" w14:textId="2FD8728A" w:rsidR="003A6EB2" w:rsidRPr="003A6EB2" w:rsidRDefault="003A6EB2" w:rsidP="003A6EB2">
      <w:pPr>
        <w:spacing w:before="0" w:after="0" w:line="276" w:lineRule="auto"/>
        <w:ind w:left="360"/>
        <w:jc w:val="center"/>
        <w:rPr>
          <w:rFonts w:asciiTheme="minorHAnsi" w:hAnsiTheme="minorHAnsi" w:cstheme="minorHAnsi"/>
          <w:lang w:eastAsia="en-GB"/>
        </w:rPr>
      </w:pPr>
      <w:r w:rsidRPr="00E47B84">
        <w:rPr>
          <w:rFonts w:asciiTheme="minorHAnsi" w:hAnsiTheme="minorHAnsi" w:cstheme="minorHAnsi"/>
          <w:b/>
          <w:caps/>
          <w:u w:val="single"/>
          <w:lang w:eastAsia="en-GB"/>
        </w:rPr>
        <w:lastRenderedPageBreak/>
        <w:t>2.the TECHNICAL RESPONSE</w:t>
      </w:r>
    </w:p>
    <w:p w14:paraId="37E551A9" w14:textId="77777777" w:rsidR="003A6EB2" w:rsidRPr="006B26D1" w:rsidRDefault="003A6EB2" w:rsidP="003A6EB2">
      <w:pPr>
        <w:spacing w:before="0" w:after="0" w:line="276" w:lineRule="auto"/>
        <w:rPr>
          <w:rFonts w:asciiTheme="minorHAnsi" w:hAnsiTheme="minorHAnsi" w:cstheme="minorHAnsi"/>
          <w:lang w:eastAsia="en-GB"/>
        </w:rPr>
      </w:pPr>
    </w:p>
    <w:p w14:paraId="737A9EBA" w14:textId="77777777" w:rsidR="003A6EB2" w:rsidRDefault="003A6EB2" w:rsidP="003A6EB2">
      <w:pPr>
        <w:pStyle w:val="Body"/>
        <w:keepNext/>
        <w:spacing w:after="0"/>
        <w:rPr>
          <w:rFonts w:asciiTheme="minorHAnsi" w:hAnsiTheme="minorHAnsi" w:cstheme="minorHAnsi"/>
          <w:b/>
          <w:iCs/>
          <w:sz w:val="24"/>
          <w:szCs w:val="24"/>
        </w:rPr>
      </w:pPr>
      <w:r>
        <w:rPr>
          <w:rFonts w:asciiTheme="minorHAnsi" w:hAnsiTheme="minorHAnsi" w:cstheme="minorHAnsi"/>
          <w:b/>
          <w:iCs/>
          <w:sz w:val="24"/>
          <w:szCs w:val="24"/>
        </w:rPr>
        <w:t>Bidders</w:t>
      </w:r>
      <w:r w:rsidRPr="006B26D1">
        <w:rPr>
          <w:rFonts w:asciiTheme="minorHAnsi" w:hAnsiTheme="minorHAnsi" w:cstheme="minorHAnsi"/>
          <w:b/>
          <w:iCs/>
          <w:sz w:val="24"/>
          <w:szCs w:val="24"/>
        </w:rPr>
        <w:t xml:space="preserve"> should answer every question below.  </w:t>
      </w:r>
      <w:r>
        <w:rPr>
          <w:rFonts w:asciiTheme="minorHAnsi" w:hAnsiTheme="minorHAnsi" w:cstheme="minorHAnsi"/>
          <w:b/>
          <w:iCs/>
          <w:sz w:val="24"/>
          <w:szCs w:val="24"/>
        </w:rPr>
        <w:t>Bidders should note that each of the questions below are scored in line with the evaluation criteria listed in Annex 4 of the Invitation to Tender.</w:t>
      </w:r>
    </w:p>
    <w:p w14:paraId="422839B6" w14:textId="77777777" w:rsidR="003A6EB2" w:rsidRDefault="003A6EB2" w:rsidP="003A6EB2">
      <w:pPr>
        <w:pStyle w:val="Body"/>
        <w:keepNext/>
        <w:spacing w:after="0"/>
        <w:rPr>
          <w:rFonts w:asciiTheme="minorHAnsi" w:hAnsiTheme="minorHAnsi" w:cstheme="minorHAnsi"/>
          <w:b/>
          <w:iCs/>
          <w:sz w:val="24"/>
          <w:szCs w:val="24"/>
        </w:rPr>
      </w:pPr>
    </w:p>
    <w:p w14:paraId="1C3AC393" w14:textId="77777777" w:rsidR="003A6EB2" w:rsidRPr="002A03CA" w:rsidRDefault="003A6EB2" w:rsidP="003A6EB2">
      <w:pPr>
        <w:pStyle w:val="Body"/>
        <w:keepNext/>
        <w:spacing w:after="0"/>
        <w:rPr>
          <w:rFonts w:asciiTheme="minorHAnsi" w:hAnsiTheme="minorHAnsi" w:cstheme="minorHAnsi"/>
          <w:b/>
          <w:iCs/>
          <w:sz w:val="24"/>
          <w:szCs w:val="24"/>
        </w:rPr>
      </w:pPr>
      <w:r>
        <w:rPr>
          <w:rFonts w:asciiTheme="minorHAnsi" w:hAnsiTheme="minorHAnsi" w:cstheme="minorHAnsi"/>
          <w:b/>
          <w:iCs/>
          <w:sz w:val="24"/>
          <w:szCs w:val="24"/>
        </w:rPr>
        <w:t xml:space="preserve">Bidders should note that their response should stay within the maximum word count noted for each response. Any responses that exceed this will be discounted from the maximum word count onwards. Please do not include general information or marketing material as this will not be evaluated. Bidders </w:t>
      </w:r>
      <w:proofErr w:type="gramStart"/>
      <w:r>
        <w:rPr>
          <w:rFonts w:asciiTheme="minorHAnsi" w:hAnsiTheme="minorHAnsi" w:cstheme="minorHAnsi"/>
          <w:b/>
          <w:iCs/>
          <w:sz w:val="24"/>
          <w:szCs w:val="24"/>
        </w:rPr>
        <w:t>are able to</w:t>
      </w:r>
      <w:proofErr w:type="gramEnd"/>
      <w:r>
        <w:rPr>
          <w:rFonts w:asciiTheme="minorHAnsi" w:hAnsiTheme="minorHAnsi" w:cstheme="minorHAnsi"/>
          <w:b/>
          <w:iCs/>
          <w:sz w:val="24"/>
          <w:szCs w:val="24"/>
        </w:rPr>
        <w:t xml:space="preserve"> include tables and graphics within their responses </w:t>
      </w:r>
      <w:proofErr w:type="gramStart"/>
      <w:r>
        <w:rPr>
          <w:rFonts w:asciiTheme="minorHAnsi" w:hAnsiTheme="minorHAnsi" w:cstheme="minorHAnsi"/>
          <w:b/>
          <w:iCs/>
          <w:sz w:val="24"/>
          <w:szCs w:val="24"/>
        </w:rPr>
        <w:t>in order to</w:t>
      </w:r>
      <w:proofErr w:type="gramEnd"/>
      <w:r>
        <w:rPr>
          <w:rFonts w:asciiTheme="minorHAnsi" w:hAnsiTheme="minorHAnsi" w:cstheme="minorHAnsi"/>
          <w:b/>
          <w:iCs/>
          <w:sz w:val="24"/>
          <w:szCs w:val="24"/>
        </w:rPr>
        <w:t xml:space="preserve"> support their response.</w:t>
      </w:r>
    </w:p>
    <w:p w14:paraId="156DAAAF" w14:textId="77777777" w:rsidR="003A6EB2" w:rsidRDefault="003A6EB2" w:rsidP="003A6EB2"/>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006"/>
      </w:tblGrid>
      <w:tr w:rsidR="003A6EB2" w14:paraId="5E791D58" w14:textId="77777777" w:rsidTr="002E45B1">
        <w:tc>
          <w:tcPr>
            <w:tcW w:w="9016" w:type="dxa"/>
            <w:shd w:val="clear" w:color="auto" w:fill="44546A" w:themeFill="text2"/>
          </w:tcPr>
          <w:p w14:paraId="2B39AB9B" w14:textId="77777777" w:rsidR="003A6EB2" w:rsidRPr="001B2F84" w:rsidRDefault="003A6EB2" w:rsidP="002E45B1">
            <w:pPr>
              <w:jc w:val="center"/>
              <w:rPr>
                <w:b/>
                <w:bCs/>
                <w:color w:val="FFFFFF" w:themeColor="background1"/>
              </w:rPr>
            </w:pPr>
            <w:r w:rsidRPr="001B2F84">
              <w:rPr>
                <w:b/>
                <w:bCs/>
                <w:color w:val="FFFFFF" w:themeColor="background1"/>
              </w:rPr>
              <w:t>SECTION ONE: TECHNICAL RESPONSE</w:t>
            </w:r>
          </w:p>
        </w:tc>
      </w:tr>
    </w:tbl>
    <w:tbl>
      <w:tblPr>
        <w:tblpPr w:leftFromText="180" w:rightFromText="180" w:vertAnchor="text" w:horzAnchor="margin" w:tblpY="3"/>
        <w:tblW w:w="9007" w:type="dxa"/>
        <w:tblCellMar>
          <w:left w:w="0" w:type="dxa"/>
          <w:right w:w="0" w:type="dxa"/>
        </w:tblCellMar>
        <w:tblLook w:val="04A0" w:firstRow="1" w:lastRow="0" w:firstColumn="1" w:lastColumn="0" w:noHBand="0" w:noVBand="1"/>
      </w:tblPr>
      <w:tblGrid>
        <w:gridCol w:w="1148"/>
        <w:gridCol w:w="3520"/>
        <w:gridCol w:w="2335"/>
        <w:gridCol w:w="1081"/>
        <w:gridCol w:w="923"/>
      </w:tblGrid>
      <w:tr w:rsidR="003A6EB2" w:rsidRPr="00FC5A49" w14:paraId="272EFEB2" w14:textId="77777777" w:rsidTr="1DD66B2B">
        <w:tc>
          <w:tcPr>
            <w:tcW w:w="1148" w:type="dxa"/>
            <w:tcBorders>
              <w:top w:val="single" w:sz="8" w:space="0" w:color="auto"/>
              <w:left w:val="single" w:sz="8" w:space="0" w:color="auto"/>
              <w:bottom w:val="single" w:sz="8" w:space="0" w:color="auto"/>
              <w:right w:val="single" w:sz="8" w:space="0" w:color="auto"/>
            </w:tcBorders>
            <w:shd w:val="clear" w:color="auto" w:fill="44546A" w:themeFill="text2"/>
            <w:tcMar>
              <w:top w:w="0" w:type="dxa"/>
              <w:left w:w="108" w:type="dxa"/>
              <w:bottom w:w="0" w:type="dxa"/>
              <w:right w:w="108" w:type="dxa"/>
            </w:tcMar>
            <w:hideMark/>
          </w:tcPr>
          <w:p w14:paraId="5ED3A75D" w14:textId="77777777" w:rsidR="003A6EB2" w:rsidRPr="00FC5A49" w:rsidRDefault="003A6EB2" w:rsidP="003A6EB2">
            <w:pPr>
              <w:jc w:val="center"/>
              <w:rPr>
                <w:rFonts w:asciiTheme="minorHAnsi" w:hAnsiTheme="minorHAnsi" w:cstheme="minorHAnsi"/>
                <w:color w:val="FFFFFF"/>
                <w:szCs w:val="24"/>
              </w:rPr>
            </w:pPr>
            <w:bookmarkStart w:id="1" w:name="_Hlk67073102"/>
            <w:r w:rsidRPr="00FC5A49">
              <w:rPr>
                <w:rFonts w:asciiTheme="minorHAnsi" w:hAnsiTheme="minorHAnsi" w:cstheme="minorHAnsi"/>
                <w:color w:val="FFFFFF"/>
              </w:rPr>
              <w:t>Question no</w:t>
            </w:r>
          </w:p>
        </w:tc>
        <w:tc>
          <w:tcPr>
            <w:tcW w:w="3520" w:type="dxa"/>
            <w:tcBorders>
              <w:top w:val="single" w:sz="8" w:space="0" w:color="auto"/>
              <w:left w:val="nil"/>
              <w:bottom w:val="single" w:sz="8" w:space="0" w:color="auto"/>
              <w:right w:val="single" w:sz="8" w:space="0" w:color="auto"/>
            </w:tcBorders>
            <w:shd w:val="clear" w:color="auto" w:fill="44546A" w:themeFill="text2"/>
            <w:tcMar>
              <w:top w:w="0" w:type="dxa"/>
              <w:left w:w="108" w:type="dxa"/>
              <w:bottom w:w="0" w:type="dxa"/>
              <w:right w:w="108" w:type="dxa"/>
            </w:tcMar>
            <w:hideMark/>
          </w:tcPr>
          <w:p w14:paraId="78C882EF" w14:textId="2513F368" w:rsidR="003A6EB2" w:rsidRPr="00FC5A49" w:rsidRDefault="00674064" w:rsidP="003A6EB2">
            <w:pPr>
              <w:jc w:val="center"/>
              <w:rPr>
                <w:rFonts w:asciiTheme="minorHAnsi" w:hAnsiTheme="minorHAnsi" w:cstheme="minorHAnsi"/>
                <w:color w:val="FFFFFF"/>
                <w:sz w:val="22"/>
              </w:rPr>
            </w:pPr>
            <w:r w:rsidRPr="00FC5A49">
              <w:rPr>
                <w:rFonts w:asciiTheme="minorHAnsi" w:hAnsiTheme="minorHAnsi" w:cstheme="minorHAnsi"/>
                <w:color w:val="FFFFFF"/>
              </w:rPr>
              <w:t xml:space="preserve">Experience </w:t>
            </w:r>
          </w:p>
        </w:tc>
        <w:tc>
          <w:tcPr>
            <w:tcW w:w="2335" w:type="dxa"/>
            <w:tcBorders>
              <w:top w:val="single" w:sz="8" w:space="0" w:color="auto"/>
              <w:left w:val="nil"/>
              <w:bottom w:val="single" w:sz="8" w:space="0" w:color="auto"/>
              <w:right w:val="single" w:sz="8" w:space="0" w:color="auto"/>
            </w:tcBorders>
            <w:shd w:val="clear" w:color="auto" w:fill="44546A" w:themeFill="text2"/>
            <w:tcMar>
              <w:top w:w="0" w:type="dxa"/>
              <w:left w:w="108" w:type="dxa"/>
              <w:bottom w:w="0" w:type="dxa"/>
              <w:right w:w="108" w:type="dxa"/>
            </w:tcMar>
            <w:hideMark/>
          </w:tcPr>
          <w:p w14:paraId="3F53F719" w14:textId="77777777" w:rsidR="003A6EB2" w:rsidRPr="00FC5A49" w:rsidRDefault="003A6EB2" w:rsidP="003A6EB2">
            <w:pPr>
              <w:jc w:val="center"/>
              <w:rPr>
                <w:rFonts w:asciiTheme="minorHAnsi" w:hAnsiTheme="minorHAnsi" w:cstheme="minorHAnsi"/>
                <w:color w:val="FFFFFF"/>
              </w:rPr>
            </w:pPr>
            <w:r w:rsidRPr="00FC5A49">
              <w:rPr>
                <w:rFonts w:asciiTheme="minorHAnsi" w:hAnsiTheme="minorHAnsi" w:cstheme="minorHAnsi"/>
                <w:color w:val="FFFFFF"/>
              </w:rPr>
              <w:t>Criteria</w:t>
            </w:r>
          </w:p>
        </w:tc>
        <w:tc>
          <w:tcPr>
            <w:tcW w:w="1081" w:type="dxa"/>
            <w:tcBorders>
              <w:top w:val="single" w:sz="8" w:space="0" w:color="auto"/>
              <w:left w:val="nil"/>
              <w:bottom w:val="single" w:sz="8" w:space="0" w:color="auto"/>
              <w:right w:val="single" w:sz="8" w:space="0" w:color="auto"/>
            </w:tcBorders>
            <w:shd w:val="clear" w:color="auto" w:fill="44546A" w:themeFill="text2"/>
            <w:tcMar>
              <w:top w:w="0" w:type="dxa"/>
              <w:left w:w="108" w:type="dxa"/>
              <w:bottom w:w="0" w:type="dxa"/>
              <w:right w:w="108" w:type="dxa"/>
            </w:tcMar>
            <w:hideMark/>
          </w:tcPr>
          <w:p w14:paraId="133B3FB2" w14:textId="77777777" w:rsidR="003A6EB2" w:rsidRPr="00FC5A49" w:rsidRDefault="003A6EB2" w:rsidP="003A6EB2">
            <w:pPr>
              <w:jc w:val="center"/>
              <w:rPr>
                <w:rFonts w:asciiTheme="minorHAnsi" w:hAnsiTheme="minorHAnsi" w:cstheme="minorHAnsi"/>
                <w:color w:val="FFFFFF"/>
              </w:rPr>
            </w:pPr>
            <w:r w:rsidRPr="00FC5A49">
              <w:rPr>
                <w:rFonts w:asciiTheme="minorHAnsi" w:hAnsiTheme="minorHAnsi" w:cstheme="minorHAnsi"/>
                <w:color w:val="FFFFFF"/>
              </w:rPr>
              <w:t>Marks available</w:t>
            </w:r>
          </w:p>
        </w:tc>
        <w:tc>
          <w:tcPr>
            <w:tcW w:w="923" w:type="dxa"/>
            <w:tcBorders>
              <w:top w:val="single" w:sz="8" w:space="0" w:color="auto"/>
              <w:left w:val="nil"/>
              <w:bottom w:val="single" w:sz="8" w:space="0" w:color="auto"/>
              <w:right w:val="single" w:sz="8" w:space="0" w:color="auto"/>
            </w:tcBorders>
            <w:shd w:val="clear" w:color="auto" w:fill="44546A" w:themeFill="text2"/>
            <w:tcMar>
              <w:top w:w="0" w:type="dxa"/>
              <w:left w:w="108" w:type="dxa"/>
              <w:bottom w:w="0" w:type="dxa"/>
              <w:right w:w="108" w:type="dxa"/>
            </w:tcMar>
            <w:hideMark/>
          </w:tcPr>
          <w:p w14:paraId="63073953" w14:textId="77777777" w:rsidR="003A6EB2" w:rsidRPr="00FC5A49" w:rsidRDefault="003A6EB2" w:rsidP="003A6EB2">
            <w:pPr>
              <w:jc w:val="center"/>
              <w:rPr>
                <w:rFonts w:asciiTheme="minorHAnsi" w:hAnsiTheme="minorHAnsi" w:cstheme="minorHAnsi"/>
                <w:color w:val="FFFFFF"/>
              </w:rPr>
            </w:pPr>
            <w:r w:rsidRPr="00FC5A49">
              <w:rPr>
                <w:rFonts w:asciiTheme="minorHAnsi" w:hAnsiTheme="minorHAnsi" w:cstheme="minorHAnsi"/>
                <w:color w:val="FFFFFF"/>
              </w:rPr>
              <w:t>Word Count</w:t>
            </w:r>
          </w:p>
        </w:tc>
        <w:bookmarkEnd w:id="1"/>
      </w:tr>
      <w:tr w:rsidR="003A6EB2" w:rsidRPr="00FC5A49" w14:paraId="66F796FD" w14:textId="77777777" w:rsidTr="1DD66B2B">
        <w:trPr>
          <w:trHeight w:val="3386"/>
        </w:trPr>
        <w:tc>
          <w:tcPr>
            <w:tcW w:w="11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EDA876" w14:textId="77777777" w:rsidR="003A6EB2" w:rsidRPr="00FC5A49" w:rsidRDefault="003A6EB2" w:rsidP="003A6EB2">
            <w:pPr>
              <w:rPr>
                <w:rFonts w:asciiTheme="minorHAnsi" w:hAnsiTheme="minorHAnsi" w:cstheme="minorHAnsi"/>
              </w:rPr>
            </w:pPr>
            <w:r w:rsidRPr="00FC5A49">
              <w:rPr>
                <w:rFonts w:asciiTheme="minorHAnsi" w:hAnsiTheme="minorHAnsi" w:cstheme="minorHAnsi"/>
              </w:rPr>
              <w:t>1</w:t>
            </w:r>
          </w:p>
        </w:tc>
        <w:tc>
          <w:tcPr>
            <w:tcW w:w="3520" w:type="dxa"/>
            <w:tcBorders>
              <w:top w:val="nil"/>
              <w:left w:val="nil"/>
              <w:bottom w:val="single" w:sz="8" w:space="0" w:color="auto"/>
              <w:right w:val="single" w:sz="8" w:space="0" w:color="auto"/>
            </w:tcBorders>
            <w:tcMar>
              <w:top w:w="0" w:type="dxa"/>
              <w:left w:w="108" w:type="dxa"/>
              <w:bottom w:w="0" w:type="dxa"/>
              <w:right w:w="108" w:type="dxa"/>
            </w:tcMar>
          </w:tcPr>
          <w:p w14:paraId="3512FE75" w14:textId="4AA108C0" w:rsidR="00F84722" w:rsidRPr="00FC5A49" w:rsidRDefault="00F84722" w:rsidP="00F84722">
            <w:pPr>
              <w:spacing w:before="0" w:after="160" w:line="278" w:lineRule="auto"/>
              <w:rPr>
                <w:rFonts w:asciiTheme="minorHAnsi" w:hAnsiTheme="minorHAnsi" w:cstheme="minorHAnsi"/>
              </w:rPr>
            </w:pPr>
            <w:r w:rsidRPr="00FC5A49">
              <w:rPr>
                <w:rFonts w:asciiTheme="minorHAnsi" w:hAnsiTheme="minorHAnsi" w:cstheme="minorHAnsi"/>
              </w:rPr>
              <w:t>Please describe your organisation’s experience in delivering fire safety servicing and maintenance contracts for social housing and office environments</w:t>
            </w:r>
            <w:r w:rsidR="00F31731" w:rsidRPr="00FC5A49">
              <w:rPr>
                <w:rFonts w:asciiTheme="minorHAnsi" w:hAnsiTheme="minorHAnsi" w:cstheme="minorHAnsi"/>
              </w:rPr>
              <w:t>, as described within the tender pack</w:t>
            </w:r>
            <w:r w:rsidRPr="00FC5A49">
              <w:rPr>
                <w:rFonts w:asciiTheme="minorHAnsi" w:hAnsiTheme="minorHAnsi" w:cstheme="minorHAnsi"/>
              </w:rPr>
              <w:t>.</w:t>
            </w:r>
          </w:p>
          <w:p w14:paraId="34B8995C" w14:textId="77777777" w:rsidR="00F84722" w:rsidRPr="00FC5A49" w:rsidRDefault="00F84722" w:rsidP="00F84722">
            <w:pPr>
              <w:spacing w:before="0" w:after="160" w:line="278" w:lineRule="auto"/>
              <w:rPr>
                <w:rFonts w:asciiTheme="minorHAnsi" w:hAnsiTheme="minorHAnsi" w:cstheme="minorHAnsi"/>
              </w:rPr>
            </w:pPr>
            <w:r w:rsidRPr="00FC5A49">
              <w:rPr>
                <w:rFonts w:asciiTheme="minorHAnsi" w:hAnsiTheme="minorHAnsi" w:cstheme="minorHAnsi"/>
              </w:rPr>
              <w:t>Your response should include:</w:t>
            </w:r>
          </w:p>
          <w:p w14:paraId="28E02382" w14:textId="77777777" w:rsidR="00F84722" w:rsidRPr="00FC5A49" w:rsidRDefault="00F84722" w:rsidP="00F84722">
            <w:pPr>
              <w:numPr>
                <w:ilvl w:val="0"/>
                <w:numId w:val="29"/>
              </w:numPr>
              <w:spacing w:before="0" w:after="160" w:line="278" w:lineRule="auto"/>
              <w:rPr>
                <w:rFonts w:asciiTheme="minorHAnsi" w:hAnsiTheme="minorHAnsi" w:cstheme="minorHAnsi"/>
              </w:rPr>
            </w:pPr>
            <w:r w:rsidRPr="00FC5A49">
              <w:rPr>
                <w:rFonts w:asciiTheme="minorHAnsi" w:hAnsiTheme="minorHAnsi" w:cstheme="minorHAnsi"/>
              </w:rPr>
              <w:t>Examples of contracts of a similar scale, asset mix and complexity</w:t>
            </w:r>
          </w:p>
          <w:p w14:paraId="39BEF7D6" w14:textId="0B443FA3" w:rsidR="00F84722" w:rsidRPr="00FC5A49" w:rsidRDefault="00F84722" w:rsidP="00F84722">
            <w:pPr>
              <w:numPr>
                <w:ilvl w:val="0"/>
                <w:numId w:val="29"/>
              </w:numPr>
              <w:spacing w:before="0" w:after="160" w:line="278" w:lineRule="auto"/>
              <w:rPr>
                <w:rFonts w:asciiTheme="minorHAnsi" w:hAnsiTheme="minorHAnsi" w:cstheme="minorHAnsi"/>
              </w:rPr>
            </w:pPr>
            <w:r w:rsidRPr="00FC5A49">
              <w:rPr>
                <w:rFonts w:asciiTheme="minorHAnsi" w:hAnsiTheme="minorHAnsi" w:cstheme="minorHAnsi"/>
              </w:rPr>
              <w:t>Types of fire safety systems maintained (e.g. fire alarms, emergency lighting</w:t>
            </w:r>
            <w:r w:rsidRPr="00A1246B">
              <w:rPr>
                <w:rFonts w:asciiTheme="minorHAnsi" w:hAnsiTheme="minorHAnsi" w:cstheme="minorHAnsi"/>
              </w:rPr>
              <w:t xml:space="preserve">, </w:t>
            </w:r>
            <w:r w:rsidR="00957D52" w:rsidRPr="00A1246B">
              <w:rPr>
                <w:rFonts w:asciiTheme="minorHAnsi" w:hAnsiTheme="minorHAnsi" w:cstheme="minorHAnsi"/>
              </w:rPr>
              <w:t>sprinkler</w:t>
            </w:r>
            <w:r w:rsidR="00610CA7" w:rsidRPr="00A1246B">
              <w:rPr>
                <w:rFonts w:asciiTheme="minorHAnsi" w:hAnsiTheme="minorHAnsi" w:cstheme="minorHAnsi"/>
              </w:rPr>
              <w:t xml:space="preserve"> and misting</w:t>
            </w:r>
            <w:r w:rsidR="00957D52" w:rsidRPr="00A1246B">
              <w:rPr>
                <w:rFonts w:asciiTheme="minorHAnsi" w:hAnsiTheme="minorHAnsi" w:cstheme="minorHAnsi"/>
              </w:rPr>
              <w:t xml:space="preserve"> systems, </w:t>
            </w:r>
            <w:r w:rsidRPr="00A1246B">
              <w:rPr>
                <w:rFonts w:asciiTheme="minorHAnsi" w:hAnsiTheme="minorHAnsi" w:cstheme="minorHAnsi"/>
              </w:rPr>
              <w:t xml:space="preserve">extinguishers, fire doors, </w:t>
            </w:r>
            <w:r w:rsidR="00200C67" w:rsidRPr="00A1246B">
              <w:rPr>
                <w:rFonts w:asciiTheme="minorHAnsi" w:hAnsiTheme="minorHAnsi" w:cstheme="minorHAnsi"/>
              </w:rPr>
              <w:t>AOV’s (Auto</w:t>
            </w:r>
            <w:r w:rsidR="00B03A4A" w:rsidRPr="00A1246B">
              <w:rPr>
                <w:rFonts w:asciiTheme="minorHAnsi" w:hAnsiTheme="minorHAnsi" w:cstheme="minorHAnsi"/>
              </w:rPr>
              <w:t xml:space="preserve">matic </w:t>
            </w:r>
            <w:r w:rsidR="0067359C" w:rsidRPr="00A1246B">
              <w:rPr>
                <w:rFonts w:asciiTheme="minorHAnsi" w:hAnsiTheme="minorHAnsi" w:cstheme="minorHAnsi"/>
              </w:rPr>
              <w:t>O</w:t>
            </w:r>
            <w:r w:rsidR="00B03A4A" w:rsidRPr="00A1246B">
              <w:rPr>
                <w:rFonts w:asciiTheme="minorHAnsi" w:hAnsiTheme="minorHAnsi" w:cstheme="minorHAnsi"/>
              </w:rPr>
              <w:t>pening Vents</w:t>
            </w:r>
            <w:r w:rsidR="0067359C" w:rsidRPr="00A1246B">
              <w:rPr>
                <w:rFonts w:asciiTheme="minorHAnsi" w:hAnsiTheme="minorHAnsi" w:cstheme="minorHAnsi"/>
              </w:rPr>
              <w:t>) Dry Riser Maintenance</w:t>
            </w:r>
            <w:r w:rsidR="00972744" w:rsidRPr="00A1246B">
              <w:rPr>
                <w:rFonts w:asciiTheme="minorHAnsi" w:hAnsiTheme="minorHAnsi" w:cstheme="minorHAnsi"/>
              </w:rPr>
              <w:t xml:space="preserve"> and </w:t>
            </w:r>
            <w:r w:rsidR="004A3FE5" w:rsidRPr="00A1246B">
              <w:rPr>
                <w:rFonts w:asciiTheme="minorHAnsi" w:hAnsiTheme="minorHAnsi" w:cstheme="minorHAnsi"/>
              </w:rPr>
              <w:t xml:space="preserve">Lightning Protection Systems </w:t>
            </w:r>
          </w:p>
          <w:p w14:paraId="6E369CC3" w14:textId="77777777" w:rsidR="00F84722" w:rsidRPr="00FC5A49" w:rsidRDefault="00F84722" w:rsidP="00F84722">
            <w:pPr>
              <w:numPr>
                <w:ilvl w:val="0"/>
                <w:numId w:val="29"/>
              </w:numPr>
              <w:spacing w:before="0" w:after="160" w:line="278" w:lineRule="auto"/>
              <w:rPr>
                <w:rFonts w:asciiTheme="minorHAnsi" w:hAnsiTheme="minorHAnsi" w:cstheme="minorHAnsi"/>
              </w:rPr>
            </w:pPr>
            <w:r w:rsidRPr="00FC5A49">
              <w:rPr>
                <w:rFonts w:asciiTheme="minorHAnsi" w:hAnsiTheme="minorHAnsi" w:cstheme="minorHAnsi"/>
              </w:rPr>
              <w:t xml:space="preserve">Experience working in occupied residential </w:t>
            </w:r>
            <w:r w:rsidRPr="00FC5A49">
              <w:rPr>
                <w:rFonts w:asciiTheme="minorHAnsi" w:hAnsiTheme="minorHAnsi" w:cstheme="minorHAnsi"/>
              </w:rPr>
              <w:lastRenderedPageBreak/>
              <w:t>properties and operational office buildings</w:t>
            </w:r>
          </w:p>
          <w:p w14:paraId="31538C0A" w14:textId="16ABBA71" w:rsidR="00ED698E" w:rsidRPr="00FC5A49" w:rsidRDefault="00F84722" w:rsidP="00ED698E">
            <w:pPr>
              <w:numPr>
                <w:ilvl w:val="0"/>
                <w:numId w:val="29"/>
              </w:numPr>
              <w:spacing w:before="0" w:after="160" w:line="278" w:lineRule="auto"/>
              <w:rPr>
                <w:rFonts w:asciiTheme="minorHAnsi" w:hAnsiTheme="minorHAnsi" w:cstheme="minorHAnsi"/>
              </w:rPr>
            </w:pPr>
            <w:r w:rsidRPr="00FC5A49">
              <w:rPr>
                <w:rFonts w:asciiTheme="minorHAnsi" w:hAnsiTheme="minorHAnsi" w:cstheme="minorHAnsi"/>
              </w:rPr>
              <w:t xml:space="preserve">Understanding of statutory and regulatory requirements applicable </w:t>
            </w:r>
            <w:r w:rsidR="00ED698E" w:rsidRPr="00FC5A49">
              <w:rPr>
                <w:rFonts w:asciiTheme="minorHAnsi" w:hAnsiTheme="minorHAnsi" w:cstheme="minorHAnsi"/>
              </w:rPr>
              <w:t>to this contract</w:t>
            </w:r>
          </w:p>
          <w:p w14:paraId="243B4E6F" w14:textId="0875FC0F" w:rsidR="00F31731" w:rsidRPr="00FC5A49" w:rsidRDefault="00E34D18" w:rsidP="00ED698E">
            <w:pPr>
              <w:numPr>
                <w:ilvl w:val="0"/>
                <w:numId w:val="29"/>
              </w:numPr>
              <w:spacing w:before="0" w:after="160" w:line="278" w:lineRule="auto"/>
              <w:rPr>
                <w:rFonts w:asciiTheme="minorHAnsi" w:hAnsiTheme="minorHAnsi" w:cstheme="minorHAnsi"/>
              </w:rPr>
            </w:pPr>
            <w:r w:rsidRPr="00FC5A49">
              <w:rPr>
                <w:rFonts w:asciiTheme="minorHAnsi" w:hAnsiTheme="minorHAnsi" w:cstheme="minorHAnsi"/>
              </w:rPr>
              <w:t>Y</w:t>
            </w:r>
            <w:r w:rsidR="00F31731" w:rsidRPr="00FC5A49">
              <w:rPr>
                <w:rFonts w:asciiTheme="minorHAnsi" w:hAnsiTheme="minorHAnsi" w:cstheme="minorHAnsi"/>
              </w:rPr>
              <w:t>our organisations capacity and experience to deliver the full scope of the servicing works</w:t>
            </w:r>
            <w:r w:rsidRPr="00FC5A49">
              <w:rPr>
                <w:rFonts w:asciiTheme="minorHAnsi" w:hAnsiTheme="minorHAnsi" w:cstheme="minorHAnsi"/>
              </w:rPr>
              <w:t xml:space="preserve"> </w:t>
            </w:r>
            <w:r w:rsidR="004E4A36" w:rsidRPr="00FC5A49">
              <w:rPr>
                <w:rFonts w:asciiTheme="minorHAnsi" w:hAnsiTheme="minorHAnsi" w:cstheme="minorHAnsi"/>
              </w:rPr>
              <w:t>across the geographical area</w:t>
            </w:r>
            <w:r w:rsidR="00F31731" w:rsidRPr="00FC5A49">
              <w:rPr>
                <w:rFonts w:asciiTheme="minorHAnsi" w:hAnsiTheme="minorHAnsi" w:cstheme="minorHAnsi"/>
              </w:rPr>
              <w:t xml:space="preserve"> </w:t>
            </w:r>
          </w:p>
        </w:tc>
        <w:tc>
          <w:tcPr>
            <w:tcW w:w="2335" w:type="dxa"/>
            <w:tcBorders>
              <w:top w:val="nil"/>
              <w:left w:val="nil"/>
              <w:bottom w:val="single" w:sz="8" w:space="0" w:color="auto"/>
              <w:right w:val="single" w:sz="8" w:space="0" w:color="auto"/>
            </w:tcBorders>
            <w:tcMar>
              <w:top w:w="0" w:type="dxa"/>
              <w:left w:w="108" w:type="dxa"/>
              <w:bottom w:w="0" w:type="dxa"/>
              <w:right w:w="108" w:type="dxa"/>
            </w:tcMar>
            <w:hideMark/>
          </w:tcPr>
          <w:p w14:paraId="689941BF" w14:textId="7D214472" w:rsidR="0055100C" w:rsidRPr="00FC5A49" w:rsidRDefault="0055100C" w:rsidP="0055100C">
            <w:pPr>
              <w:rPr>
                <w:rFonts w:asciiTheme="minorHAnsi" w:hAnsiTheme="minorHAnsi" w:cstheme="minorHAnsi"/>
                <w:i/>
                <w:iCs/>
                <w:lang w:eastAsia="en-GB"/>
              </w:rPr>
            </w:pPr>
            <w:r w:rsidRPr="00FC5A49">
              <w:rPr>
                <w:rFonts w:asciiTheme="minorHAnsi" w:hAnsiTheme="minorHAnsi" w:cstheme="minorHAnsi"/>
                <w:i/>
                <w:iCs/>
                <w:lang w:eastAsia="en-GB"/>
              </w:rPr>
              <w:lastRenderedPageBreak/>
              <w:t xml:space="preserve">Higher marks will be awarded to responses that can demonstrate </w:t>
            </w:r>
            <w:r w:rsidR="000A6A2A" w:rsidRPr="00FC5A49">
              <w:rPr>
                <w:rFonts w:asciiTheme="minorHAnsi" w:hAnsiTheme="minorHAnsi" w:cstheme="minorHAnsi"/>
                <w:i/>
                <w:iCs/>
                <w:lang w:eastAsia="en-GB"/>
              </w:rPr>
              <w:t xml:space="preserve">a clear understanding of the contract requirements and </w:t>
            </w:r>
            <w:r w:rsidR="00DA5023" w:rsidRPr="00FC5A49">
              <w:rPr>
                <w:rFonts w:asciiTheme="minorHAnsi" w:hAnsiTheme="minorHAnsi" w:cstheme="minorHAnsi"/>
                <w:i/>
                <w:iCs/>
                <w:lang w:eastAsia="en-GB"/>
              </w:rPr>
              <w:t xml:space="preserve">constraints, and </w:t>
            </w:r>
            <w:r w:rsidRPr="00FC5A49">
              <w:rPr>
                <w:rFonts w:asciiTheme="minorHAnsi" w:hAnsiTheme="minorHAnsi" w:cstheme="minorHAnsi"/>
                <w:i/>
                <w:iCs/>
                <w:lang w:eastAsia="en-GB"/>
              </w:rPr>
              <w:t xml:space="preserve">how their </w:t>
            </w:r>
            <w:r w:rsidR="00DA5023" w:rsidRPr="00FC5A49">
              <w:rPr>
                <w:rFonts w:asciiTheme="minorHAnsi" w:hAnsiTheme="minorHAnsi" w:cstheme="minorHAnsi"/>
                <w:i/>
                <w:iCs/>
                <w:lang w:eastAsia="en-GB"/>
              </w:rPr>
              <w:t>experience</w:t>
            </w:r>
            <w:r w:rsidRPr="00FC5A49">
              <w:rPr>
                <w:rFonts w:asciiTheme="minorHAnsi" w:hAnsiTheme="minorHAnsi" w:cstheme="minorHAnsi"/>
                <w:i/>
                <w:iCs/>
                <w:lang w:eastAsia="en-GB"/>
              </w:rPr>
              <w:t xml:space="preserve">, best practice and lessons learned can be best utilised to successfully deliver this contract </w:t>
            </w:r>
            <w:r w:rsidR="006C79F3" w:rsidRPr="00FC5A49">
              <w:rPr>
                <w:rFonts w:asciiTheme="minorHAnsi" w:hAnsiTheme="minorHAnsi" w:cstheme="minorHAnsi"/>
                <w:i/>
                <w:iCs/>
                <w:lang w:eastAsia="en-GB"/>
              </w:rPr>
              <w:t xml:space="preserve">across </w:t>
            </w:r>
            <w:r w:rsidR="001F1E5D" w:rsidRPr="00FC5A49">
              <w:rPr>
                <w:rFonts w:asciiTheme="minorHAnsi" w:hAnsiTheme="minorHAnsi" w:cstheme="minorHAnsi"/>
                <w:i/>
                <w:iCs/>
                <w:lang w:eastAsia="en-GB"/>
              </w:rPr>
              <w:t>N</w:t>
            </w:r>
            <w:r w:rsidR="006C79F3" w:rsidRPr="00FC5A49">
              <w:rPr>
                <w:rFonts w:asciiTheme="minorHAnsi" w:hAnsiTheme="minorHAnsi" w:cstheme="minorHAnsi"/>
                <w:i/>
                <w:iCs/>
                <w:lang w:eastAsia="en-GB"/>
              </w:rPr>
              <w:t>orth Wales</w:t>
            </w:r>
            <w:r w:rsidRPr="00FC5A49">
              <w:rPr>
                <w:rFonts w:asciiTheme="minorHAnsi" w:hAnsiTheme="minorHAnsi" w:cstheme="minorHAnsi"/>
                <w:i/>
                <w:iCs/>
                <w:lang w:eastAsia="en-GB"/>
              </w:rPr>
              <w:t>.</w:t>
            </w:r>
          </w:p>
          <w:p w14:paraId="0AD3E0F1" w14:textId="52BF2D54" w:rsidR="00A61162" w:rsidRPr="00FC5A49" w:rsidRDefault="00A61162" w:rsidP="00A61162">
            <w:pPr>
              <w:rPr>
                <w:rFonts w:asciiTheme="minorHAnsi" w:hAnsiTheme="minorHAnsi" w:cstheme="minorHAnsi"/>
                <w:i/>
                <w:iCs/>
              </w:rPr>
            </w:pPr>
            <w:r w:rsidRPr="00FC5A49">
              <w:rPr>
                <w:rFonts w:ascii="Calibri" w:hAnsi="Calibri" w:cs="Calibri"/>
                <w:i/>
                <w:iCs/>
                <w:color w:val="000000"/>
                <w:shd w:val="clear" w:color="auto" w:fill="FFFFFF"/>
              </w:rPr>
              <w:t> </w:t>
            </w:r>
          </w:p>
          <w:p w14:paraId="123CC68D" w14:textId="6CF8409E" w:rsidR="003A6EB2" w:rsidRPr="00FC5A49" w:rsidRDefault="003A6EB2" w:rsidP="003A6EB2">
            <w:pPr>
              <w:rPr>
                <w:rFonts w:asciiTheme="minorHAnsi" w:hAnsiTheme="minorHAnsi" w:cstheme="minorHAnsi"/>
              </w:rPr>
            </w:pPr>
          </w:p>
        </w:tc>
        <w:tc>
          <w:tcPr>
            <w:tcW w:w="1081" w:type="dxa"/>
            <w:tcBorders>
              <w:top w:val="nil"/>
              <w:left w:val="nil"/>
              <w:bottom w:val="single" w:sz="8" w:space="0" w:color="auto"/>
              <w:right w:val="single" w:sz="8" w:space="0" w:color="auto"/>
            </w:tcBorders>
            <w:tcMar>
              <w:top w:w="0" w:type="dxa"/>
              <w:left w:w="108" w:type="dxa"/>
              <w:bottom w:w="0" w:type="dxa"/>
              <w:right w:w="108" w:type="dxa"/>
            </w:tcMar>
            <w:hideMark/>
          </w:tcPr>
          <w:p w14:paraId="4099DAFA" w14:textId="23E8AF59" w:rsidR="003A6EB2" w:rsidRPr="00FC5A49" w:rsidRDefault="00C31599" w:rsidP="003A6EB2">
            <w:pPr>
              <w:rPr>
                <w:rFonts w:asciiTheme="minorHAnsi" w:hAnsiTheme="minorHAnsi" w:cstheme="minorHAnsi"/>
                <w:b/>
              </w:rPr>
            </w:pPr>
            <w:r w:rsidRPr="00FC5A49">
              <w:rPr>
                <w:rFonts w:asciiTheme="minorHAnsi" w:hAnsiTheme="minorHAnsi" w:cstheme="minorHAnsi"/>
                <w:b/>
              </w:rPr>
              <w:t>6</w:t>
            </w:r>
            <w:r w:rsidR="004962B0" w:rsidRPr="00FC5A49">
              <w:rPr>
                <w:rFonts w:asciiTheme="minorHAnsi" w:hAnsiTheme="minorHAnsi" w:cstheme="minorHAnsi"/>
                <w:b/>
              </w:rPr>
              <w:t>%</w:t>
            </w:r>
          </w:p>
        </w:tc>
        <w:tc>
          <w:tcPr>
            <w:tcW w:w="923" w:type="dxa"/>
            <w:tcBorders>
              <w:top w:val="nil"/>
              <w:left w:val="nil"/>
              <w:bottom w:val="single" w:sz="8" w:space="0" w:color="auto"/>
              <w:right w:val="single" w:sz="8" w:space="0" w:color="auto"/>
            </w:tcBorders>
            <w:tcMar>
              <w:top w:w="0" w:type="dxa"/>
              <w:left w:w="108" w:type="dxa"/>
              <w:bottom w:w="0" w:type="dxa"/>
              <w:right w:w="108" w:type="dxa"/>
            </w:tcMar>
            <w:hideMark/>
          </w:tcPr>
          <w:p w14:paraId="697274CC" w14:textId="405D18B3" w:rsidR="003A6EB2" w:rsidRPr="00FC5A49" w:rsidRDefault="003C281F" w:rsidP="003A6EB2">
            <w:pPr>
              <w:rPr>
                <w:rFonts w:asciiTheme="minorHAnsi" w:hAnsiTheme="minorHAnsi" w:cstheme="minorHAnsi"/>
                <w:b/>
                <w:bCs/>
                <w:sz w:val="22"/>
              </w:rPr>
            </w:pPr>
            <w:r w:rsidRPr="00FC5A49">
              <w:rPr>
                <w:rFonts w:asciiTheme="minorHAnsi" w:hAnsiTheme="minorHAnsi" w:cstheme="minorHAnsi"/>
                <w:b/>
                <w:bCs/>
              </w:rPr>
              <w:t>10</w:t>
            </w:r>
            <w:r w:rsidR="00A61162" w:rsidRPr="00FC5A49">
              <w:rPr>
                <w:rFonts w:asciiTheme="minorHAnsi" w:hAnsiTheme="minorHAnsi" w:cstheme="minorHAnsi"/>
                <w:b/>
                <w:bCs/>
              </w:rPr>
              <w:t>00</w:t>
            </w:r>
          </w:p>
        </w:tc>
      </w:tr>
      <w:tr w:rsidR="003A6EB2" w:rsidRPr="00FC5A49" w14:paraId="7A4AADC4" w14:textId="77777777" w:rsidTr="1DD66B2B">
        <w:tc>
          <w:tcPr>
            <w:tcW w:w="9007"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tcPr>
          <w:p w14:paraId="436862CB" w14:textId="77777777" w:rsidR="003A6EB2" w:rsidRPr="00FC5A49" w:rsidRDefault="003A6EB2" w:rsidP="003A6EB2">
            <w:pPr>
              <w:rPr>
                <w:rFonts w:asciiTheme="minorHAnsi" w:hAnsiTheme="minorHAnsi" w:cstheme="minorHAnsi"/>
                <w:b/>
                <w:bCs/>
              </w:rPr>
            </w:pPr>
            <w:r w:rsidRPr="00FC5A49">
              <w:rPr>
                <w:rFonts w:asciiTheme="minorHAnsi" w:hAnsiTheme="minorHAnsi" w:cstheme="minorHAnsi"/>
                <w:b/>
                <w:bCs/>
              </w:rPr>
              <w:t>Response:</w:t>
            </w:r>
          </w:p>
          <w:p w14:paraId="56CBEADB" w14:textId="77777777" w:rsidR="00177ECB" w:rsidRPr="00FC5A49" w:rsidRDefault="00177ECB" w:rsidP="003A6EB2">
            <w:pPr>
              <w:rPr>
                <w:rFonts w:asciiTheme="minorHAnsi" w:hAnsiTheme="minorHAnsi" w:cstheme="minorHAnsi"/>
              </w:rPr>
            </w:pPr>
          </w:p>
          <w:p w14:paraId="00C75669" w14:textId="77777777" w:rsidR="00772827" w:rsidRPr="00FC5A49" w:rsidRDefault="00772827" w:rsidP="003A6EB2">
            <w:pPr>
              <w:rPr>
                <w:rFonts w:asciiTheme="minorHAnsi" w:hAnsiTheme="minorHAnsi" w:cstheme="minorHAnsi"/>
              </w:rPr>
            </w:pPr>
          </w:p>
        </w:tc>
      </w:tr>
      <w:tr w:rsidR="00772827" w:rsidRPr="00FC5A49" w14:paraId="2E8A23DB" w14:textId="77777777" w:rsidTr="1DD66B2B">
        <w:trPr>
          <w:trHeight w:val="90"/>
        </w:trPr>
        <w:tc>
          <w:tcPr>
            <w:tcW w:w="466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45D7B5A5" w14:textId="77777777" w:rsidR="00772827" w:rsidRPr="00FC5A49" w:rsidRDefault="00772827" w:rsidP="00772827">
            <w:pPr>
              <w:rPr>
                <w:rFonts w:asciiTheme="minorHAnsi" w:hAnsiTheme="minorHAnsi" w:cstheme="minorHAnsi"/>
                <w:color w:val="FFFFFF"/>
              </w:rPr>
            </w:pPr>
            <w:r w:rsidRPr="00FC5A49">
              <w:rPr>
                <w:rFonts w:asciiTheme="minorHAnsi" w:hAnsiTheme="minorHAnsi" w:cstheme="minorHAnsi"/>
                <w:b/>
                <w:bCs/>
              </w:rPr>
              <w:t xml:space="preserve">Please note response word count  </w:t>
            </w:r>
          </w:p>
        </w:tc>
        <w:tc>
          <w:tcPr>
            <w:tcW w:w="4339" w:type="dxa"/>
            <w:gridSpan w:val="3"/>
            <w:tcBorders>
              <w:top w:val="nil"/>
              <w:left w:val="single" w:sz="8" w:space="0" w:color="auto"/>
              <w:bottom w:val="single" w:sz="8" w:space="0" w:color="auto"/>
              <w:right w:val="single" w:sz="8" w:space="0" w:color="auto"/>
            </w:tcBorders>
          </w:tcPr>
          <w:p w14:paraId="7F605AD9" w14:textId="77777777" w:rsidR="00772827" w:rsidRPr="00FC5A49" w:rsidRDefault="00772827" w:rsidP="00772827">
            <w:pPr>
              <w:jc w:val="center"/>
              <w:rPr>
                <w:rFonts w:asciiTheme="minorHAnsi" w:hAnsiTheme="minorHAnsi" w:cstheme="minorHAnsi"/>
                <w:color w:val="FFFFFF"/>
              </w:rPr>
            </w:pPr>
          </w:p>
        </w:tc>
      </w:tr>
      <w:tr w:rsidR="003A6EB2" w:rsidRPr="00FC5A49" w14:paraId="24B53BE9" w14:textId="77777777" w:rsidTr="1DD66B2B">
        <w:tc>
          <w:tcPr>
            <w:tcW w:w="1148" w:type="dxa"/>
            <w:tcBorders>
              <w:top w:val="nil"/>
              <w:left w:val="single" w:sz="8" w:space="0" w:color="auto"/>
              <w:bottom w:val="single" w:sz="8" w:space="0" w:color="auto"/>
              <w:right w:val="single" w:sz="8" w:space="0" w:color="auto"/>
            </w:tcBorders>
            <w:shd w:val="clear" w:color="auto" w:fill="44546A" w:themeFill="text2"/>
            <w:tcMar>
              <w:top w:w="0" w:type="dxa"/>
              <w:left w:w="108" w:type="dxa"/>
              <w:bottom w:w="0" w:type="dxa"/>
              <w:right w:w="108" w:type="dxa"/>
            </w:tcMar>
            <w:hideMark/>
          </w:tcPr>
          <w:p w14:paraId="1DF93E2E" w14:textId="77777777" w:rsidR="003A6EB2" w:rsidRPr="00FC5A49" w:rsidRDefault="003A6EB2" w:rsidP="003A6EB2">
            <w:pPr>
              <w:jc w:val="center"/>
              <w:rPr>
                <w:rFonts w:asciiTheme="minorHAnsi" w:hAnsiTheme="minorHAnsi" w:cstheme="minorHAnsi"/>
                <w:color w:val="FFFFFF"/>
              </w:rPr>
            </w:pPr>
            <w:r w:rsidRPr="00FC5A49">
              <w:rPr>
                <w:rFonts w:asciiTheme="minorHAnsi" w:hAnsiTheme="minorHAnsi" w:cstheme="minorHAnsi"/>
                <w:color w:val="FFFFFF"/>
              </w:rPr>
              <w:t>Question no</w:t>
            </w:r>
          </w:p>
        </w:tc>
        <w:tc>
          <w:tcPr>
            <w:tcW w:w="3520" w:type="dxa"/>
            <w:tcBorders>
              <w:top w:val="nil"/>
              <w:left w:val="nil"/>
              <w:bottom w:val="single" w:sz="8" w:space="0" w:color="auto"/>
              <w:right w:val="single" w:sz="8" w:space="0" w:color="auto"/>
            </w:tcBorders>
            <w:shd w:val="clear" w:color="auto" w:fill="44546A" w:themeFill="text2"/>
            <w:tcMar>
              <w:top w:w="0" w:type="dxa"/>
              <w:left w:w="108" w:type="dxa"/>
              <w:bottom w:w="0" w:type="dxa"/>
              <w:right w:w="108" w:type="dxa"/>
            </w:tcMar>
            <w:hideMark/>
          </w:tcPr>
          <w:p w14:paraId="7DD32108" w14:textId="30FCD7DF" w:rsidR="003A6EB2" w:rsidRPr="00FC5A49" w:rsidRDefault="005C1877" w:rsidP="003A6EB2">
            <w:pPr>
              <w:jc w:val="center"/>
              <w:rPr>
                <w:rFonts w:asciiTheme="minorHAnsi" w:hAnsiTheme="minorHAnsi" w:cstheme="minorHAnsi"/>
                <w:color w:val="FFFFFF"/>
              </w:rPr>
            </w:pPr>
            <w:r w:rsidRPr="00FC5A49">
              <w:rPr>
                <w:rFonts w:asciiTheme="minorHAnsi" w:hAnsiTheme="minorHAnsi" w:cstheme="minorHAnsi"/>
                <w:color w:val="FFFFFF"/>
              </w:rPr>
              <w:t>Communication</w:t>
            </w:r>
            <w:r w:rsidRPr="00FC5A49">
              <w:rPr>
                <w:rFonts w:asciiTheme="minorHAnsi" w:hAnsiTheme="minorHAnsi" w:cstheme="minorHAnsi"/>
                <w:color w:val="FFFFFF" w:themeColor="background1"/>
                <w:szCs w:val="24"/>
              </w:rPr>
              <w:t xml:space="preserve"> / Appointment Scheduling / No Access</w:t>
            </w:r>
          </w:p>
        </w:tc>
        <w:tc>
          <w:tcPr>
            <w:tcW w:w="2335" w:type="dxa"/>
            <w:tcBorders>
              <w:top w:val="nil"/>
              <w:left w:val="nil"/>
              <w:bottom w:val="single" w:sz="8" w:space="0" w:color="auto"/>
              <w:right w:val="single" w:sz="8" w:space="0" w:color="auto"/>
            </w:tcBorders>
            <w:shd w:val="clear" w:color="auto" w:fill="44546A" w:themeFill="text2"/>
            <w:tcMar>
              <w:top w:w="0" w:type="dxa"/>
              <w:left w:w="108" w:type="dxa"/>
              <w:bottom w:w="0" w:type="dxa"/>
              <w:right w:w="108" w:type="dxa"/>
            </w:tcMar>
            <w:hideMark/>
          </w:tcPr>
          <w:p w14:paraId="27A72432" w14:textId="77777777" w:rsidR="003A6EB2" w:rsidRPr="00FC5A49" w:rsidRDefault="003A6EB2" w:rsidP="003A6EB2">
            <w:pPr>
              <w:jc w:val="center"/>
              <w:rPr>
                <w:rFonts w:asciiTheme="minorHAnsi" w:hAnsiTheme="minorHAnsi" w:cstheme="minorHAnsi"/>
                <w:color w:val="FFFFFF"/>
              </w:rPr>
            </w:pPr>
            <w:r w:rsidRPr="00FC5A49">
              <w:rPr>
                <w:rFonts w:asciiTheme="minorHAnsi" w:hAnsiTheme="minorHAnsi" w:cstheme="minorHAnsi"/>
                <w:color w:val="FFFFFF"/>
              </w:rPr>
              <w:t>Criteria</w:t>
            </w:r>
          </w:p>
        </w:tc>
        <w:tc>
          <w:tcPr>
            <w:tcW w:w="1081" w:type="dxa"/>
            <w:tcBorders>
              <w:top w:val="nil"/>
              <w:left w:val="nil"/>
              <w:bottom w:val="single" w:sz="8" w:space="0" w:color="auto"/>
              <w:right w:val="single" w:sz="8" w:space="0" w:color="auto"/>
            </w:tcBorders>
            <w:shd w:val="clear" w:color="auto" w:fill="44546A" w:themeFill="text2"/>
            <w:tcMar>
              <w:top w:w="0" w:type="dxa"/>
              <w:left w:w="108" w:type="dxa"/>
              <w:bottom w:w="0" w:type="dxa"/>
              <w:right w:w="108" w:type="dxa"/>
            </w:tcMar>
            <w:hideMark/>
          </w:tcPr>
          <w:p w14:paraId="52246868" w14:textId="77777777" w:rsidR="003A6EB2" w:rsidRPr="00FC5A49" w:rsidRDefault="003A6EB2" w:rsidP="003A6EB2">
            <w:pPr>
              <w:jc w:val="center"/>
              <w:rPr>
                <w:rFonts w:asciiTheme="minorHAnsi" w:hAnsiTheme="minorHAnsi" w:cstheme="minorHAnsi"/>
                <w:color w:val="FFFFFF"/>
              </w:rPr>
            </w:pPr>
            <w:r w:rsidRPr="00FC5A49">
              <w:rPr>
                <w:rFonts w:asciiTheme="minorHAnsi" w:hAnsiTheme="minorHAnsi" w:cstheme="minorHAnsi"/>
                <w:color w:val="FFFFFF"/>
              </w:rPr>
              <w:t>Marks available</w:t>
            </w:r>
          </w:p>
        </w:tc>
        <w:tc>
          <w:tcPr>
            <w:tcW w:w="923" w:type="dxa"/>
            <w:tcBorders>
              <w:top w:val="nil"/>
              <w:left w:val="nil"/>
              <w:bottom w:val="single" w:sz="8" w:space="0" w:color="auto"/>
              <w:right w:val="single" w:sz="8" w:space="0" w:color="auto"/>
            </w:tcBorders>
            <w:shd w:val="clear" w:color="auto" w:fill="44546A" w:themeFill="text2"/>
            <w:tcMar>
              <w:top w:w="0" w:type="dxa"/>
              <w:left w:w="108" w:type="dxa"/>
              <w:bottom w:w="0" w:type="dxa"/>
              <w:right w:w="108" w:type="dxa"/>
            </w:tcMar>
            <w:hideMark/>
          </w:tcPr>
          <w:p w14:paraId="59C63A3E" w14:textId="77777777" w:rsidR="003A6EB2" w:rsidRPr="00FC5A49" w:rsidRDefault="003A6EB2" w:rsidP="003A6EB2">
            <w:pPr>
              <w:jc w:val="center"/>
              <w:rPr>
                <w:rFonts w:asciiTheme="minorHAnsi" w:hAnsiTheme="minorHAnsi" w:cstheme="minorHAnsi"/>
                <w:color w:val="FFFFFF"/>
              </w:rPr>
            </w:pPr>
            <w:r w:rsidRPr="00FC5A49">
              <w:rPr>
                <w:rFonts w:asciiTheme="minorHAnsi" w:hAnsiTheme="minorHAnsi" w:cstheme="minorHAnsi"/>
                <w:color w:val="FFFFFF"/>
              </w:rPr>
              <w:t>Word Count</w:t>
            </w:r>
          </w:p>
        </w:tc>
      </w:tr>
      <w:tr w:rsidR="003A6EB2" w:rsidRPr="00FC5A49" w14:paraId="29F1EED8" w14:textId="77777777" w:rsidTr="1DD66B2B">
        <w:tc>
          <w:tcPr>
            <w:tcW w:w="11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C815E3" w14:textId="77777777" w:rsidR="003A6EB2" w:rsidRPr="00FC5A49" w:rsidRDefault="003A6EB2" w:rsidP="003A6EB2">
            <w:pPr>
              <w:rPr>
                <w:rFonts w:asciiTheme="minorHAnsi" w:hAnsiTheme="minorHAnsi" w:cstheme="minorHAnsi"/>
              </w:rPr>
            </w:pPr>
            <w:r w:rsidRPr="00FC5A49">
              <w:rPr>
                <w:rFonts w:asciiTheme="minorHAnsi" w:hAnsiTheme="minorHAnsi" w:cstheme="minorHAnsi"/>
              </w:rPr>
              <w:t>2</w:t>
            </w:r>
          </w:p>
        </w:tc>
        <w:tc>
          <w:tcPr>
            <w:tcW w:w="3520" w:type="dxa"/>
            <w:tcBorders>
              <w:top w:val="nil"/>
              <w:left w:val="nil"/>
              <w:bottom w:val="single" w:sz="8" w:space="0" w:color="auto"/>
              <w:right w:val="single" w:sz="8" w:space="0" w:color="auto"/>
            </w:tcBorders>
            <w:tcMar>
              <w:top w:w="0" w:type="dxa"/>
              <w:left w:w="108" w:type="dxa"/>
              <w:bottom w:w="0" w:type="dxa"/>
              <w:right w:w="108" w:type="dxa"/>
            </w:tcMar>
          </w:tcPr>
          <w:p w14:paraId="49C2BE3C" w14:textId="0EE62A06" w:rsidR="001778A0" w:rsidRPr="00FC5A49" w:rsidRDefault="001778A0" w:rsidP="001778A0">
            <w:pPr>
              <w:pStyle w:val="paragraph"/>
              <w:rPr>
                <w:rFonts w:ascii="Calibri" w:hAnsi="Calibri" w:cs="Calibri"/>
                <w:color w:val="000000"/>
                <w:shd w:val="clear" w:color="auto" w:fill="FFFFFF"/>
              </w:rPr>
            </w:pPr>
            <w:r w:rsidRPr="00FC5A49">
              <w:rPr>
                <w:rFonts w:ascii="Calibri" w:hAnsi="Calibri" w:cs="Calibri"/>
                <w:color w:val="000000"/>
                <w:shd w:val="clear" w:color="auto" w:fill="FFFFFF"/>
              </w:rPr>
              <w:t xml:space="preserve">As part of the contract, you will be required to service and maintain units located within tenanted properties. To minimise the disruption to Adra's residents, and </w:t>
            </w:r>
            <w:r w:rsidR="009D3FF1" w:rsidRPr="00FC5A49">
              <w:rPr>
                <w:rFonts w:ascii="Calibri" w:hAnsi="Calibri" w:cs="Calibri"/>
                <w:color w:val="000000"/>
                <w:shd w:val="clear" w:color="auto" w:fill="FFFFFF"/>
              </w:rPr>
              <w:t xml:space="preserve">to </w:t>
            </w:r>
            <w:r w:rsidRPr="00FC5A49">
              <w:rPr>
                <w:rFonts w:ascii="Calibri" w:hAnsi="Calibri" w:cs="Calibri"/>
                <w:color w:val="000000"/>
                <w:shd w:val="clear" w:color="auto" w:fill="FFFFFF"/>
              </w:rPr>
              <w:t>ensure the units remain compliant</w:t>
            </w:r>
            <w:r w:rsidR="009D3FF1" w:rsidRPr="00FC5A49">
              <w:rPr>
                <w:rFonts w:ascii="Calibri" w:hAnsi="Calibri" w:cs="Calibri"/>
                <w:color w:val="000000"/>
                <w:shd w:val="clear" w:color="auto" w:fill="FFFFFF"/>
              </w:rPr>
              <w:t>, p</w:t>
            </w:r>
            <w:r w:rsidRPr="00FC5A49">
              <w:rPr>
                <w:rFonts w:ascii="Calibri" w:hAnsi="Calibri" w:cs="Calibri"/>
                <w:color w:val="000000"/>
                <w:shd w:val="clear" w:color="auto" w:fill="FFFFFF"/>
              </w:rPr>
              <w:t>lease detail your approach to the following:</w:t>
            </w:r>
          </w:p>
          <w:p w14:paraId="2BA2FFB6" w14:textId="55FD79EE" w:rsidR="00CC3C26" w:rsidRPr="00FC5A49" w:rsidRDefault="00162F82" w:rsidP="00CC3C26">
            <w:pPr>
              <w:pStyle w:val="paragraph"/>
              <w:numPr>
                <w:ilvl w:val="0"/>
                <w:numId w:val="35"/>
              </w:numPr>
              <w:spacing w:after="160" w:afterAutospacing="0"/>
              <w:ind w:left="714" w:hanging="357"/>
              <w:rPr>
                <w:rFonts w:ascii="Calibri" w:hAnsi="Calibri" w:cs="Calibri"/>
                <w:color w:val="000000"/>
                <w:shd w:val="clear" w:color="auto" w:fill="FFFFFF"/>
              </w:rPr>
            </w:pPr>
            <w:r w:rsidRPr="00FC5A49">
              <w:rPr>
                <w:rFonts w:ascii="Calibri" w:hAnsi="Calibri" w:cs="Calibri"/>
                <w:color w:val="000000"/>
                <w:shd w:val="clear" w:color="auto" w:fill="FFFFFF"/>
              </w:rPr>
              <w:t>your process to coordinate with our tenants to efficiently schedule appointments</w:t>
            </w:r>
            <w:r w:rsidR="0018276F" w:rsidRPr="00FC5A49">
              <w:rPr>
                <w:rFonts w:ascii="Calibri" w:hAnsi="Calibri" w:cs="Calibri"/>
                <w:color w:val="000000"/>
                <w:shd w:val="clear" w:color="auto" w:fill="FFFFFF"/>
              </w:rPr>
              <w:t>, including communication methods used</w:t>
            </w:r>
            <w:r w:rsidR="00750C0B" w:rsidRPr="00FC5A49">
              <w:rPr>
                <w:rFonts w:ascii="Calibri" w:hAnsi="Calibri" w:cs="Calibri"/>
                <w:color w:val="000000"/>
                <w:shd w:val="clear" w:color="auto" w:fill="FFFFFF"/>
              </w:rPr>
              <w:t xml:space="preserve"> and provision of bilingual (Welsh &amp; English) communication </w:t>
            </w:r>
          </w:p>
          <w:p w14:paraId="2901AA04" w14:textId="4CA7439D" w:rsidR="00162F82" w:rsidRPr="00FC5A49" w:rsidRDefault="00162F82" w:rsidP="00CC3C26">
            <w:pPr>
              <w:pStyle w:val="paragraph"/>
              <w:numPr>
                <w:ilvl w:val="0"/>
                <w:numId w:val="35"/>
              </w:numPr>
              <w:spacing w:after="160" w:afterAutospacing="0"/>
              <w:ind w:left="714" w:hanging="357"/>
              <w:rPr>
                <w:rFonts w:ascii="Calibri" w:hAnsi="Calibri" w:cs="Calibri"/>
                <w:color w:val="000000"/>
                <w:shd w:val="clear" w:color="auto" w:fill="FFFFFF"/>
              </w:rPr>
            </w:pPr>
            <w:r w:rsidRPr="00FC5A49">
              <w:rPr>
                <w:rFonts w:ascii="Calibri" w:hAnsi="Calibri" w:cs="Calibri"/>
                <w:color w:val="000000"/>
                <w:shd w:val="clear" w:color="auto" w:fill="FFFFFF"/>
              </w:rPr>
              <w:t xml:space="preserve">How you </w:t>
            </w:r>
            <w:r w:rsidR="006A5477" w:rsidRPr="00FC5A49">
              <w:rPr>
                <w:rFonts w:ascii="Calibri" w:hAnsi="Calibri" w:cs="Calibri"/>
                <w:color w:val="000000"/>
                <w:shd w:val="clear" w:color="auto" w:fill="FFFFFF"/>
              </w:rPr>
              <w:t xml:space="preserve">will </w:t>
            </w:r>
            <w:r w:rsidRPr="00FC5A49">
              <w:rPr>
                <w:rFonts w:ascii="Calibri" w:hAnsi="Calibri" w:cs="Calibri"/>
                <w:color w:val="000000"/>
                <w:shd w:val="clear" w:color="auto" w:fill="FFFFFF"/>
              </w:rPr>
              <w:t xml:space="preserve">ensure tenants are kept informed about the work being carried out, including any potential disruptions and </w:t>
            </w:r>
            <w:r w:rsidRPr="00FC5A49">
              <w:rPr>
                <w:rFonts w:ascii="Calibri" w:hAnsi="Calibri" w:cs="Calibri"/>
                <w:color w:val="000000"/>
                <w:shd w:val="clear" w:color="auto" w:fill="FFFFFF"/>
              </w:rPr>
              <w:lastRenderedPageBreak/>
              <w:t>required follow up actions</w:t>
            </w:r>
            <w:r w:rsidR="006A5477" w:rsidRPr="00FC5A49">
              <w:rPr>
                <w:rFonts w:ascii="Calibri" w:hAnsi="Calibri" w:cs="Calibri"/>
                <w:color w:val="000000"/>
                <w:shd w:val="clear" w:color="auto" w:fill="FFFFFF"/>
              </w:rPr>
              <w:t>.</w:t>
            </w:r>
          </w:p>
          <w:p w14:paraId="72386D3E" w14:textId="77777777" w:rsidR="007A067E" w:rsidRPr="00FC5A49" w:rsidRDefault="00162F82" w:rsidP="00CC3C26">
            <w:pPr>
              <w:pStyle w:val="paragraph"/>
              <w:numPr>
                <w:ilvl w:val="0"/>
                <w:numId w:val="35"/>
              </w:numPr>
              <w:spacing w:after="160" w:afterAutospacing="0"/>
              <w:ind w:left="714" w:hanging="357"/>
              <w:rPr>
                <w:rFonts w:ascii="Calibri" w:hAnsi="Calibri" w:cs="Calibri"/>
                <w:color w:val="000000"/>
                <w:shd w:val="clear" w:color="auto" w:fill="FFFFFF"/>
              </w:rPr>
            </w:pPr>
            <w:r w:rsidRPr="00FC5A49">
              <w:rPr>
                <w:rFonts w:ascii="Calibri" w:hAnsi="Calibri" w:cs="Calibri"/>
                <w:color w:val="000000"/>
                <w:shd w:val="clear" w:color="auto" w:fill="FFFFFF"/>
              </w:rPr>
              <w:t>In instances where access to a property cannot be gained, how would you manage the situation?</w:t>
            </w:r>
          </w:p>
          <w:p w14:paraId="0952D032" w14:textId="77777777" w:rsidR="003A6EB2" w:rsidRPr="00FC5A49" w:rsidRDefault="00827118" w:rsidP="00CC3C26">
            <w:pPr>
              <w:pStyle w:val="paragraph"/>
              <w:numPr>
                <w:ilvl w:val="0"/>
                <w:numId w:val="35"/>
              </w:numPr>
              <w:spacing w:after="160" w:afterAutospacing="0"/>
              <w:ind w:left="714" w:hanging="357"/>
              <w:rPr>
                <w:rFonts w:ascii="Calibri" w:hAnsi="Calibri" w:cs="Calibri"/>
                <w:color w:val="000000"/>
                <w:shd w:val="clear" w:color="auto" w:fill="FFFFFF"/>
              </w:rPr>
            </w:pPr>
            <w:r w:rsidRPr="00FC5A49">
              <w:rPr>
                <w:rFonts w:ascii="Calibri" w:hAnsi="Calibri" w:cs="Calibri"/>
                <w:color w:val="000000"/>
                <w:shd w:val="clear" w:color="auto" w:fill="FFFFFF"/>
              </w:rPr>
              <w:t xml:space="preserve">Your process </w:t>
            </w:r>
            <w:r w:rsidR="00162F82" w:rsidRPr="00FC5A49">
              <w:rPr>
                <w:rFonts w:ascii="Calibri" w:hAnsi="Calibri" w:cs="Calibri"/>
                <w:color w:val="000000"/>
                <w:shd w:val="clear" w:color="auto" w:fill="FFFFFF"/>
              </w:rPr>
              <w:t>to reschedule appointment</w:t>
            </w:r>
            <w:r w:rsidRPr="00FC5A49">
              <w:rPr>
                <w:rFonts w:ascii="Calibri" w:hAnsi="Calibri" w:cs="Calibri"/>
                <w:color w:val="000000"/>
                <w:shd w:val="clear" w:color="auto" w:fill="FFFFFF"/>
              </w:rPr>
              <w:t>s</w:t>
            </w:r>
            <w:r w:rsidR="00162F82" w:rsidRPr="00FC5A49">
              <w:rPr>
                <w:rFonts w:ascii="Calibri" w:hAnsi="Calibri" w:cs="Calibri"/>
                <w:color w:val="000000"/>
                <w:shd w:val="clear" w:color="auto" w:fill="FFFFFF"/>
              </w:rPr>
              <w:t xml:space="preserve"> and ensure the service is completed within the required timeframe</w:t>
            </w:r>
          </w:p>
          <w:p w14:paraId="0E9C526C" w14:textId="18A54DED" w:rsidR="00DB28F7" w:rsidRPr="00FC5A49" w:rsidRDefault="20E278AC" w:rsidP="00CC3C26">
            <w:pPr>
              <w:pStyle w:val="paragraph"/>
              <w:numPr>
                <w:ilvl w:val="0"/>
                <w:numId w:val="35"/>
              </w:numPr>
              <w:spacing w:after="160" w:afterAutospacing="0"/>
              <w:ind w:left="714" w:hanging="357"/>
              <w:rPr>
                <w:rFonts w:ascii="Calibri" w:hAnsi="Calibri" w:cs="Calibri"/>
                <w:color w:val="000000"/>
                <w:shd w:val="clear" w:color="auto" w:fill="FFFFFF"/>
              </w:rPr>
            </w:pPr>
            <w:r w:rsidRPr="008B262B">
              <w:rPr>
                <w:rFonts w:ascii="Calibri" w:hAnsi="Calibri" w:cs="Calibri"/>
                <w:shd w:val="clear" w:color="auto" w:fill="FFFFFF"/>
              </w:rPr>
              <w:t xml:space="preserve">How you </w:t>
            </w:r>
            <w:r w:rsidR="009D3FF1" w:rsidRPr="008B262B">
              <w:rPr>
                <w:rFonts w:ascii="Calibri" w:hAnsi="Calibri" w:cs="Calibri"/>
                <w:shd w:val="clear" w:color="auto" w:fill="FFFFFF"/>
              </w:rPr>
              <w:t>will</w:t>
            </w:r>
            <w:r w:rsidR="754001F8" w:rsidRPr="008B262B">
              <w:rPr>
                <w:rFonts w:ascii="Calibri" w:hAnsi="Calibri" w:cs="Calibri"/>
                <w:shd w:val="clear" w:color="auto" w:fill="FFFFFF"/>
              </w:rPr>
              <w:t xml:space="preserve"> </w:t>
            </w:r>
            <w:r w:rsidRPr="008B262B">
              <w:rPr>
                <w:rFonts w:ascii="Calibri" w:hAnsi="Calibri" w:cs="Calibri"/>
                <w:shd w:val="clear" w:color="auto" w:fill="FFFFFF"/>
              </w:rPr>
              <w:t>a</w:t>
            </w:r>
            <w:r w:rsidR="00DB28F7" w:rsidRPr="008B262B">
              <w:rPr>
                <w:rFonts w:ascii="Calibri" w:hAnsi="Calibri" w:cs="Calibri"/>
                <w:shd w:val="clear" w:color="auto" w:fill="FFFFFF"/>
              </w:rPr>
              <w:t>dhere to</w:t>
            </w:r>
            <w:r w:rsidR="77E4E203" w:rsidRPr="008B262B">
              <w:rPr>
                <w:rFonts w:ascii="Calibri" w:hAnsi="Calibri" w:cs="Calibri"/>
                <w:shd w:val="clear" w:color="auto" w:fill="FFFFFF"/>
              </w:rPr>
              <w:t xml:space="preserve"> the agreed</w:t>
            </w:r>
            <w:r w:rsidR="00D55DB7" w:rsidRPr="008B262B">
              <w:rPr>
                <w:rFonts w:ascii="Calibri" w:hAnsi="Calibri" w:cs="Calibri"/>
                <w:shd w:val="clear" w:color="auto" w:fill="FFFFFF"/>
              </w:rPr>
              <w:t xml:space="preserve"> schedule </w:t>
            </w:r>
            <w:r w:rsidR="00134E34" w:rsidRPr="008B262B">
              <w:rPr>
                <w:rFonts w:ascii="Calibri" w:hAnsi="Calibri" w:cs="Calibri"/>
                <w:shd w:val="clear" w:color="auto" w:fill="FFFFFF"/>
              </w:rPr>
              <w:t>of</w:t>
            </w:r>
            <w:r w:rsidR="00D55DB7" w:rsidRPr="008B262B">
              <w:rPr>
                <w:rFonts w:ascii="Calibri" w:hAnsi="Calibri" w:cs="Calibri"/>
                <w:shd w:val="clear" w:color="auto" w:fill="FFFFFF"/>
              </w:rPr>
              <w:t xml:space="preserve"> </w:t>
            </w:r>
            <w:r w:rsidR="476CC48F" w:rsidRPr="008B262B">
              <w:rPr>
                <w:rFonts w:ascii="Calibri" w:hAnsi="Calibri" w:cs="Calibri"/>
                <w:shd w:val="clear" w:color="auto" w:fill="FFFFFF"/>
              </w:rPr>
              <w:t xml:space="preserve">weekly </w:t>
            </w:r>
            <w:r w:rsidR="00DB28F7" w:rsidRPr="008B262B">
              <w:rPr>
                <w:rFonts w:ascii="Calibri" w:hAnsi="Calibri" w:cs="Calibri"/>
                <w:shd w:val="clear" w:color="auto" w:fill="FFFFFF"/>
              </w:rPr>
              <w:t xml:space="preserve">fire alarm testing </w:t>
            </w:r>
            <w:r w:rsidR="3319310D" w:rsidRPr="008B262B">
              <w:rPr>
                <w:rFonts w:ascii="Calibri" w:hAnsi="Calibri" w:cs="Calibri"/>
                <w:shd w:val="clear" w:color="auto" w:fill="FFFFFF"/>
              </w:rPr>
              <w:t>to ensure minimal disruption to residents</w:t>
            </w:r>
            <w:r w:rsidR="76669C48" w:rsidRPr="008B262B">
              <w:rPr>
                <w:rFonts w:ascii="Calibri" w:hAnsi="Calibri" w:cs="Calibri"/>
                <w:shd w:val="clear" w:color="auto" w:fill="FFFFFF"/>
              </w:rPr>
              <w:t xml:space="preserve"> – </w:t>
            </w:r>
            <w:r w:rsidR="005A4CA9" w:rsidRPr="008B262B">
              <w:rPr>
                <w:rFonts w:ascii="Calibri" w:hAnsi="Calibri" w:cs="Calibri"/>
                <w:shd w:val="clear" w:color="auto" w:fill="FFFFFF"/>
              </w:rPr>
              <w:t xml:space="preserve">repetitive </w:t>
            </w:r>
            <w:r w:rsidR="003E439C" w:rsidRPr="008B262B">
              <w:rPr>
                <w:rFonts w:ascii="Calibri" w:hAnsi="Calibri" w:cs="Calibri"/>
                <w:shd w:val="clear" w:color="auto" w:fill="FFFFFF"/>
              </w:rPr>
              <w:t>weekday</w:t>
            </w:r>
            <w:r w:rsidR="76669C48" w:rsidRPr="008B262B">
              <w:rPr>
                <w:rFonts w:ascii="Calibri" w:hAnsi="Calibri" w:cs="Calibri"/>
                <w:shd w:val="clear" w:color="auto" w:fill="FFFFFF"/>
              </w:rPr>
              <w:t xml:space="preserve"> and time</w:t>
            </w:r>
            <w:r w:rsidR="00B6132B" w:rsidRPr="008B262B">
              <w:rPr>
                <w:rFonts w:ascii="Calibri" w:hAnsi="Calibri" w:cs="Calibri"/>
                <w:shd w:val="clear" w:color="auto" w:fill="FFFFFF"/>
              </w:rPr>
              <w:t xml:space="preserve"> schedules</w:t>
            </w:r>
            <w:r w:rsidR="76669C48" w:rsidRPr="008B262B">
              <w:rPr>
                <w:rFonts w:ascii="Calibri" w:hAnsi="Calibri" w:cs="Calibri"/>
                <w:shd w:val="clear" w:color="auto" w:fill="FFFFFF"/>
              </w:rPr>
              <w:t xml:space="preserve"> to be agreed with successful bidder </w:t>
            </w:r>
          </w:p>
        </w:tc>
        <w:tc>
          <w:tcPr>
            <w:tcW w:w="2335" w:type="dxa"/>
            <w:tcBorders>
              <w:top w:val="nil"/>
              <w:left w:val="nil"/>
              <w:bottom w:val="single" w:sz="8" w:space="0" w:color="auto"/>
              <w:right w:val="single" w:sz="8" w:space="0" w:color="auto"/>
            </w:tcBorders>
            <w:tcMar>
              <w:top w:w="0" w:type="dxa"/>
              <w:left w:w="108" w:type="dxa"/>
              <w:bottom w:w="0" w:type="dxa"/>
              <w:right w:w="108" w:type="dxa"/>
            </w:tcMar>
            <w:hideMark/>
          </w:tcPr>
          <w:p w14:paraId="34A572B2" w14:textId="77777777" w:rsidR="00254ACF" w:rsidRPr="00FC5A49" w:rsidRDefault="00254ACF" w:rsidP="00254ACF">
            <w:pPr>
              <w:rPr>
                <w:rFonts w:ascii="Calibri" w:hAnsi="Calibri" w:cs="Calibri"/>
                <w:i/>
                <w:iCs/>
                <w:color w:val="000000"/>
                <w:shd w:val="clear" w:color="auto" w:fill="FFFFFF"/>
              </w:rPr>
            </w:pPr>
            <w:r w:rsidRPr="00FC5A49">
              <w:rPr>
                <w:rFonts w:ascii="Calibri" w:hAnsi="Calibri" w:cs="Calibri"/>
                <w:i/>
                <w:iCs/>
                <w:color w:val="000000"/>
                <w:shd w:val="clear" w:color="auto" w:fill="FFFFFF"/>
              </w:rPr>
              <w:lastRenderedPageBreak/>
              <w:t>Higher marks will be awarded to responses that addresses all elements referred to in the question and are able to demonstrate that they have fully understood the constraints and are able to demonstrate to Adra that they have robust customer liaison management to successfully deliver the contract. </w:t>
            </w:r>
          </w:p>
          <w:p w14:paraId="1E12B9E6" w14:textId="6603A388" w:rsidR="003A6EB2" w:rsidRPr="00FC5A49" w:rsidRDefault="003A6EB2" w:rsidP="003A6EB2">
            <w:pPr>
              <w:rPr>
                <w:rFonts w:asciiTheme="minorHAnsi" w:hAnsiTheme="minorHAnsi" w:cstheme="minorHAnsi"/>
                <w:lang w:eastAsia="en-GB"/>
              </w:rPr>
            </w:pPr>
          </w:p>
        </w:tc>
        <w:tc>
          <w:tcPr>
            <w:tcW w:w="1081" w:type="dxa"/>
            <w:tcBorders>
              <w:top w:val="nil"/>
              <w:left w:val="nil"/>
              <w:bottom w:val="single" w:sz="8" w:space="0" w:color="auto"/>
              <w:right w:val="single" w:sz="8" w:space="0" w:color="auto"/>
            </w:tcBorders>
            <w:tcMar>
              <w:top w:w="0" w:type="dxa"/>
              <w:left w:w="108" w:type="dxa"/>
              <w:bottom w:w="0" w:type="dxa"/>
              <w:right w:w="108" w:type="dxa"/>
            </w:tcMar>
            <w:hideMark/>
          </w:tcPr>
          <w:p w14:paraId="4F727D07" w14:textId="5D1D9FE5" w:rsidR="003A6EB2" w:rsidRPr="00FC5A49" w:rsidRDefault="00C31599" w:rsidP="003A6EB2">
            <w:pPr>
              <w:rPr>
                <w:rFonts w:asciiTheme="minorHAnsi" w:hAnsiTheme="minorHAnsi" w:cstheme="minorHAnsi"/>
                <w:b/>
                <w:lang w:eastAsia="en-GB"/>
              </w:rPr>
            </w:pPr>
            <w:r w:rsidRPr="00FC5A49">
              <w:rPr>
                <w:rFonts w:asciiTheme="minorHAnsi" w:hAnsiTheme="minorHAnsi" w:cstheme="minorHAnsi"/>
                <w:b/>
                <w:bCs/>
                <w:lang w:eastAsia="en-GB"/>
              </w:rPr>
              <w:t>6</w:t>
            </w:r>
            <w:r w:rsidR="001A7E39" w:rsidRPr="00FC5A49">
              <w:rPr>
                <w:rFonts w:asciiTheme="minorHAnsi" w:hAnsiTheme="minorHAnsi" w:cstheme="minorHAnsi"/>
                <w:b/>
                <w:bCs/>
                <w:lang w:eastAsia="en-GB"/>
              </w:rPr>
              <w:t>%</w:t>
            </w:r>
          </w:p>
        </w:tc>
        <w:tc>
          <w:tcPr>
            <w:tcW w:w="923" w:type="dxa"/>
            <w:tcBorders>
              <w:top w:val="nil"/>
              <w:left w:val="nil"/>
              <w:bottom w:val="single" w:sz="8" w:space="0" w:color="auto"/>
              <w:right w:val="single" w:sz="8" w:space="0" w:color="auto"/>
            </w:tcBorders>
            <w:tcMar>
              <w:top w:w="0" w:type="dxa"/>
              <w:left w:w="108" w:type="dxa"/>
              <w:bottom w:w="0" w:type="dxa"/>
              <w:right w:w="108" w:type="dxa"/>
            </w:tcMar>
            <w:hideMark/>
          </w:tcPr>
          <w:p w14:paraId="76335287" w14:textId="3B5B06F2" w:rsidR="003A6EB2" w:rsidRPr="00FC5A49" w:rsidRDefault="00BF18EE" w:rsidP="003A6EB2">
            <w:pPr>
              <w:rPr>
                <w:rFonts w:asciiTheme="minorHAnsi" w:hAnsiTheme="minorHAnsi" w:cstheme="minorHAnsi"/>
                <w:b/>
                <w:bCs/>
                <w:sz w:val="22"/>
              </w:rPr>
            </w:pPr>
            <w:r w:rsidRPr="00FC5A49">
              <w:rPr>
                <w:rFonts w:asciiTheme="minorHAnsi" w:hAnsiTheme="minorHAnsi" w:cstheme="minorHAnsi"/>
                <w:b/>
                <w:bCs/>
              </w:rPr>
              <w:t>10</w:t>
            </w:r>
            <w:r w:rsidR="0052783F" w:rsidRPr="00FC5A49">
              <w:rPr>
                <w:rFonts w:asciiTheme="minorHAnsi" w:hAnsiTheme="minorHAnsi" w:cstheme="minorHAnsi"/>
                <w:b/>
                <w:bCs/>
              </w:rPr>
              <w:t>00</w:t>
            </w:r>
          </w:p>
        </w:tc>
      </w:tr>
      <w:tr w:rsidR="003A6EB2" w:rsidRPr="00FC5A49" w14:paraId="308B64CE" w14:textId="77777777" w:rsidTr="1DD66B2B">
        <w:tc>
          <w:tcPr>
            <w:tcW w:w="9007" w:type="dxa"/>
            <w:gridSpan w:val="5"/>
            <w:tcBorders>
              <w:top w:val="nil"/>
              <w:left w:val="single" w:sz="8" w:space="0" w:color="auto"/>
              <w:bottom w:val="single" w:sz="4" w:space="0" w:color="auto"/>
              <w:right w:val="single" w:sz="8" w:space="0" w:color="auto"/>
            </w:tcBorders>
            <w:tcMar>
              <w:top w:w="0" w:type="dxa"/>
              <w:left w:w="108" w:type="dxa"/>
              <w:bottom w:w="0" w:type="dxa"/>
              <w:right w:w="108" w:type="dxa"/>
            </w:tcMar>
          </w:tcPr>
          <w:p w14:paraId="41649A3A" w14:textId="77777777" w:rsidR="003A6EB2" w:rsidRPr="00FC5A49" w:rsidRDefault="003A6EB2" w:rsidP="003A6EB2">
            <w:pPr>
              <w:rPr>
                <w:rFonts w:asciiTheme="minorHAnsi" w:hAnsiTheme="minorHAnsi" w:cstheme="minorHAnsi"/>
                <w:b/>
                <w:bCs/>
              </w:rPr>
            </w:pPr>
            <w:r w:rsidRPr="00FC5A49">
              <w:rPr>
                <w:rFonts w:asciiTheme="minorHAnsi" w:hAnsiTheme="minorHAnsi" w:cstheme="minorHAnsi"/>
                <w:b/>
                <w:bCs/>
              </w:rPr>
              <w:t>Response:</w:t>
            </w:r>
          </w:p>
          <w:p w14:paraId="4B7D8108" w14:textId="77777777" w:rsidR="003A6EB2" w:rsidRPr="00FC5A49" w:rsidRDefault="003A6EB2" w:rsidP="003A6EB2">
            <w:pPr>
              <w:rPr>
                <w:rFonts w:asciiTheme="minorHAnsi" w:hAnsiTheme="minorHAnsi" w:cstheme="minorHAnsi"/>
              </w:rPr>
            </w:pPr>
          </w:p>
          <w:p w14:paraId="28CBE135" w14:textId="77777777" w:rsidR="003A6EB2" w:rsidRPr="00FC5A49" w:rsidRDefault="003A6EB2" w:rsidP="003A6EB2">
            <w:pPr>
              <w:rPr>
                <w:rFonts w:asciiTheme="minorHAnsi" w:hAnsiTheme="minorHAnsi" w:cstheme="minorHAnsi"/>
              </w:rPr>
            </w:pPr>
          </w:p>
        </w:tc>
      </w:tr>
      <w:tr w:rsidR="00772827" w:rsidRPr="00FC5A49" w14:paraId="27140384" w14:textId="77777777" w:rsidTr="1DD66B2B">
        <w:trPr>
          <w:trHeight w:val="90"/>
        </w:trPr>
        <w:tc>
          <w:tcPr>
            <w:tcW w:w="466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1C94273F" w14:textId="77777777" w:rsidR="00772827" w:rsidRPr="00FC5A49" w:rsidRDefault="00772827" w:rsidP="00772827">
            <w:pPr>
              <w:rPr>
                <w:rFonts w:asciiTheme="minorHAnsi" w:hAnsiTheme="minorHAnsi" w:cstheme="minorHAnsi"/>
                <w:color w:val="FFFFFF"/>
              </w:rPr>
            </w:pPr>
            <w:r w:rsidRPr="00FC5A49">
              <w:rPr>
                <w:rFonts w:asciiTheme="minorHAnsi" w:hAnsiTheme="minorHAnsi" w:cstheme="minorHAnsi"/>
                <w:b/>
                <w:bCs/>
              </w:rPr>
              <w:t xml:space="preserve">Please note response word count  </w:t>
            </w:r>
          </w:p>
        </w:tc>
        <w:tc>
          <w:tcPr>
            <w:tcW w:w="4339" w:type="dxa"/>
            <w:gridSpan w:val="3"/>
            <w:tcBorders>
              <w:top w:val="nil"/>
              <w:left w:val="single" w:sz="8" w:space="0" w:color="auto"/>
              <w:bottom w:val="single" w:sz="8" w:space="0" w:color="auto"/>
              <w:right w:val="single" w:sz="8" w:space="0" w:color="auto"/>
            </w:tcBorders>
          </w:tcPr>
          <w:p w14:paraId="7AB2592D" w14:textId="77777777" w:rsidR="00772827" w:rsidRPr="00FC5A49" w:rsidRDefault="00772827" w:rsidP="00772827">
            <w:pPr>
              <w:jc w:val="center"/>
              <w:rPr>
                <w:rFonts w:asciiTheme="minorHAnsi" w:hAnsiTheme="minorHAnsi" w:cstheme="minorHAnsi"/>
                <w:color w:val="FFFFFF"/>
              </w:rPr>
            </w:pPr>
          </w:p>
        </w:tc>
      </w:tr>
      <w:tr w:rsidR="007F0C98" w:rsidRPr="00FC5A49" w14:paraId="7CB2B3F5" w14:textId="77777777" w:rsidTr="1DD66B2B">
        <w:trPr>
          <w:trHeight w:val="90"/>
        </w:trPr>
        <w:tc>
          <w:tcPr>
            <w:tcW w:w="1148" w:type="dxa"/>
            <w:tcBorders>
              <w:top w:val="nil"/>
              <w:left w:val="single" w:sz="8" w:space="0" w:color="auto"/>
              <w:bottom w:val="single" w:sz="8" w:space="0" w:color="auto"/>
              <w:right w:val="single" w:sz="8" w:space="0" w:color="auto"/>
            </w:tcBorders>
            <w:shd w:val="clear" w:color="auto" w:fill="44546A" w:themeFill="text2"/>
            <w:tcMar>
              <w:top w:w="0" w:type="dxa"/>
              <w:left w:w="108" w:type="dxa"/>
              <w:bottom w:w="0" w:type="dxa"/>
              <w:right w:w="108" w:type="dxa"/>
            </w:tcMar>
          </w:tcPr>
          <w:p w14:paraId="3C1E0A70" w14:textId="06F25FDF" w:rsidR="007F0C98" w:rsidRPr="00FC5A49" w:rsidRDefault="007F0C98" w:rsidP="007F0C98">
            <w:pPr>
              <w:jc w:val="center"/>
              <w:rPr>
                <w:rFonts w:asciiTheme="minorHAnsi" w:hAnsiTheme="minorHAnsi" w:cstheme="minorHAnsi"/>
                <w:b/>
                <w:bCs/>
              </w:rPr>
            </w:pPr>
            <w:r w:rsidRPr="00FC5A49">
              <w:rPr>
                <w:rFonts w:asciiTheme="minorHAnsi" w:hAnsiTheme="minorHAnsi" w:cstheme="minorHAnsi"/>
                <w:color w:val="FFFFFF"/>
              </w:rPr>
              <w:t>Question no</w:t>
            </w:r>
          </w:p>
        </w:tc>
        <w:tc>
          <w:tcPr>
            <w:tcW w:w="3520" w:type="dxa"/>
            <w:tcBorders>
              <w:top w:val="nil"/>
              <w:left w:val="nil"/>
              <w:bottom w:val="single" w:sz="8" w:space="0" w:color="auto"/>
              <w:right w:val="single" w:sz="8" w:space="0" w:color="auto"/>
            </w:tcBorders>
            <w:shd w:val="clear" w:color="auto" w:fill="44546A" w:themeFill="text2"/>
          </w:tcPr>
          <w:p w14:paraId="67832E58" w14:textId="3351C84D" w:rsidR="007F0C98" w:rsidRPr="00FC5A49" w:rsidRDefault="00313131" w:rsidP="007F0C98">
            <w:pPr>
              <w:jc w:val="center"/>
              <w:rPr>
                <w:rFonts w:asciiTheme="minorHAnsi" w:hAnsiTheme="minorHAnsi"/>
                <w:b/>
              </w:rPr>
            </w:pPr>
            <w:r w:rsidRPr="00FC5A49">
              <w:rPr>
                <w:rFonts w:asciiTheme="minorHAnsi" w:hAnsiTheme="minorHAnsi"/>
                <w:color w:val="FFFFFF" w:themeColor="background1"/>
              </w:rPr>
              <w:t>Documentation</w:t>
            </w:r>
            <w:r w:rsidR="00A77F9B" w:rsidRPr="00FC5A49">
              <w:rPr>
                <w:rFonts w:asciiTheme="minorHAnsi" w:hAnsiTheme="minorHAnsi"/>
                <w:color w:val="FFFFFF" w:themeColor="background1"/>
              </w:rPr>
              <w:t xml:space="preserve"> &amp;</w:t>
            </w:r>
            <w:r w:rsidR="008F16EB" w:rsidRPr="00FC5A49">
              <w:rPr>
                <w:rFonts w:asciiTheme="minorHAnsi" w:hAnsiTheme="minorHAnsi"/>
                <w:color w:val="FFFFFF" w:themeColor="background1"/>
              </w:rPr>
              <w:t xml:space="preserve"> </w:t>
            </w:r>
            <w:r w:rsidR="260E1FBF" w:rsidRPr="00FC5A49">
              <w:rPr>
                <w:rFonts w:asciiTheme="minorHAnsi" w:hAnsiTheme="minorHAnsi"/>
                <w:color w:val="FFFFFF" w:themeColor="background1"/>
              </w:rPr>
              <w:t>C</w:t>
            </w:r>
            <w:r w:rsidR="009B048F" w:rsidRPr="00FC5A49">
              <w:rPr>
                <w:rFonts w:asciiTheme="minorHAnsi" w:hAnsiTheme="minorHAnsi"/>
                <w:color w:val="FFFFFF" w:themeColor="background1"/>
              </w:rPr>
              <w:t>ompliance Reporting</w:t>
            </w:r>
          </w:p>
        </w:tc>
        <w:tc>
          <w:tcPr>
            <w:tcW w:w="2335" w:type="dxa"/>
            <w:tcBorders>
              <w:top w:val="nil"/>
              <w:left w:val="nil"/>
              <w:bottom w:val="single" w:sz="8" w:space="0" w:color="auto"/>
              <w:right w:val="single" w:sz="8" w:space="0" w:color="auto"/>
            </w:tcBorders>
            <w:shd w:val="clear" w:color="auto" w:fill="44546A" w:themeFill="text2"/>
          </w:tcPr>
          <w:p w14:paraId="2E95E6FF" w14:textId="18DB090D" w:rsidR="007F0C98" w:rsidRPr="00FC5A49" w:rsidRDefault="007F0C98" w:rsidP="007F0C98">
            <w:pPr>
              <w:jc w:val="center"/>
              <w:rPr>
                <w:rFonts w:asciiTheme="minorHAnsi" w:hAnsiTheme="minorHAnsi" w:cstheme="minorHAnsi"/>
                <w:b/>
                <w:bCs/>
              </w:rPr>
            </w:pPr>
            <w:r w:rsidRPr="00FC5A49">
              <w:rPr>
                <w:rFonts w:asciiTheme="minorHAnsi" w:hAnsiTheme="minorHAnsi" w:cstheme="minorHAnsi"/>
                <w:color w:val="FFFFFF"/>
              </w:rPr>
              <w:t>Criteria</w:t>
            </w:r>
          </w:p>
        </w:tc>
        <w:tc>
          <w:tcPr>
            <w:tcW w:w="1081" w:type="dxa"/>
            <w:tcBorders>
              <w:top w:val="nil"/>
              <w:left w:val="nil"/>
              <w:bottom w:val="single" w:sz="8" w:space="0" w:color="auto"/>
              <w:right w:val="single" w:sz="8" w:space="0" w:color="auto"/>
            </w:tcBorders>
            <w:shd w:val="clear" w:color="auto" w:fill="44546A" w:themeFill="text2"/>
          </w:tcPr>
          <w:p w14:paraId="47CB963C" w14:textId="25F6F025" w:rsidR="007F0C98" w:rsidRPr="00FC5A49" w:rsidRDefault="007F0C98" w:rsidP="007F0C98">
            <w:pPr>
              <w:jc w:val="center"/>
              <w:rPr>
                <w:rFonts w:asciiTheme="minorHAnsi" w:hAnsiTheme="minorHAnsi" w:cstheme="minorHAnsi"/>
                <w:b/>
                <w:bCs/>
              </w:rPr>
            </w:pPr>
            <w:r w:rsidRPr="00FC5A49">
              <w:rPr>
                <w:rFonts w:asciiTheme="minorHAnsi" w:hAnsiTheme="minorHAnsi" w:cstheme="minorHAnsi"/>
                <w:color w:val="FFFFFF"/>
              </w:rPr>
              <w:t>Marks available</w:t>
            </w:r>
          </w:p>
        </w:tc>
        <w:tc>
          <w:tcPr>
            <w:tcW w:w="923" w:type="dxa"/>
            <w:tcBorders>
              <w:top w:val="nil"/>
              <w:left w:val="nil"/>
              <w:bottom w:val="single" w:sz="8" w:space="0" w:color="auto"/>
              <w:right w:val="single" w:sz="8" w:space="0" w:color="auto"/>
            </w:tcBorders>
            <w:shd w:val="clear" w:color="auto" w:fill="44546A" w:themeFill="text2"/>
          </w:tcPr>
          <w:p w14:paraId="71198FE8" w14:textId="0D678CAB" w:rsidR="007F0C98" w:rsidRPr="00FC5A49" w:rsidRDefault="007F0C98" w:rsidP="007F0C98">
            <w:pPr>
              <w:jc w:val="center"/>
              <w:rPr>
                <w:rFonts w:asciiTheme="minorHAnsi" w:hAnsiTheme="minorHAnsi" w:cstheme="minorHAnsi"/>
                <w:b/>
                <w:bCs/>
              </w:rPr>
            </w:pPr>
            <w:r w:rsidRPr="00FC5A49">
              <w:rPr>
                <w:rFonts w:asciiTheme="minorHAnsi" w:hAnsiTheme="minorHAnsi" w:cstheme="minorHAnsi"/>
                <w:color w:val="FFFFFF"/>
              </w:rPr>
              <w:t>Word Count</w:t>
            </w:r>
          </w:p>
        </w:tc>
      </w:tr>
      <w:tr w:rsidR="00275002" w:rsidRPr="00FC5A49" w14:paraId="5537D770" w14:textId="77777777" w:rsidTr="1DD66B2B">
        <w:trPr>
          <w:trHeight w:val="90"/>
        </w:trPr>
        <w:tc>
          <w:tcPr>
            <w:tcW w:w="11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919C7" w14:textId="459047D7" w:rsidR="00275002" w:rsidRPr="00FC5A49" w:rsidRDefault="00275002" w:rsidP="00275002">
            <w:pPr>
              <w:rPr>
                <w:rFonts w:asciiTheme="minorHAnsi" w:hAnsiTheme="minorHAnsi" w:cstheme="minorHAnsi"/>
              </w:rPr>
            </w:pPr>
            <w:r w:rsidRPr="00FC5A49">
              <w:rPr>
                <w:rFonts w:asciiTheme="minorHAnsi" w:hAnsiTheme="minorHAnsi" w:cstheme="minorHAnsi"/>
              </w:rPr>
              <w:t>3</w:t>
            </w:r>
          </w:p>
        </w:tc>
        <w:tc>
          <w:tcPr>
            <w:tcW w:w="3520" w:type="dxa"/>
            <w:tcBorders>
              <w:top w:val="single" w:sz="4" w:space="0" w:color="auto"/>
              <w:left w:val="single" w:sz="4" w:space="0" w:color="auto"/>
              <w:bottom w:val="single" w:sz="4" w:space="0" w:color="auto"/>
              <w:right w:val="single" w:sz="4" w:space="0" w:color="auto"/>
            </w:tcBorders>
          </w:tcPr>
          <w:p w14:paraId="743FEED6" w14:textId="77777777" w:rsidR="00BA2470" w:rsidRPr="00BA2470" w:rsidRDefault="00BA2470" w:rsidP="00BA2470">
            <w:pPr>
              <w:spacing w:before="100" w:beforeAutospacing="1" w:after="100" w:afterAutospacing="1" w:line="300" w:lineRule="atLeast"/>
              <w:rPr>
                <w:rFonts w:ascii="Segoe UI" w:eastAsia="Times New Roman" w:hAnsi="Segoe UI" w:cs="Segoe UI"/>
                <w:sz w:val="21"/>
                <w:szCs w:val="21"/>
                <w:lang w:eastAsia="en-GB"/>
              </w:rPr>
            </w:pPr>
            <w:r w:rsidRPr="00BA2470">
              <w:rPr>
                <w:rFonts w:ascii="Segoe UI" w:eastAsia="Times New Roman" w:hAnsi="Segoe UI" w:cs="Segoe UI"/>
                <w:sz w:val="21"/>
                <w:szCs w:val="21"/>
                <w:lang w:eastAsia="en-GB"/>
              </w:rPr>
              <w:t>All documentation must be accessible in real time or, where this is not possible, made available within one hour of the inspection if required for Quality Assurance purposes.</w:t>
            </w:r>
          </w:p>
          <w:p w14:paraId="53BA712A" w14:textId="77777777" w:rsidR="00BA2470" w:rsidRPr="00BA2470" w:rsidRDefault="00BA2470" w:rsidP="00BA2470">
            <w:pPr>
              <w:spacing w:before="100" w:beforeAutospacing="1" w:after="100" w:afterAutospacing="1" w:line="300" w:lineRule="atLeast"/>
              <w:rPr>
                <w:rFonts w:ascii="Segoe UI" w:eastAsia="Times New Roman" w:hAnsi="Segoe UI" w:cs="Segoe UI"/>
                <w:sz w:val="21"/>
                <w:szCs w:val="21"/>
                <w:lang w:eastAsia="en-GB"/>
              </w:rPr>
            </w:pPr>
            <w:r w:rsidRPr="00BA2470">
              <w:rPr>
                <w:rFonts w:ascii="Segoe UI" w:eastAsia="Times New Roman" w:hAnsi="Segoe UI" w:cs="Segoe UI"/>
                <w:sz w:val="21"/>
                <w:szCs w:val="21"/>
                <w:lang w:eastAsia="en-GB"/>
              </w:rPr>
              <w:t>Please explain how you will ensure contract managers receive accurate, timely, and complete documentation to demonstrate statutory compliance.</w:t>
            </w:r>
          </w:p>
          <w:p w14:paraId="329447FA" w14:textId="1988F952" w:rsidR="00BA2470" w:rsidRPr="00BA2470" w:rsidRDefault="00BA2470" w:rsidP="00BA2470">
            <w:pPr>
              <w:spacing w:before="100" w:beforeAutospacing="1" w:after="100" w:afterAutospacing="1" w:line="300" w:lineRule="atLeast"/>
              <w:rPr>
                <w:rFonts w:ascii="Segoe UI" w:eastAsia="Times New Roman" w:hAnsi="Segoe UI" w:cs="Segoe UI"/>
                <w:sz w:val="21"/>
                <w:szCs w:val="21"/>
                <w:lang w:eastAsia="en-GB"/>
              </w:rPr>
            </w:pPr>
            <w:r w:rsidRPr="00BA2470">
              <w:rPr>
                <w:rFonts w:ascii="Segoe UI" w:eastAsia="Times New Roman" w:hAnsi="Segoe UI" w:cs="Segoe UI"/>
                <w:sz w:val="21"/>
                <w:szCs w:val="21"/>
                <w:lang w:eastAsia="en-GB"/>
              </w:rPr>
              <w:t xml:space="preserve">Your response should </w:t>
            </w:r>
            <w:r>
              <w:rPr>
                <w:rFonts w:ascii="Segoe UI" w:eastAsia="Times New Roman" w:hAnsi="Segoe UI" w:cs="Segoe UI"/>
                <w:sz w:val="21"/>
                <w:szCs w:val="21"/>
                <w:lang w:eastAsia="en-GB"/>
              </w:rPr>
              <w:t>include</w:t>
            </w:r>
            <w:r w:rsidRPr="00BA2470">
              <w:rPr>
                <w:rFonts w:ascii="Segoe UI" w:eastAsia="Times New Roman" w:hAnsi="Segoe UI" w:cs="Segoe UI"/>
                <w:sz w:val="21"/>
                <w:szCs w:val="21"/>
                <w:lang w:eastAsia="en-GB"/>
              </w:rPr>
              <w:t>:</w:t>
            </w:r>
          </w:p>
          <w:p w14:paraId="7D9A14FD" w14:textId="77777777" w:rsidR="00BA2470" w:rsidRPr="00BA2470" w:rsidRDefault="00BA2470" w:rsidP="00BA2470">
            <w:pPr>
              <w:numPr>
                <w:ilvl w:val="0"/>
                <w:numId w:val="42"/>
              </w:numPr>
              <w:spacing w:before="100" w:beforeAutospacing="1" w:after="100" w:afterAutospacing="1" w:line="300" w:lineRule="atLeast"/>
              <w:rPr>
                <w:rFonts w:ascii="Segoe UI" w:eastAsia="Times New Roman" w:hAnsi="Segoe UI" w:cs="Segoe UI"/>
                <w:sz w:val="21"/>
                <w:szCs w:val="21"/>
                <w:lang w:eastAsia="en-GB"/>
              </w:rPr>
            </w:pPr>
            <w:r w:rsidRPr="00BA2470">
              <w:rPr>
                <w:rFonts w:ascii="Segoe UI" w:eastAsia="Times New Roman" w:hAnsi="Segoe UI" w:cs="Segoe UI"/>
                <w:sz w:val="21"/>
                <w:szCs w:val="21"/>
                <w:lang w:eastAsia="en-GB"/>
              </w:rPr>
              <w:t xml:space="preserve">The types of certificates and inspection </w:t>
            </w:r>
            <w:proofErr w:type="gramStart"/>
            <w:r w:rsidRPr="00BA2470">
              <w:rPr>
                <w:rFonts w:ascii="Segoe UI" w:eastAsia="Times New Roman" w:hAnsi="Segoe UI" w:cs="Segoe UI"/>
                <w:sz w:val="21"/>
                <w:szCs w:val="21"/>
                <w:lang w:eastAsia="en-GB"/>
              </w:rPr>
              <w:t>reports</w:t>
            </w:r>
            <w:proofErr w:type="gramEnd"/>
            <w:r w:rsidRPr="00BA2470">
              <w:rPr>
                <w:rFonts w:ascii="Segoe UI" w:eastAsia="Times New Roman" w:hAnsi="Segoe UI" w:cs="Segoe UI"/>
                <w:sz w:val="21"/>
                <w:szCs w:val="21"/>
                <w:lang w:eastAsia="en-GB"/>
              </w:rPr>
              <w:t xml:space="preserve"> you will provide</w:t>
            </w:r>
          </w:p>
          <w:p w14:paraId="1B241F94" w14:textId="77777777" w:rsidR="00BA2470" w:rsidRPr="00BA2470" w:rsidRDefault="00BA2470" w:rsidP="00BA2470">
            <w:pPr>
              <w:numPr>
                <w:ilvl w:val="0"/>
                <w:numId w:val="42"/>
              </w:numPr>
              <w:spacing w:before="100" w:beforeAutospacing="1" w:after="100" w:afterAutospacing="1" w:line="300" w:lineRule="atLeast"/>
              <w:rPr>
                <w:rFonts w:ascii="Segoe UI" w:eastAsia="Times New Roman" w:hAnsi="Segoe UI" w:cs="Segoe UI"/>
                <w:sz w:val="21"/>
                <w:szCs w:val="21"/>
                <w:lang w:eastAsia="en-GB"/>
              </w:rPr>
            </w:pPr>
            <w:r w:rsidRPr="00BA2470">
              <w:rPr>
                <w:rFonts w:ascii="Segoe UI" w:eastAsia="Times New Roman" w:hAnsi="Segoe UI" w:cs="Segoe UI"/>
                <w:sz w:val="21"/>
                <w:szCs w:val="21"/>
                <w:lang w:eastAsia="en-GB"/>
              </w:rPr>
              <w:lastRenderedPageBreak/>
              <w:t>The expected timescales for submitting each type of documentation</w:t>
            </w:r>
          </w:p>
          <w:p w14:paraId="53DC395F" w14:textId="77777777" w:rsidR="00BA2470" w:rsidRPr="00BA2470" w:rsidRDefault="00BA2470" w:rsidP="00BA2470">
            <w:pPr>
              <w:numPr>
                <w:ilvl w:val="0"/>
                <w:numId w:val="42"/>
              </w:numPr>
              <w:spacing w:before="100" w:beforeAutospacing="1" w:after="100" w:afterAutospacing="1" w:line="300" w:lineRule="atLeast"/>
              <w:rPr>
                <w:rFonts w:ascii="Segoe UI" w:eastAsia="Times New Roman" w:hAnsi="Segoe UI" w:cs="Segoe UI"/>
                <w:sz w:val="21"/>
                <w:szCs w:val="21"/>
                <w:lang w:eastAsia="en-GB"/>
              </w:rPr>
            </w:pPr>
            <w:r w:rsidRPr="00BA2470">
              <w:rPr>
                <w:rFonts w:ascii="Segoe UI" w:eastAsia="Times New Roman" w:hAnsi="Segoe UI" w:cs="Segoe UI"/>
                <w:sz w:val="21"/>
                <w:szCs w:val="21"/>
                <w:lang w:eastAsia="en-GB"/>
              </w:rPr>
              <w:t>The quality assurance processes you will apply before releasing reports</w:t>
            </w:r>
          </w:p>
          <w:p w14:paraId="55BEC3FA" w14:textId="07D40077" w:rsidR="00275002" w:rsidRPr="00BA2470" w:rsidRDefault="00BA2470" w:rsidP="00BA2470">
            <w:pPr>
              <w:numPr>
                <w:ilvl w:val="0"/>
                <w:numId w:val="42"/>
              </w:numPr>
              <w:spacing w:before="100" w:beforeAutospacing="1" w:after="100" w:afterAutospacing="1" w:line="300" w:lineRule="atLeast"/>
              <w:rPr>
                <w:rFonts w:ascii="Segoe UI" w:eastAsia="Times New Roman" w:hAnsi="Segoe UI" w:cs="Segoe UI"/>
                <w:sz w:val="21"/>
                <w:szCs w:val="21"/>
                <w:lang w:eastAsia="en-GB"/>
              </w:rPr>
            </w:pPr>
            <w:r w:rsidRPr="00BA2470">
              <w:rPr>
                <w:rFonts w:ascii="Segoe UI" w:eastAsia="Times New Roman" w:hAnsi="Segoe UI" w:cs="Segoe UI"/>
                <w:sz w:val="21"/>
                <w:szCs w:val="21"/>
                <w:lang w:eastAsia="en-GB"/>
              </w:rPr>
              <w:t>How you will support audits and retain evidence for verification</w:t>
            </w:r>
          </w:p>
        </w:tc>
        <w:tc>
          <w:tcPr>
            <w:tcW w:w="2335" w:type="dxa"/>
            <w:tcBorders>
              <w:top w:val="single" w:sz="4" w:space="0" w:color="auto"/>
              <w:left w:val="single" w:sz="4" w:space="0" w:color="auto"/>
              <w:bottom w:val="single" w:sz="4" w:space="0" w:color="auto"/>
              <w:right w:val="single" w:sz="4" w:space="0" w:color="auto"/>
            </w:tcBorders>
          </w:tcPr>
          <w:p w14:paraId="1271421D" w14:textId="16D69E2E" w:rsidR="00275002" w:rsidRPr="00FC5A49" w:rsidRDefault="00A77F9B" w:rsidP="00776AB6">
            <w:pPr>
              <w:rPr>
                <w:rFonts w:ascii="Calibri" w:hAnsi="Calibri" w:cs="Calibri"/>
                <w:i/>
                <w:iCs/>
                <w:color w:val="000000"/>
                <w:shd w:val="clear" w:color="auto" w:fill="FFFFFF"/>
              </w:rPr>
            </w:pPr>
            <w:r w:rsidRPr="00FC5A49">
              <w:rPr>
                <w:rFonts w:ascii="Calibri" w:hAnsi="Calibri" w:cs="Calibri"/>
                <w:i/>
                <w:iCs/>
                <w:color w:val="000000"/>
                <w:shd w:val="clear" w:color="auto" w:fill="FFFFFF"/>
              </w:rPr>
              <w:lastRenderedPageBreak/>
              <w:t>Higher marks will be awarded to responses that addresses all elements referred to in the question and are able to demonstrate that they have fully understood the contract requirements and are able to demonstrate to Adra that they have robust methodology to successfully deliver the contract. </w:t>
            </w:r>
          </w:p>
        </w:tc>
        <w:tc>
          <w:tcPr>
            <w:tcW w:w="1081" w:type="dxa"/>
            <w:tcBorders>
              <w:top w:val="single" w:sz="4" w:space="0" w:color="auto"/>
              <w:left w:val="single" w:sz="4" w:space="0" w:color="auto"/>
              <w:bottom w:val="single" w:sz="4" w:space="0" w:color="auto"/>
              <w:right w:val="single" w:sz="4" w:space="0" w:color="auto"/>
            </w:tcBorders>
          </w:tcPr>
          <w:p w14:paraId="1E02026B" w14:textId="1A31384F" w:rsidR="00275002" w:rsidRPr="00FC5A49" w:rsidRDefault="00275002" w:rsidP="00275002">
            <w:pPr>
              <w:rPr>
                <w:rFonts w:asciiTheme="minorHAnsi" w:hAnsiTheme="minorHAnsi" w:cstheme="minorHAnsi"/>
                <w:b/>
                <w:bCs/>
              </w:rPr>
            </w:pPr>
            <w:r w:rsidRPr="00FC5A49">
              <w:rPr>
                <w:rFonts w:asciiTheme="minorHAnsi" w:hAnsiTheme="minorHAnsi" w:cstheme="minorHAnsi"/>
                <w:b/>
                <w:bCs/>
              </w:rPr>
              <w:t xml:space="preserve"> </w:t>
            </w:r>
            <w:r w:rsidR="00C31599" w:rsidRPr="00FC5A49">
              <w:rPr>
                <w:rFonts w:asciiTheme="minorHAnsi" w:hAnsiTheme="minorHAnsi" w:cstheme="minorHAnsi"/>
                <w:b/>
                <w:bCs/>
              </w:rPr>
              <w:t>4</w:t>
            </w:r>
            <w:r w:rsidRPr="00FC5A49">
              <w:rPr>
                <w:rFonts w:asciiTheme="minorHAnsi" w:hAnsiTheme="minorHAnsi" w:cstheme="minorHAnsi"/>
                <w:b/>
                <w:bCs/>
              </w:rPr>
              <w:t>%</w:t>
            </w:r>
          </w:p>
        </w:tc>
        <w:tc>
          <w:tcPr>
            <w:tcW w:w="923" w:type="dxa"/>
            <w:tcBorders>
              <w:top w:val="single" w:sz="4" w:space="0" w:color="auto"/>
              <w:left w:val="single" w:sz="4" w:space="0" w:color="auto"/>
              <w:bottom w:val="single" w:sz="4" w:space="0" w:color="auto"/>
              <w:right w:val="single" w:sz="4" w:space="0" w:color="auto"/>
            </w:tcBorders>
          </w:tcPr>
          <w:p w14:paraId="4233B872" w14:textId="6655EA38" w:rsidR="00275002" w:rsidRPr="00FC5A49" w:rsidRDefault="00B61D86" w:rsidP="00275002">
            <w:pPr>
              <w:rPr>
                <w:rFonts w:asciiTheme="minorHAnsi" w:hAnsiTheme="minorHAnsi" w:cstheme="minorHAnsi"/>
                <w:b/>
                <w:bCs/>
              </w:rPr>
            </w:pPr>
            <w:r w:rsidRPr="00FC5A49">
              <w:rPr>
                <w:rFonts w:asciiTheme="minorHAnsi" w:hAnsiTheme="minorHAnsi" w:cstheme="minorHAnsi"/>
                <w:b/>
                <w:bCs/>
              </w:rPr>
              <w:t>6</w:t>
            </w:r>
            <w:r w:rsidR="00275002" w:rsidRPr="00FC5A49">
              <w:rPr>
                <w:rFonts w:asciiTheme="minorHAnsi" w:hAnsiTheme="minorHAnsi" w:cstheme="minorHAnsi"/>
                <w:b/>
                <w:bCs/>
              </w:rPr>
              <w:t>00</w:t>
            </w:r>
          </w:p>
        </w:tc>
      </w:tr>
      <w:tr w:rsidR="00275002" w:rsidRPr="00FC5A49" w14:paraId="66A3544A" w14:textId="77777777" w:rsidTr="1DD66B2B">
        <w:trPr>
          <w:trHeight w:val="90"/>
        </w:trPr>
        <w:tc>
          <w:tcPr>
            <w:tcW w:w="9007"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F4646B" w14:textId="77777777" w:rsidR="00275002" w:rsidRPr="00FC5A49" w:rsidRDefault="00275002" w:rsidP="00275002">
            <w:pPr>
              <w:rPr>
                <w:rFonts w:asciiTheme="minorHAnsi" w:hAnsiTheme="minorHAnsi" w:cstheme="minorHAnsi"/>
                <w:b/>
                <w:bCs/>
              </w:rPr>
            </w:pPr>
            <w:r w:rsidRPr="00FC5A49">
              <w:rPr>
                <w:rFonts w:asciiTheme="minorHAnsi" w:hAnsiTheme="minorHAnsi" w:cstheme="minorHAnsi"/>
                <w:b/>
                <w:bCs/>
              </w:rPr>
              <w:t>Response:</w:t>
            </w:r>
          </w:p>
          <w:p w14:paraId="5C244DEE" w14:textId="77777777" w:rsidR="00275002" w:rsidRDefault="00275002" w:rsidP="00275002">
            <w:pPr>
              <w:rPr>
                <w:rFonts w:asciiTheme="minorHAnsi" w:hAnsiTheme="minorHAnsi" w:cstheme="minorHAnsi"/>
                <w:b/>
                <w:bCs/>
              </w:rPr>
            </w:pPr>
          </w:p>
          <w:p w14:paraId="5A50BE59" w14:textId="61D2B066" w:rsidR="00275002" w:rsidRPr="00FC5A49" w:rsidRDefault="00275002" w:rsidP="00275002">
            <w:pPr>
              <w:rPr>
                <w:rFonts w:asciiTheme="minorHAnsi" w:hAnsiTheme="minorHAnsi" w:cstheme="minorHAnsi"/>
                <w:b/>
                <w:bCs/>
              </w:rPr>
            </w:pPr>
          </w:p>
        </w:tc>
      </w:tr>
      <w:tr w:rsidR="00275002" w:rsidRPr="00FC5A49" w14:paraId="7810059E" w14:textId="77777777" w:rsidTr="1DD66B2B">
        <w:trPr>
          <w:trHeight w:val="90"/>
        </w:trPr>
        <w:tc>
          <w:tcPr>
            <w:tcW w:w="466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18E544CF" w14:textId="40A3A77F" w:rsidR="00275002" w:rsidRPr="00FC5A49" w:rsidRDefault="00275002" w:rsidP="00275002">
            <w:pPr>
              <w:rPr>
                <w:rFonts w:asciiTheme="minorHAnsi" w:hAnsiTheme="minorHAnsi" w:cstheme="minorHAnsi"/>
                <w:color w:val="FFFFFF"/>
              </w:rPr>
            </w:pPr>
            <w:r w:rsidRPr="00FC5A49">
              <w:rPr>
                <w:rFonts w:asciiTheme="minorHAnsi" w:hAnsiTheme="minorHAnsi" w:cstheme="minorHAnsi"/>
                <w:b/>
                <w:bCs/>
              </w:rPr>
              <w:t xml:space="preserve">Please note response word count  </w:t>
            </w:r>
          </w:p>
        </w:tc>
        <w:tc>
          <w:tcPr>
            <w:tcW w:w="4339" w:type="dxa"/>
            <w:gridSpan w:val="3"/>
            <w:tcBorders>
              <w:top w:val="nil"/>
              <w:left w:val="single" w:sz="8" w:space="0" w:color="auto"/>
              <w:bottom w:val="single" w:sz="8" w:space="0" w:color="auto"/>
              <w:right w:val="single" w:sz="8" w:space="0" w:color="auto"/>
            </w:tcBorders>
          </w:tcPr>
          <w:p w14:paraId="58ACCBB7" w14:textId="68D6F0EB" w:rsidR="00275002" w:rsidRPr="00FC5A49" w:rsidRDefault="00275002" w:rsidP="00275002">
            <w:pPr>
              <w:jc w:val="center"/>
              <w:rPr>
                <w:rFonts w:asciiTheme="minorHAnsi" w:hAnsiTheme="minorHAnsi" w:cstheme="minorHAnsi"/>
                <w:color w:val="FFFFFF"/>
              </w:rPr>
            </w:pPr>
          </w:p>
        </w:tc>
      </w:tr>
      <w:tr w:rsidR="00A77F9B" w:rsidRPr="00FC5A49" w14:paraId="29D053E0" w14:textId="77777777" w:rsidTr="1DD66B2B">
        <w:trPr>
          <w:trHeight w:val="90"/>
        </w:trPr>
        <w:tc>
          <w:tcPr>
            <w:tcW w:w="1148" w:type="dxa"/>
            <w:tcBorders>
              <w:top w:val="nil"/>
              <w:left w:val="single" w:sz="8" w:space="0" w:color="auto"/>
              <w:bottom w:val="single" w:sz="8" w:space="0" w:color="auto"/>
              <w:right w:val="single" w:sz="8" w:space="0" w:color="auto"/>
            </w:tcBorders>
            <w:shd w:val="clear" w:color="auto" w:fill="44546A" w:themeFill="text2"/>
            <w:tcMar>
              <w:top w:w="0" w:type="dxa"/>
              <w:left w:w="108" w:type="dxa"/>
              <w:bottom w:w="0" w:type="dxa"/>
              <w:right w:w="108" w:type="dxa"/>
            </w:tcMar>
          </w:tcPr>
          <w:p w14:paraId="3913416C" w14:textId="77777777" w:rsidR="00A77F9B" w:rsidRPr="00FC5A49" w:rsidRDefault="00A77F9B" w:rsidP="00A77F9B">
            <w:pPr>
              <w:jc w:val="center"/>
              <w:rPr>
                <w:rFonts w:asciiTheme="minorHAnsi" w:hAnsiTheme="minorHAnsi" w:cstheme="minorHAnsi"/>
                <w:b/>
                <w:bCs/>
              </w:rPr>
            </w:pPr>
            <w:r w:rsidRPr="00FC5A49">
              <w:rPr>
                <w:rFonts w:asciiTheme="minorHAnsi" w:hAnsiTheme="minorHAnsi" w:cstheme="minorHAnsi"/>
                <w:color w:val="FFFFFF"/>
              </w:rPr>
              <w:t>Question no</w:t>
            </w:r>
          </w:p>
        </w:tc>
        <w:tc>
          <w:tcPr>
            <w:tcW w:w="3520" w:type="dxa"/>
            <w:tcBorders>
              <w:top w:val="nil"/>
              <w:left w:val="nil"/>
              <w:bottom w:val="single" w:sz="8" w:space="0" w:color="auto"/>
              <w:right w:val="single" w:sz="8" w:space="0" w:color="auto"/>
            </w:tcBorders>
            <w:shd w:val="clear" w:color="auto" w:fill="44546A" w:themeFill="text2"/>
          </w:tcPr>
          <w:p w14:paraId="32C19C42" w14:textId="76FE7635" w:rsidR="00A77F9B" w:rsidRPr="00FC5A49" w:rsidRDefault="00A77F9B" w:rsidP="00A77F9B">
            <w:pPr>
              <w:jc w:val="center"/>
              <w:rPr>
                <w:rFonts w:asciiTheme="minorHAnsi" w:hAnsiTheme="minorHAnsi"/>
                <w:b/>
              </w:rPr>
            </w:pPr>
            <w:r w:rsidRPr="00FC5A49">
              <w:rPr>
                <w:rFonts w:asciiTheme="minorHAnsi" w:hAnsiTheme="minorHAnsi"/>
                <w:color w:val="FFFFFF" w:themeColor="background1"/>
              </w:rPr>
              <w:t>Digital Portal</w:t>
            </w:r>
          </w:p>
        </w:tc>
        <w:tc>
          <w:tcPr>
            <w:tcW w:w="2335" w:type="dxa"/>
            <w:tcBorders>
              <w:top w:val="nil"/>
              <w:left w:val="nil"/>
              <w:bottom w:val="single" w:sz="8" w:space="0" w:color="auto"/>
              <w:right w:val="single" w:sz="8" w:space="0" w:color="auto"/>
            </w:tcBorders>
            <w:shd w:val="clear" w:color="auto" w:fill="44546A" w:themeFill="text2"/>
          </w:tcPr>
          <w:p w14:paraId="48946984" w14:textId="77777777" w:rsidR="00A77F9B" w:rsidRPr="00FC5A49" w:rsidRDefault="00A77F9B" w:rsidP="00A77F9B">
            <w:pPr>
              <w:jc w:val="center"/>
              <w:rPr>
                <w:rFonts w:asciiTheme="minorHAnsi" w:hAnsiTheme="minorHAnsi" w:cstheme="minorHAnsi"/>
                <w:b/>
                <w:bCs/>
              </w:rPr>
            </w:pPr>
            <w:r w:rsidRPr="00FC5A49">
              <w:rPr>
                <w:rFonts w:asciiTheme="minorHAnsi" w:hAnsiTheme="minorHAnsi" w:cstheme="minorHAnsi"/>
                <w:color w:val="FFFFFF"/>
              </w:rPr>
              <w:t>Criteria</w:t>
            </w:r>
          </w:p>
        </w:tc>
        <w:tc>
          <w:tcPr>
            <w:tcW w:w="1081" w:type="dxa"/>
            <w:tcBorders>
              <w:top w:val="nil"/>
              <w:left w:val="nil"/>
              <w:bottom w:val="single" w:sz="8" w:space="0" w:color="auto"/>
              <w:right w:val="single" w:sz="8" w:space="0" w:color="auto"/>
            </w:tcBorders>
            <w:shd w:val="clear" w:color="auto" w:fill="44546A" w:themeFill="text2"/>
          </w:tcPr>
          <w:p w14:paraId="00A0C91E" w14:textId="77777777" w:rsidR="00A77F9B" w:rsidRPr="00FC5A49" w:rsidRDefault="00A77F9B" w:rsidP="00A77F9B">
            <w:pPr>
              <w:jc w:val="center"/>
              <w:rPr>
                <w:rFonts w:asciiTheme="minorHAnsi" w:hAnsiTheme="minorHAnsi" w:cstheme="minorHAnsi"/>
                <w:b/>
                <w:bCs/>
              </w:rPr>
            </w:pPr>
            <w:r w:rsidRPr="00FC5A49">
              <w:rPr>
                <w:rFonts w:asciiTheme="minorHAnsi" w:hAnsiTheme="minorHAnsi" w:cstheme="minorHAnsi"/>
                <w:color w:val="FFFFFF"/>
              </w:rPr>
              <w:t>Marks available</w:t>
            </w:r>
          </w:p>
        </w:tc>
        <w:tc>
          <w:tcPr>
            <w:tcW w:w="923" w:type="dxa"/>
            <w:tcBorders>
              <w:top w:val="nil"/>
              <w:left w:val="nil"/>
              <w:bottom w:val="single" w:sz="8" w:space="0" w:color="auto"/>
              <w:right w:val="single" w:sz="8" w:space="0" w:color="auto"/>
            </w:tcBorders>
            <w:shd w:val="clear" w:color="auto" w:fill="44546A" w:themeFill="text2"/>
          </w:tcPr>
          <w:p w14:paraId="33504769" w14:textId="77777777" w:rsidR="00A77F9B" w:rsidRPr="00FC5A49" w:rsidRDefault="00A77F9B" w:rsidP="00A77F9B">
            <w:pPr>
              <w:jc w:val="center"/>
              <w:rPr>
                <w:rFonts w:asciiTheme="minorHAnsi" w:hAnsiTheme="minorHAnsi" w:cstheme="minorHAnsi"/>
                <w:b/>
                <w:bCs/>
              </w:rPr>
            </w:pPr>
            <w:r w:rsidRPr="00FC5A49">
              <w:rPr>
                <w:rFonts w:asciiTheme="minorHAnsi" w:hAnsiTheme="minorHAnsi" w:cstheme="minorHAnsi"/>
                <w:color w:val="FFFFFF"/>
              </w:rPr>
              <w:t>Word Count</w:t>
            </w:r>
          </w:p>
        </w:tc>
      </w:tr>
      <w:tr w:rsidR="00A77F9B" w:rsidRPr="00FC5A49" w14:paraId="71AA4DA0" w14:textId="77777777" w:rsidTr="1DD66B2B">
        <w:trPr>
          <w:trHeight w:val="90"/>
        </w:trPr>
        <w:tc>
          <w:tcPr>
            <w:tcW w:w="11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E775A" w14:textId="71B2891C" w:rsidR="00A77F9B" w:rsidRPr="00FC5A49" w:rsidRDefault="00A77F9B" w:rsidP="00A77F9B">
            <w:pPr>
              <w:rPr>
                <w:rFonts w:asciiTheme="minorHAnsi" w:hAnsiTheme="minorHAnsi" w:cstheme="minorHAnsi"/>
              </w:rPr>
            </w:pPr>
            <w:r w:rsidRPr="00FC5A49">
              <w:rPr>
                <w:rFonts w:asciiTheme="minorHAnsi" w:hAnsiTheme="minorHAnsi" w:cstheme="minorHAnsi"/>
              </w:rPr>
              <w:t>4</w:t>
            </w:r>
          </w:p>
        </w:tc>
        <w:tc>
          <w:tcPr>
            <w:tcW w:w="3520" w:type="dxa"/>
            <w:tcBorders>
              <w:top w:val="single" w:sz="4" w:space="0" w:color="auto"/>
              <w:left w:val="single" w:sz="4" w:space="0" w:color="auto"/>
              <w:bottom w:val="single" w:sz="4" w:space="0" w:color="auto"/>
              <w:right w:val="single" w:sz="4" w:space="0" w:color="auto"/>
            </w:tcBorders>
          </w:tcPr>
          <w:p w14:paraId="3DBA5A88" w14:textId="0416C2C6" w:rsidR="00A77F9B" w:rsidRPr="00F932FD" w:rsidRDefault="00A77F9B" w:rsidP="00321600">
            <w:pPr>
              <w:autoSpaceDE w:val="0"/>
              <w:autoSpaceDN w:val="0"/>
              <w:snapToGrid w:val="0"/>
              <w:rPr>
                <w:rFonts w:asciiTheme="minorHAnsi" w:hAnsiTheme="minorHAnsi" w:cstheme="minorHAnsi"/>
                <w:bCs/>
                <w:szCs w:val="24"/>
              </w:rPr>
            </w:pPr>
            <w:r w:rsidRPr="00F932FD">
              <w:rPr>
                <w:rFonts w:asciiTheme="minorHAnsi" w:hAnsiTheme="minorHAnsi" w:cstheme="minorHAnsi"/>
              </w:rPr>
              <w:t>Please describe the digital systems you use to support contract delivery</w:t>
            </w:r>
            <w:r w:rsidR="00F649BD" w:rsidRPr="00F932FD">
              <w:rPr>
                <w:rFonts w:asciiTheme="minorHAnsi" w:hAnsiTheme="minorHAnsi" w:cstheme="minorHAnsi"/>
              </w:rPr>
              <w:t>,</w:t>
            </w:r>
            <w:r w:rsidR="00F649BD" w:rsidRPr="00F932FD">
              <w:rPr>
                <w:rFonts w:asciiTheme="minorHAnsi" w:hAnsiTheme="minorHAnsi" w:cstheme="minorHAnsi"/>
                <w:bCs/>
                <w:szCs w:val="24"/>
              </w:rPr>
              <w:t xml:space="preserve"> confirming that you have this portal in place</w:t>
            </w:r>
            <w:r w:rsidR="005F3284" w:rsidRPr="00F932FD">
              <w:rPr>
                <w:rFonts w:asciiTheme="minorHAnsi" w:hAnsiTheme="minorHAnsi" w:cstheme="minorHAnsi"/>
                <w:bCs/>
                <w:szCs w:val="24"/>
              </w:rPr>
              <w:t>,</w:t>
            </w:r>
            <w:r w:rsidR="00F649BD" w:rsidRPr="00F932FD">
              <w:rPr>
                <w:rFonts w:asciiTheme="minorHAnsi" w:hAnsiTheme="minorHAnsi" w:cstheme="minorHAnsi"/>
                <w:bCs/>
                <w:szCs w:val="24"/>
              </w:rPr>
              <w:t xml:space="preserve"> and will be able to adapt this to suit Adra’s specific needs.</w:t>
            </w:r>
          </w:p>
          <w:p w14:paraId="312FF26B" w14:textId="77777777" w:rsidR="00A77F9B" w:rsidRPr="00F932FD" w:rsidRDefault="00A77F9B" w:rsidP="00A77F9B">
            <w:pPr>
              <w:rPr>
                <w:rFonts w:asciiTheme="minorHAnsi" w:hAnsiTheme="minorHAnsi" w:cstheme="minorHAnsi"/>
              </w:rPr>
            </w:pPr>
            <w:r w:rsidRPr="00F932FD">
              <w:rPr>
                <w:rFonts w:asciiTheme="minorHAnsi" w:hAnsiTheme="minorHAnsi" w:cstheme="minorHAnsi"/>
              </w:rPr>
              <w:t>Your response should include:</w:t>
            </w:r>
          </w:p>
          <w:p w14:paraId="1773B2A3" w14:textId="547B6C1D" w:rsidR="00A77F9B" w:rsidRPr="00F932FD" w:rsidRDefault="00A77F9B" w:rsidP="00A77F9B">
            <w:pPr>
              <w:numPr>
                <w:ilvl w:val="0"/>
                <w:numId w:val="33"/>
              </w:numPr>
              <w:spacing w:before="0" w:after="160" w:line="278" w:lineRule="auto"/>
              <w:rPr>
                <w:rFonts w:asciiTheme="minorHAnsi" w:hAnsiTheme="minorHAnsi" w:cstheme="minorHAnsi"/>
              </w:rPr>
            </w:pPr>
            <w:r w:rsidRPr="00F932FD">
              <w:rPr>
                <w:rFonts w:asciiTheme="minorHAnsi" w:hAnsiTheme="minorHAnsi" w:cstheme="minorHAnsi"/>
              </w:rPr>
              <w:t>Use of asset management or CAFM systems</w:t>
            </w:r>
          </w:p>
          <w:p w14:paraId="4C98E0CB" w14:textId="77777777" w:rsidR="00A77F9B" w:rsidRPr="00F932FD" w:rsidRDefault="00A77F9B" w:rsidP="00A77F9B">
            <w:pPr>
              <w:numPr>
                <w:ilvl w:val="0"/>
                <w:numId w:val="33"/>
              </w:numPr>
              <w:spacing w:before="0" w:after="160" w:line="278" w:lineRule="auto"/>
              <w:rPr>
                <w:rFonts w:asciiTheme="minorHAnsi" w:hAnsiTheme="minorHAnsi" w:cstheme="minorHAnsi"/>
              </w:rPr>
            </w:pPr>
            <w:r w:rsidRPr="00F932FD">
              <w:rPr>
                <w:rFonts w:asciiTheme="minorHAnsi" w:hAnsiTheme="minorHAnsi" w:cstheme="minorHAnsi"/>
              </w:rPr>
              <w:t>Availability of a client access portal</w:t>
            </w:r>
          </w:p>
          <w:p w14:paraId="1FF4B3D3" w14:textId="77777777" w:rsidR="00A77F9B" w:rsidRPr="00F932FD" w:rsidRDefault="00A77F9B" w:rsidP="00A77F9B">
            <w:pPr>
              <w:numPr>
                <w:ilvl w:val="0"/>
                <w:numId w:val="33"/>
              </w:numPr>
              <w:spacing w:before="0" w:after="160" w:line="278" w:lineRule="auto"/>
              <w:rPr>
                <w:rFonts w:asciiTheme="minorHAnsi" w:hAnsiTheme="minorHAnsi" w:cstheme="minorHAnsi"/>
              </w:rPr>
            </w:pPr>
            <w:r w:rsidRPr="00F932FD">
              <w:rPr>
                <w:rFonts w:asciiTheme="minorHAnsi" w:hAnsiTheme="minorHAnsi" w:cstheme="minorHAnsi"/>
              </w:rPr>
              <w:t>Real</w:t>
            </w:r>
            <w:r w:rsidRPr="00F932FD">
              <w:rPr>
                <w:rFonts w:asciiTheme="minorHAnsi" w:hAnsiTheme="minorHAnsi" w:cstheme="minorHAnsi"/>
              </w:rPr>
              <w:noBreakHyphen/>
              <w:t>time reporting and dashboard functionality</w:t>
            </w:r>
          </w:p>
          <w:p w14:paraId="09A36499" w14:textId="77777777" w:rsidR="00A77F9B" w:rsidRPr="00F932FD" w:rsidRDefault="00A77F9B" w:rsidP="00A77F9B">
            <w:pPr>
              <w:numPr>
                <w:ilvl w:val="0"/>
                <w:numId w:val="33"/>
              </w:numPr>
              <w:spacing w:before="0" w:after="160" w:line="278" w:lineRule="auto"/>
              <w:rPr>
                <w:rFonts w:asciiTheme="minorHAnsi" w:hAnsiTheme="minorHAnsi" w:cstheme="minorHAnsi"/>
              </w:rPr>
            </w:pPr>
            <w:r w:rsidRPr="00F932FD">
              <w:rPr>
                <w:rFonts w:asciiTheme="minorHAnsi" w:hAnsiTheme="minorHAnsi" w:cstheme="minorHAnsi"/>
              </w:rPr>
              <w:t>Data security and GDPR compliance</w:t>
            </w:r>
          </w:p>
          <w:p w14:paraId="5C56E4DF" w14:textId="77777777" w:rsidR="00A77F9B" w:rsidRPr="00F932FD" w:rsidRDefault="00A77F9B" w:rsidP="00A77F9B">
            <w:pPr>
              <w:numPr>
                <w:ilvl w:val="0"/>
                <w:numId w:val="33"/>
              </w:numPr>
              <w:spacing w:before="0" w:after="160" w:line="278" w:lineRule="auto"/>
              <w:rPr>
                <w:rFonts w:asciiTheme="minorHAnsi" w:hAnsiTheme="minorHAnsi" w:cstheme="minorHAnsi"/>
              </w:rPr>
            </w:pPr>
            <w:r w:rsidRPr="00F932FD">
              <w:rPr>
                <w:rFonts w:asciiTheme="minorHAnsi" w:hAnsiTheme="minorHAnsi" w:cstheme="minorHAnsi"/>
              </w:rPr>
              <w:t>Ability to integrate with client systems (where applicable)</w:t>
            </w:r>
          </w:p>
          <w:p w14:paraId="4CF4CE3A" w14:textId="77777777" w:rsidR="00136188" w:rsidRPr="00F932FD" w:rsidRDefault="005F3284" w:rsidP="00136188">
            <w:pPr>
              <w:numPr>
                <w:ilvl w:val="0"/>
                <w:numId w:val="33"/>
              </w:numPr>
              <w:spacing w:before="0" w:after="160" w:line="278" w:lineRule="auto"/>
              <w:rPr>
                <w:rFonts w:asciiTheme="minorHAnsi" w:hAnsiTheme="minorHAnsi" w:cstheme="minorHAnsi"/>
              </w:rPr>
            </w:pPr>
            <w:r w:rsidRPr="00F932FD">
              <w:rPr>
                <w:rFonts w:asciiTheme="minorHAnsi" w:hAnsiTheme="minorHAnsi" w:cstheme="minorHAnsi"/>
                <w:bCs/>
                <w:szCs w:val="24"/>
              </w:rPr>
              <w:t>A time frame for integration with Adra</w:t>
            </w:r>
          </w:p>
          <w:p w14:paraId="1ECEB045" w14:textId="474C6568" w:rsidR="00A77F9B" w:rsidRPr="00F932FD" w:rsidRDefault="00142CAB" w:rsidP="00136188">
            <w:pPr>
              <w:numPr>
                <w:ilvl w:val="0"/>
                <w:numId w:val="33"/>
              </w:numPr>
              <w:spacing w:before="0" w:after="160" w:line="278" w:lineRule="auto"/>
              <w:rPr>
                <w:rFonts w:asciiTheme="minorHAnsi" w:hAnsiTheme="minorHAnsi" w:cstheme="minorHAnsi"/>
              </w:rPr>
            </w:pPr>
            <w:r w:rsidRPr="00F932FD">
              <w:rPr>
                <w:rFonts w:asciiTheme="minorHAnsi" w:hAnsiTheme="minorHAnsi" w:cstheme="minorHAnsi"/>
                <w:bCs/>
                <w:szCs w:val="24"/>
              </w:rPr>
              <w:t>H</w:t>
            </w:r>
            <w:r w:rsidR="00A77F9B" w:rsidRPr="00F932FD">
              <w:rPr>
                <w:rFonts w:asciiTheme="minorHAnsi" w:hAnsiTheme="minorHAnsi" w:cstheme="minorHAnsi"/>
                <w:bCs/>
                <w:szCs w:val="24"/>
              </w:rPr>
              <w:t>ow your portal offering will assist Adra</w:t>
            </w:r>
            <w:r w:rsidRPr="00F932FD">
              <w:rPr>
                <w:rFonts w:asciiTheme="minorHAnsi" w:hAnsiTheme="minorHAnsi" w:cstheme="minorHAnsi"/>
                <w:bCs/>
                <w:szCs w:val="24"/>
              </w:rPr>
              <w:t xml:space="preserve"> &amp; you as a </w:t>
            </w:r>
            <w:r w:rsidRPr="00F932FD">
              <w:rPr>
                <w:rFonts w:asciiTheme="minorHAnsi" w:hAnsiTheme="minorHAnsi" w:cstheme="minorHAnsi"/>
                <w:bCs/>
                <w:szCs w:val="24"/>
              </w:rPr>
              <w:lastRenderedPageBreak/>
              <w:t>service provider</w:t>
            </w:r>
            <w:r w:rsidR="00A77F9B" w:rsidRPr="00F932FD">
              <w:rPr>
                <w:rFonts w:asciiTheme="minorHAnsi" w:hAnsiTheme="minorHAnsi" w:cstheme="minorHAnsi"/>
                <w:bCs/>
                <w:szCs w:val="24"/>
              </w:rPr>
              <w:t xml:space="preserve"> </w:t>
            </w:r>
            <w:r w:rsidRPr="00F932FD">
              <w:rPr>
                <w:rFonts w:asciiTheme="minorHAnsi" w:hAnsiTheme="minorHAnsi" w:cstheme="minorHAnsi"/>
                <w:bCs/>
                <w:szCs w:val="24"/>
              </w:rPr>
              <w:t>to</w:t>
            </w:r>
            <w:r w:rsidR="00A77F9B" w:rsidRPr="00F932FD">
              <w:rPr>
                <w:rFonts w:asciiTheme="minorHAnsi" w:hAnsiTheme="minorHAnsi" w:cstheme="minorHAnsi"/>
                <w:bCs/>
                <w:szCs w:val="24"/>
              </w:rPr>
              <w:t xml:space="preserve"> successfully manag</w:t>
            </w:r>
            <w:r w:rsidRPr="00F932FD">
              <w:rPr>
                <w:rFonts w:asciiTheme="minorHAnsi" w:hAnsiTheme="minorHAnsi" w:cstheme="minorHAnsi"/>
                <w:bCs/>
                <w:szCs w:val="24"/>
              </w:rPr>
              <w:t>e</w:t>
            </w:r>
            <w:r w:rsidR="00A77F9B" w:rsidRPr="00F932FD">
              <w:rPr>
                <w:rFonts w:asciiTheme="minorHAnsi" w:hAnsiTheme="minorHAnsi" w:cstheme="minorHAnsi"/>
                <w:bCs/>
                <w:szCs w:val="24"/>
              </w:rPr>
              <w:t xml:space="preserve"> this contract.</w:t>
            </w:r>
          </w:p>
          <w:p w14:paraId="7EBD642C" w14:textId="79A05F91" w:rsidR="00A77F9B" w:rsidRPr="00FC5A49" w:rsidRDefault="00DA566D" w:rsidP="007A1181">
            <w:pPr>
              <w:autoSpaceDE w:val="0"/>
              <w:autoSpaceDN w:val="0"/>
              <w:snapToGrid w:val="0"/>
              <w:rPr>
                <w:rFonts w:asciiTheme="minorHAnsi" w:hAnsiTheme="minorHAnsi" w:cstheme="minorHAnsi"/>
                <w:bCs/>
                <w:szCs w:val="24"/>
              </w:rPr>
            </w:pPr>
            <w:r w:rsidRPr="00FC5A49">
              <w:rPr>
                <w:rFonts w:asciiTheme="minorHAnsi" w:hAnsiTheme="minorHAnsi" w:cstheme="minorHAnsi"/>
                <w:bCs/>
                <w:iCs/>
                <w:color w:val="000000"/>
                <w:szCs w:val="24"/>
                <w:lang w:val="en-US"/>
              </w:rPr>
              <w:t>Please note, t</w:t>
            </w:r>
            <w:r w:rsidR="00A77F9B" w:rsidRPr="00FC5A49">
              <w:rPr>
                <w:rFonts w:asciiTheme="minorHAnsi" w:hAnsiTheme="minorHAnsi" w:cstheme="minorHAnsi"/>
                <w:bCs/>
                <w:iCs/>
                <w:color w:val="000000"/>
                <w:szCs w:val="24"/>
                <w:lang w:val="en-US"/>
              </w:rPr>
              <w:t xml:space="preserve">his system </w:t>
            </w:r>
            <w:r w:rsidR="00A77F9B" w:rsidRPr="00FC5A49">
              <w:rPr>
                <w:rFonts w:asciiTheme="minorHAnsi" w:hAnsiTheme="minorHAnsi" w:cstheme="minorHAnsi"/>
                <w:b/>
                <w:iCs/>
                <w:color w:val="000000"/>
                <w:szCs w:val="24"/>
                <w:lang w:val="en-US"/>
              </w:rPr>
              <w:t>must</w:t>
            </w:r>
            <w:r w:rsidR="00A77F9B" w:rsidRPr="00FC5A49">
              <w:rPr>
                <w:rFonts w:asciiTheme="minorHAnsi" w:hAnsiTheme="minorHAnsi" w:cstheme="minorHAnsi"/>
                <w:bCs/>
                <w:iCs/>
                <w:color w:val="000000"/>
                <w:szCs w:val="24"/>
                <w:lang w:val="en-US"/>
              </w:rPr>
              <w:t xml:space="preserve"> meet Adra’s Minimum IT </w:t>
            </w:r>
            <w:r w:rsidR="00390B03" w:rsidRPr="00FC5A49">
              <w:rPr>
                <w:rFonts w:asciiTheme="minorHAnsi" w:hAnsiTheme="minorHAnsi" w:cstheme="minorHAnsi"/>
                <w:bCs/>
                <w:iCs/>
                <w:color w:val="000000"/>
                <w:szCs w:val="24"/>
                <w:lang w:val="en-US"/>
              </w:rPr>
              <w:t>S</w:t>
            </w:r>
            <w:r w:rsidR="00A77F9B" w:rsidRPr="00FC5A49">
              <w:rPr>
                <w:rFonts w:asciiTheme="minorHAnsi" w:hAnsiTheme="minorHAnsi" w:cstheme="minorHAnsi"/>
                <w:bCs/>
                <w:iCs/>
                <w:color w:val="000000"/>
                <w:szCs w:val="24"/>
                <w:lang w:val="en-US"/>
              </w:rPr>
              <w:t xml:space="preserve">ecurity </w:t>
            </w:r>
            <w:r w:rsidR="00390B03" w:rsidRPr="00FC5A49">
              <w:rPr>
                <w:rFonts w:asciiTheme="minorHAnsi" w:hAnsiTheme="minorHAnsi" w:cstheme="minorHAnsi"/>
                <w:bCs/>
                <w:iCs/>
                <w:color w:val="000000"/>
                <w:szCs w:val="24"/>
                <w:lang w:val="en-US"/>
              </w:rPr>
              <w:t>S</w:t>
            </w:r>
            <w:r w:rsidR="00A77F9B" w:rsidRPr="00FC5A49">
              <w:rPr>
                <w:rFonts w:asciiTheme="minorHAnsi" w:hAnsiTheme="minorHAnsi" w:cstheme="minorHAnsi"/>
                <w:bCs/>
                <w:iCs/>
                <w:color w:val="000000"/>
                <w:szCs w:val="24"/>
                <w:lang w:val="en-US"/>
              </w:rPr>
              <w:t>tandards</w:t>
            </w:r>
            <w:r w:rsidR="00024A85" w:rsidRPr="00FC5A49">
              <w:rPr>
                <w:rFonts w:asciiTheme="minorHAnsi" w:hAnsiTheme="minorHAnsi" w:cstheme="minorHAnsi"/>
                <w:bCs/>
                <w:iCs/>
                <w:color w:val="000000"/>
                <w:szCs w:val="24"/>
                <w:lang w:val="en-US"/>
              </w:rPr>
              <w:t>,</w:t>
            </w:r>
            <w:r w:rsidR="00A77F9B" w:rsidRPr="00FC5A49">
              <w:rPr>
                <w:rFonts w:asciiTheme="minorHAnsi" w:hAnsiTheme="minorHAnsi" w:cstheme="minorHAnsi"/>
                <w:bCs/>
                <w:iCs/>
                <w:color w:val="000000"/>
                <w:szCs w:val="24"/>
                <w:lang w:val="en-US"/>
              </w:rPr>
              <w:t xml:space="preserve"> as </w:t>
            </w:r>
            <w:r w:rsidR="00024A85" w:rsidRPr="00FC5A49">
              <w:rPr>
                <w:rFonts w:asciiTheme="minorHAnsi" w:hAnsiTheme="minorHAnsi" w:cstheme="minorHAnsi"/>
                <w:bCs/>
                <w:iCs/>
                <w:color w:val="000000"/>
                <w:szCs w:val="24"/>
                <w:lang w:val="en-US"/>
              </w:rPr>
              <w:t>detailed</w:t>
            </w:r>
            <w:r w:rsidR="00A77F9B" w:rsidRPr="00FC5A49">
              <w:rPr>
                <w:rFonts w:asciiTheme="minorHAnsi" w:hAnsiTheme="minorHAnsi" w:cstheme="minorHAnsi"/>
                <w:bCs/>
                <w:iCs/>
                <w:color w:val="000000"/>
                <w:szCs w:val="24"/>
                <w:lang w:val="en-US"/>
              </w:rPr>
              <w:t xml:space="preserve"> within Volume</w:t>
            </w:r>
            <w:r w:rsidR="005856D6" w:rsidRPr="00FC5A49">
              <w:rPr>
                <w:rFonts w:asciiTheme="minorHAnsi" w:hAnsiTheme="minorHAnsi" w:cstheme="minorHAnsi"/>
                <w:bCs/>
                <w:iCs/>
                <w:color w:val="000000"/>
                <w:szCs w:val="24"/>
                <w:lang w:val="en-US"/>
              </w:rPr>
              <w:t xml:space="preserve"> 7</w:t>
            </w:r>
            <w:r w:rsidR="00390B03" w:rsidRPr="00FC5A49">
              <w:rPr>
                <w:rFonts w:asciiTheme="minorHAnsi" w:hAnsiTheme="minorHAnsi" w:cstheme="minorHAnsi"/>
                <w:bCs/>
                <w:iCs/>
                <w:color w:val="000000"/>
                <w:szCs w:val="24"/>
                <w:lang w:val="en-US"/>
              </w:rPr>
              <w:t xml:space="preserve"> of this tender pack</w:t>
            </w:r>
            <w:r w:rsidR="00625C3E" w:rsidRPr="00FC5A49">
              <w:rPr>
                <w:rFonts w:asciiTheme="minorHAnsi" w:hAnsiTheme="minorHAnsi" w:cstheme="minorHAnsi"/>
                <w:bCs/>
                <w:iCs/>
                <w:color w:val="000000"/>
                <w:szCs w:val="24"/>
                <w:lang w:val="en-US"/>
              </w:rPr>
              <w:t>,</w:t>
            </w:r>
            <w:r w:rsidR="00F457B8" w:rsidRPr="00FC5A49">
              <w:rPr>
                <w:rFonts w:asciiTheme="minorHAnsi" w:hAnsiTheme="minorHAnsi" w:cstheme="minorHAnsi"/>
                <w:bCs/>
                <w:iCs/>
                <w:color w:val="000000"/>
                <w:szCs w:val="24"/>
                <w:lang w:val="en-US"/>
              </w:rPr>
              <w:t xml:space="preserve"> and point 1</w:t>
            </w:r>
            <w:r w:rsidR="003343E1">
              <w:rPr>
                <w:rFonts w:asciiTheme="minorHAnsi" w:hAnsiTheme="minorHAnsi" w:cstheme="minorHAnsi"/>
                <w:bCs/>
                <w:iCs/>
                <w:color w:val="000000"/>
                <w:szCs w:val="24"/>
                <w:lang w:val="en-US"/>
              </w:rPr>
              <w:t>9</w:t>
            </w:r>
            <w:r w:rsidR="00F457B8" w:rsidRPr="00FC5A49">
              <w:rPr>
                <w:rFonts w:asciiTheme="minorHAnsi" w:hAnsiTheme="minorHAnsi" w:cstheme="minorHAnsi"/>
                <w:bCs/>
                <w:iCs/>
                <w:color w:val="000000"/>
                <w:szCs w:val="24"/>
                <w:lang w:val="en-US"/>
              </w:rPr>
              <w:t>. IT</w:t>
            </w:r>
            <w:r w:rsidR="00E842B7" w:rsidRPr="00FC5A49">
              <w:rPr>
                <w:rFonts w:asciiTheme="minorHAnsi" w:hAnsiTheme="minorHAnsi" w:cstheme="minorHAnsi"/>
                <w:bCs/>
                <w:iCs/>
                <w:color w:val="000000"/>
                <w:szCs w:val="24"/>
                <w:lang w:val="en-US"/>
              </w:rPr>
              <w:t xml:space="preserve"> Security</w:t>
            </w:r>
            <w:r w:rsidR="00F457B8" w:rsidRPr="00FC5A49">
              <w:rPr>
                <w:rFonts w:asciiTheme="minorHAnsi" w:hAnsiTheme="minorHAnsi" w:cstheme="minorHAnsi"/>
                <w:bCs/>
                <w:iCs/>
                <w:color w:val="000000"/>
                <w:szCs w:val="24"/>
                <w:lang w:val="en-US"/>
              </w:rPr>
              <w:t xml:space="preserve"> Requirements</w:t>
            </w:r>
            <w:r w:rsidR="007B5810">
              <w:rPr>
                <w:rFonts w:asciiTheme="minorHAnsi" w:hAnsiTheme="minorHAnsi" w:cstheme="minorHAnsi"/>
                <w:bCs/>
                <w:iCs/>
                <w:color w:val="000000"/>
                <w:szCs w:val="24"/>
                <w:lang w:val="en-US"/>
              </w:rPr>
              <w:t>,</w:t>
            </w:r>
            <w:r w:rsidR="00F457B8" w:rsidRPr="00FC5A49">
              <w:rPr>
                <w:rFonts w:asciiTheme="minorHAnsi" w:hAnsiTheme="minorHAnsi" w:cstheme="minorHAnsi"/>
                <w:bCs/>
                <w:iCs/>
                <w:color w:val="000000"/>
                <w:szCs w:val="24"/>
                <w:lang w:val="en-US"/>
              </w:rPr>
              <w:t xml:space="preserve"> of Volume 3</w:t>
            </w:r>
            <w:r w:rsidR="00390B03" w:rsidRPr="00FC5A49">
              <w:rPr>
                <w:rFonts w:asciiTheme="minorHAnsi" w:hAnsiTheme="minorHAnsi" w:cstheme="minorHAnsi"/>
                <w:bCs/>
                <w:iCs/>
                <w:color w:val="000000"/>
                <w:szCs w:val="24"/>
                <w:lang w:val="en-US"/>
              </w:rPr>
              <w:t>.</w:t>
            </w:r>
          </w:p>
        </w:tc>
        <w:tc>
          <w:tcPr>
            <w:tcW w:w="2335" w:type="dxa"/>
            <w:tcBorders>
              <w:top w:val="single" w:sz="4" w:space="0" w:color="auto"/>
              <w:left w:val="single" w:sz="4" w:space="0" w:color="auto"/>
              <w:bottom w:val="single" w:sz="4" w:space="0" w:color="auto"/>
              <w:right w:val="single" w:sz="4" w:space="0" w:color="auto"/>
            </w:tcBorders>
          </w:tcPr>
          <w:p w14:paraId="45EA407E" w14:textId="593B162B" w:rsidR="00A77F9B" w:rsidRPr="00FC5A49" w:rsidRDefault="00A77F9B" w:rsidP="007A1181">
            <w:pPr>
              <w:widowControl w:val="0"/>
              <w:autoSpaceDE w:val="0"/>
              <w:autoSpaceDN w:val="0"/>
              <w:adjustRightInd w:val="0"/>
              <w:spacing w:before="0" w:after="0" w:line="277" w:lineRule="auto"/>
              <w:rPr>
                <w:rFonts w:asciiTheme="minorHAnsi" w:hAnsiTheme="minorHAnsi" w:cstheme="minorHAnsi"/>
                <w:i/>
                <w:szCs w:val="24"/>
              </w:rPr>
            </w:pPr>
            <w:r w:rsidRPr="00FC5A49">
              <w:rPr>
                <w:rFonts w:asciiTheme="minorHAnsi" w:hAnsiTheme="minorHAnsi" w:cstheme="minorHAnsi"/>
                <w:i/>
                <w:szCs w:val="24"/>
              </w:rPr>
              <w:lastRenderedPageBreak/>
              <w:t xml:space="preserve">Higher marks will be awarded where the Service provider can demonstrate an understanding of the </w:t>
            </w:r>
            <w:proofErr w:type="gramStart"/>
            <w:r w:rsidRPr="00FC5A49">
              <w:rPr>
                <w:rFonts w:asciiTheme="minorHAnsi" w:hAnsiTheme="minorHAnsi" w:cstheme="minorHAnsi"/>
                <w:i/>
                <w:szCs w:val="24"/>
              </w:rPr>
              <w:t>clients</w:t>
            </w:r>
            <w:proofErr w:type="gramEnd"/>
            <w:r w:rsidRPr="00FC5A49">
              <w:rPr>
                <w:rFonts w:asciiTheme="minorHAnsi" w:hAnsiTheme="minorHAnsi" w:cstheme="minorHAnsi"/>
                <w:i/>
                <w:szCs w:val="24"/>
              </w:rPr>
              <w:t xml:space="preserve"> requirements</w:t>
            </w:r>
            <w:r w:rsidR="00236AFA" w:rsidRPr="00FC5A49">
              <w:rPr>
                <w:rFonts w:asciiTheme="minorHAnsi" w:hAnsiTheme="minorHAnsi" w:cstheme="minorHAnsi"/>
                <w:i/>
                <w:szCs w:val="24"/>
              </w:rPr>
              <w:t>,</w:t>
            </w:r>
            <w:r w:rsidRPr="00FC5A49">
              <w:rPr>
                <w:rFonts w:asciiTheme="minorHAnsi" w:hAnsiTheme="minorHAnsi" w:cstheme="minorHAnsi"/>
                <w:i/>
                <w:szCs w:val="24"/>
              </w:rPr>
              <w:t xml:space="preserve"> </w:t>
            </w:r>
            <w:r w:rsidR="00236AFA" w:rsidRPr="00FC5A49">
              <w:rPr>
                <w:rFonts w:asciiTheme="minorHAnsi" w:hAnsiTheme="minorHAnsi" w:cstheme="minorHAnsi"/>
                <w:i/>
                <w:szCs w:val="24"/>
              </w:rPr>
              <w:t>demonstrating</w:t>
            </w:r>
            <w:r w:rsidRPr="00FC5A49">
              <w:rPr>
                <w:rFonts w:asciiTheme="minorHAnsi" w:hAnsiTheme="minorHAnsi" w:cstheme="minorHAnsi"/>
                <w:i/>
                <w:szCs w:val="24"/>
              </w:rPr>
              <w:t xml:space="preserve"> how this is built into their portal offering</w:t>
            </w:r>
            <w:r w:rsidR="00236AFA" w:rsidRPr="00FC5A49">
              <w:rPr>
                <w:rFonts w:asciiTheme="minorHAnsi" w:hAnsiTheme="minorHAnsi" w:cstheme="minorHAnsi"/>
                <w:i/>
                <w:szCs w:val="24"/>
              </w:rPr>
              <w:t>,</w:t>
            </w:r>
            <w:r w:rsidRPr="00FC5A49">
              <w:rPr>
                <w:rFonts w:asciiTheme="minorHAnsi" w:hAnsiTheme="minorHAnsi" w:cstheme="minorHAnsi"/>
                <w:i/>
                <w:szCs w:val="24"/>
              </w:rPr>
              <w:t xml:space="preserve"> as well as an understanding of technological innovations and advances within their portal offering that will assist the client in manging the contract effectively.</w:t>
            </w:r>
          </w:p>
          <w:p w14:paraId="46B8EFC6" w14:textId="77777777" w:rsidR="00A77F9B" w:rsidRPr="00FC5A49" w:rsidRDefault="00A77F9B" w:rsidP="00A77F9B">
            <w:pPr>
              <w:rPr>
                <w:rFonts w:asciiTheme="minorHAnsi" w:hAnsiTheme="minorHAnsi" w:cstheme="minorHAnsi"/>
                <w:b/>
                <w:bCs/>
              </w:rPr>
            </w:pPr>
          </w:p>
        </w:tc>
        <w:tc>
          <w:tcPr>
            <w:tcW w:w="1081" w:type="dxa"/>
            <w:tcBorders>
              <w:top w:val="single" w:sz="4" w:space="0" w:color="auto"/>
              <w:left w:val="single" w:sz="4" w:space="0" w:color="auto"/>
              <w:bottom w:val="single" w:sz="4" w:space="0" w:color="auto"/>
              <w:right w:val="single" w:sz="4" w:space="0" w:color="auto"/>
            </w:tcBorders>
          </w:tcPr>
          <w:p w14:paraId="3FD35C24" w14:textId="67752AF8" w:rsidR="00A77F9B" w:rsidRPr="00FC5A49" w:rsidRDefault="00A77F9B" w:rsidP="00A77F9B">
            <w:pPr>
              <w:rPr>
                <w:rFonts w:asciiTheme="minorHAnsi" w:hAnsiTheme="minorHAnsi" w:cstheme="minorHAnsi"/>
                <w:b/>
                <w:bCs/>
              </w:rPr>
            </w:pPr>
            <w:r w:rsidRPr="00FC5A49">
              <w:rPr>
                <w:rFonts w:asciiTheme="minorHAnsi" w:hAnsiTheme="minorHAnsi" w:cstheme="minorHAnsi"/>
                <w:b/>
                <w:bCs/>
              </w:rPr>
              <w:t xml:space="preserve"> </w:t>
            </w:r>
            <w:r w:rsidR="00907184" w:rsidRPr="00FC5A49">
              <w:rPr>
                <w:rFonts w:asciiTheme="minorHAnsi" w:hAnsiTheme="minorHAnsi" w:cstheme="minorHAnsi"/>
                <w:b/>
                <w:bCs/>
              </w:rPr>
              <w:t>6</w:t>
            </w:r>
            <w:r w:rsidRPr="00FC5A49">
              <w:rPr>
                <w:rFonts w:asciiTheme="minorHAnsi" w:hAnsiTheme="minorHAnsi" w:cstheme="minorHAnsi"/>
                <w:b/>
                <w:bCs/>
              </w:rPr>
              <w:t>%</w:t>
            </w:r>
          </w:p>
        </w:tc>
        <w:tc>
          <w:tcPr>
            <w:tcW w:w="923" w:type="dxa"/>
            <w:tcBorders>
              <w:top w:val="single" w:sz="4" w:space="0" w:color="auto"/>
              <w:left w:val="single" w:sz="4" w:space="0" w:color="auto"/>
              <w:bottom w:val="single" w:sz="4" w:space="0" w:color="auto"/>
              <w:right w:val="single" w:sz="4" w:space="0" w:color="auto"/>
            </w:tcBorders>
          </w:tcPr>
          <w:p w14:paraId="2A82A96C" w14:textId="698475E4" w:rsidR="00A77F9B" w:rsidRPr="00FC5A49" w:rsidRDefault="00B61D86" w:rsidP="00A77F9B">
            <w:pPr>
              <w:rPr>
                <w:rFonts w:asciiTheme="minorHAnsi" w:hAnsiTheme="minorHAnsi" w:cstheme="minorHAnsi"/>
                <w:b/>
                <w:bCs/>
              </w:rPr>
            </w:pPr>
            <w:r w:rsidRPr="00FC5A49">
              <w:rPr>
                <w:rFonts w:asciiTheme="minorHAnsi" w:hAnsiTheme="minorHAnsi" w:cstheme="minorHAnsi"/>
                <w:b/>
                <w:bCs/>
              </w:rPr>
              <w:t>6</w:t>
            </w:r>
            <w:r w:rsidR="00A77F9B" w:rsidRPr="00FC5A49">
              <w:rPr>
                <w:rFonts w:asciiTheme="minorHAnsi" w:hAnsiTheme="minorHAnsi" w:cstheme="minorHAnsi"/>
                <w:b/>
                <w:bCs/>
              </w:rPr>
              <w:t>00</w:t>
            </w:r>
          </w:p>
        </w:tc>
      </w:tr>
      <w:tr w:rsidR="00A77F9B" w:rsidRPr="00FC5A49" w14:paraId="4ADBF453" w14:textId="77777777" w:rsidTr="1DD66B2B">
        <w:trPr>
          <w:trHeight w:val="90"/>
        </w:trPr>
        <w:tc>
          <w:tcPr>
            <w:tcW w:w="9007"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0F893" w14:textId="77777777" w:rsidR="00A77F9B" w:rsidRPr="00FC5A49" w:rsidRDefault="00A77F9B" w:rsidP="00A77F9B">
            <w:pPr>
              <w:rPr>
                <w:rFonts w:asciiTheme="minorHAnsi" w:hAnsiTheme="minorHAnsi" w:cstheme="minorHAnsi"/>
                <w:b/>
                <w:bCs/>
              </w:rPr>
            </w:pPr>
            <w:r w:rsidRPr="00FC5A49">
              <w:rPr>
                <w:rFonts w:asciiTheme="minorHAnsi" w:hAnsiTheme="minorHAnsi" w:cstheme="minorHAnsi"/>
                <w:b/>
                <w:bCs/>
              </w:rPr>
              <w:t>Response:</w:t>
            </w:r>
          </w:p>
          <w:p w14:paraId="43F583D0" w14:textId="77777777" w:rsidR="00C921BE" w:rsidRPr="00FC5A49" w:rsidRDefault="00C921BE" w:rsidP="00A77F9B">
            <w:pPr>
              <w:rPr>
                <w:rFonts w:asciiTheme="minorHAnsi" w:hAnsiTheme="minorHAnsi" w:cstheme="minorHAnsi"/>
                <w:b/>
                <w:bCs/>
              </w:rPr>
            </w:pPr>
          </w:p>
          <w:p w14:paraId="3E18720B" w14:textId="77777777" w:rsidR="00CA667F" w:rsidRPr="00FC5A49" w:rsidRDefault="00CA667F" w:rsidP="00A77F9B">
            <w:pPr>
              <w:rPr>
                <w:rFonts w:asciiTheme="minorHAnsi" w:hAnsiTheme="minorHAnsi" w:cstheme="minorHAnsi"/>
                <w:b/>
                <w:bCs/>
              </w:rPr>
            </w:pPr>
          </w:p>
        </w:tc>
      </w:tr>
      <w:tr w:rsidR="00A77F9B" w:rsidRPr="00FC5A49" w14:paraId="2C45D93E" w14:textId="77777777" w:rsidTr="1DD66B2B">
        <w:trPr>
          <w:trHeight w:val="90"/>
        </w:trPr>
        <w:tc>
          <w:tcPr>
            <w:tcW w:w="466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7338F64E" w14:textId="77777777" w:rsidR="00A77F9B" w:rsidRPr="00FC5A49" w:rsidRDefault="00A77F9B" w:rsidP="00A77F9B">
            <w:pPr>
              <w:rPr>
                <w:rFonts w:asciiTheme="minorHAnsi" w:hAnsiTheme="minorHAnsi" w:cstheme="minorHAnsi"/>
                <w:color w:val="FFFFFF"/>
              </w:rPr>
            </w:pPr>
            <w:r w:rsidRPr="00FC5A49">
              <w:rPr>
                <w:rFonts w:asciiTheme="minorHAnsi" w:hAnsiTheme="minorHAnsi" w:cstheme="minorHAnsi"/>
                <w:b/>
                <w:bCs/>
              </w:rPr>
              <w:t xml:space="preserve">Please note response word count  </w:t>
            </w:r>
          </w:p>
        </w:tc>
        <w:tc>
          <w:tcPr>
            <w:tcW w:w="4339" w:type="dxa"/>
            <w:gridSpan w:val="3"/>
            <w:tcBorders>
              <w:top w:val="nil"/>
              <w:left w:val="single" w:sz="8" w:space="0" w:color="auto"/>
              <w:bottom w:val="single" w:sz="8" w:space="0" w:color="auto"/>
              <w:right w:val="single" w:sz="8" w:space="0" w:color="auto"/>
            </w:tcBorders>
          </w:tcPr>
          <w:p w14:paraId="6B4E0C96" w14:textId="77777777" w:rsidR="00A77F9B" w:rsidRPr="00FC5A49" w:rsidRDefault="00A77F9B" w:rsidP="00A77F9B">
            <w:pPr>
              <w:jc w:val="center"/>
              <w:rPr>
                <w:rFonts w:asciiTheme="minorHAnsi" w:hAnsiTheme="minorHAnsi" w:cstheme="minorHAnsi"/>
                <w:color w:val="FFFFFF"/>
              </w:rPr>
            </w:pPr>
          </w:p>
        </w:tc>
      </w:tr>
      <w:tr w:rsidR="00275002" w:rsidRPr="00FC5A49" w14:paraId="58DCFFBC" w14:textId="77777777" w:rsidTr="1DD66B2B">
        <w:trPr>
          <w:trHeight w:val="90"/>
        </w:trPr>
        <w:tc>
          <w:tcPr>
            <w:tcW w:w="1148" w:type="dxa"/>
            <w:tcBorders>
              <w:top w:val="nil"/>
              <w:left w:val="single" w:sz="8" w:space="0" w:color="auto"/>
              <w:bottom w:val="single" w:sz="8" w:space="0" w:color="auto"/>
              <w:right w:val="single" w:sz="8" w:space="0" w:color="auto"/>
            </w:tcBorders>
            <w:shd w:val="clear" w:color="auto" w:fill="44546A" w:themeFill="text2"/>
            <w:tcMar>
              <w:top w:w="0" w:type="dxa"/>
              <w:left w:w="108" w:type="dxa"/>
              <w:bottom w:w="0" w:type="dxa"/>
              <w:right w:w="108" w:type="dxa"/>
            </w:tcMar>
          </w:tcPr>
          <w:p w14:paraId="46EE7F99" w14:textId="77777777" w:rsidR="00275002" w:rsidRPr="00FC5A49" w:rsidRDefault="00275002" w:rsidP="00275002">
            <w:pPr>
              <w:jc w:val="center"/>
              <w:rPr>
                <w:rFonts w:asciiTheme="minorHAnsi" w:hAnsiTheme="minorHAnsi" w:cstheme="minorHAnsi"/>
                <w:b/>
                <w:bCs/>
              </w:rPr>
            </w:pPr>
            <w:r w:rsidRPr="00FC5A49">
              <w:rPr>
                <w:rFonts w:asciiTheme="minorHAnsi" w:hAnsiTheme="minorHAnsi" w:cstheme="minorHAnsi"/>
                <w:color w:val="FFFFFF"/>
              </w:rPr>
              <w:t>Question no</w:t>
            </w:r>
          </w:p>
        </w:tc>
        <w:tc>
          <w:tcPr>
            <w:tcW w:w="3520" w:type="dxa"/>
            <w:tcBorders>
              <w:top w:val="nil"/>
              <w:left w:val="nil"/>
              <w:bottom w:val="single" w:sz="8" w:space="0" w:color="auto"/>
              <w:right w:val="single" w:sz="8" w:space="0" w:color="auto"/>
            </w:tcBorders>
            <w:shd w:val="clear" w:color="auto" w:fill="44546A" w:themeFill="text2"/>
          </w:tcPr>
          <w:p w14:paraId="46A1DFA2" w14:textId="361F3787" w:rsidR="00275002" w:rsidRPr="00FC5A49" w:rsidRDefault="00275002" w:rsidP="00275002">
            <w:pPr>
              <w:jc w:val="center"/>
              <w:rPr>
                <w:rFonts w:asciiTheme="minorHAnsi" w:hAnsiTheme="minorHAnsi" w:cstheme="minorHAnsi"/>
                <w:b/>
                <w:bCs/>
              </w:rPr>
            </w:pPr>
            <w:r w:rsidRPr="00FC5A49">
              <w:rPr>
                <w:rFonts w:asciiTheme="minorHAnsi" w:hAnsiTheme="minorHAnsi" w:cstheme="minorHAnsi"/>
                <w:color w:val="FFFFFF"/>
              </w:rPr>
              <w:t>Emergency Response</w:t>
            </w:r>
          </w:p>
        </w:tc>
        <w:tc>
          <w:tcPr>
            <w:tcW w:w="2335" w:type="dxa"/>
            <w:tcBorders>
              <w:top w:val="nil"/>
              <w:left w:val="nil"/>
              <w:bottom w:val="single" w:sz="8" w:space="0" w:color="auto"/>
              <w:right w:val="single" w:sz="8" w:space="0" w:color="auto"/>
            </w:tcBorders>
            <w:shd w:val="clear" w:color="auto" w:fill="44546A" w:themeFill="text2"/>
          </w:tcPr>
          <w:p w14:paraId="4B0D1587" w14:textId="77777777" w:rsidR="00275002" w:rsidRPr="00FC5A49" w:rsidRDefault="00275002" w:rsidP="00275002">
            <w:pPr>
              <w:jc w:val="center"/>
              <w:rPr>
                <w:rFonts w:asciiTheme="minorHAnsi" w:hAnsiTheme="minorHAnsi" w:cstheme="minorHAnsi"/>
                <w:b/>
                <w:bCs/>
              </w:rPr>
            </w:pPr>
            <w:r w:rsidRPr="00FC5A49">
              <w:rPr>
                <w:rFonts w:asciiTheme="minorHAnsi" w:hAnsiTheme="minorHAnsi" w:cstheme="minorHAnsi"/>
                <w:color w:val="FFFFFF"/>
              </w:rPr>
              <w:t>Criteria</w:t>
            </w:r>
          </w:p>
        </w:tc>
        <w:tc>
          <w:tcPr>
            <w:tcW w:w="1081" w:type="dxa"/>
            <w:tcBorders>
              <w:top w:val="nil"/>
              <w:left w:val="nil"/>
              <w:bottom w:val="single" w:sz="8" w:space="0" w:color="auto"/>
              <w:right w:val="single" w:sz="8" w:space="0" w:color="auto"/>
            </w:tcBorders>
            <w:shd w:val="clear" w:color="auto" w:fill="44546A" w:themeFill="text2"/>
          </w:tcPr>
          <w:p w14:paraId="4FFFC76A" w14:textId="77777777" w:rsidR="00275002" w:rsidRPr="00FC5A49" w:rsidRDefault="00275002" w:rsidP="00275002">
            <w:pPr>
              <w:jc w:val="center"/>
              <w:rPr>
                <w:rFonts w:asciiTheme="minorHAnsi" w:hAnsiTheme="minorHAnsi" w:cstheme="minorHAnsi"/>
                <w:b/>
                <w:bCs/>
              </w:rPr>
            </w:pPr>
            <w:r w:rsidRPr="00FC5A49">
              <w:rPr>
                <w:rFonts w:asciiTheme="minorHAnsi" w:hAnsiTheme="minorHAnsi" w:cstheme="minorHAnsi"/>
                <w:color w:val="FFFFFF"/>
              </w:rPr>
              <w:t>Marks available</w:t>
            </w:r>
          </w:p>
        </w:tc>
        <w:tc>
          <w:tcPr>
            <w:tcW w:w="923" w:type="dxa"/>
            <w:tcBorders>
              <w:top w:val="nil"/>
              <w:left w:val="nil"/>
              <w:bottom w:val="single" w:sz="8" w:space="0" w:color="auto"/>
              <w:right w:val="single" w:sz="8" w:space="0" w:color="auto"/>
            </w:tcBorders>
            <w:shd w:val="clear" w:color="auto" w:fill="44546A" w:themeFill="text2"/>
          </w:tcPr>
          <w:p w14:paraId="22921283" w14:textId="77777777" w:rsidR="00275002" w:rsidRPr="00FC5A49" w:rsidRDefault="00275002" w:rsidP="00275002">
            <w:pPr>
              <w:jc w:val="center"/>
              <w:rPr>
                <w:rFonts w:asciiTheme="minorHAnsi" w:hAnsiTheme="minorHAnsi" w:cstheme="minorHAnsi"/>
                <w:b/>
                <w:bCs/>
              </w:rPr>
            </w:pPr>
            <w:r w:rsidRPr="00FC5A49">
              <w:rPr>
                <w:rFonts w:asciiTheme="minorHAnsi" w:hAnsiTheme="minorHAnsi" w:cstheme="minorHAnsi"/>
                <w:color w:val="FFFFFF"/>
              </w:rPr>
              <w:t>Word Count</w:t>
            </w:r>
          </w:p>
        </w:tc>
      </w:tr>
      <w:tr w:rsidR="00275002" w:rsidRPr="00FC5A49" w14:paraId="34036F33" w14:textId="77777777" w:rsidTr="1DD66B2B">
        <w:trPr>
          <w:trHeight w:val="90"/>
        </w:trPr>
        <w:tc>
          <w:tcPr>
            <w:tcW w:w="11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1C492" w14:textId="6958D087" w:rsidR="00275002" w:rsidRPr="00FC5A49" w:rsidRDefault="005641C8" w:rsidP="00275002">
            <w:pPr>
              <w:rPr>
                <w:rFonts w:asciiTheme="minorHAnsi" w:hAnsiTheme="minorHAnsi" w:cstheme="minorHAnsi"/>
              </w:rPr>
            </w:pPr>
            <w:r w:rsidRPr="00FC5A49">
              <w:rPr>
                <w:rFonts w:asciiTheme="minorHAnsi" w:hAnsiTheme="minorHAnsi" w:cstheme="minorHAnsi"/>
              </w:rPr>
              <w:t>5</w:t>
            </w:r>
          </w:p>
        </w:tc>
        <w:tc>
          <w:tcPr>
            <w:tcW w:w="3520" w:type="dxa"/>
            <w:tcBorders>
              <w:top w:val="single" w:sz="4" w:space="0" w:color="auto"/>
              <w:left w:val="single" w:sz="4" w:space="0" w:color="auto"/>
              <w:bottom w:val="single" w:sz="4" w:space="0" w:color="auto"/>
              <w:right w:val="single" w:sz="4" w:space="0" w:color="auto"/>
            </w:tcBorders>
          </w:tcPr>
          <w:p w14:paraId="605D7ED5" w14:textId="628AA746" w:rsidR="004F3B83" w:rsidRPr="00FC5A49" w:rsidRDefault="00275002" w:rsidP="00275002">
            <w:pPr>
              <w:spacing w:before="0"/>
              <w:rPr>
                <w:rFonts w:asciiTheme="minorHAnsi" w:hAnsiTheme="minorHAnsi" w:cstheme="minorHAnsi"/>
              </w:rPr>
            </w:pPr>
            <w:r w:rsidRPr="00FC5A49">
              <w:rPr>
                <w:rFonts w:asciiTheme="minorHAnsi" w:hAnsiTheme="minorHAnsi" w:cstheme="minorHAnsi"/>
              </w:rPr>
              <w:t xml:space="preserve">Please </w:t>
            </w:r>
            <w:r w:rsidR="00AD07D2" w:rsidRPr="00FC5A49">
              <w:rPr>
                <w:rFonts w:asciiTheme="minorHAnsi" w:hAnsiTheme="minorHAnsi" w:cstheme="minorHAnsi"/>
              </w:rPr>
              <w:t>detail</w:t>
            </w:r>
            <w:r w:rsidRPr="00FC5A49">
              <w:rPr>
                <w:rFonts w:asciiTheme="minorHAnsi" w:hAnsiTheme="minorHAnsi" w:cstheme="minorHAnsi"/>
              </w:rPr>
              <w:t xml:space="preserve"> your emergency arrangements</w:t>
            </w:r>
            <w:r w:rsidR="004F3B83" w:rsidRPr="00FC5A49">
              <w:rPr>
                <w:rFonts w:asciiTheme="minorHAnsi" w:hAnsiTheme="minorHAnsi" w:cstheme="minorHAnsi"/>
              </w:rPr>
              <w:t xml:space="preserve"> and how these will ensure </w:t>
            </w:r>
            <w:r w:rsidR="00A504F1" w:rsidRPr="00FC5A49">
              <w:rPr>
                <w:rFonts w:asciiTheme="minorHAnsi" w:hAnsiTheme="minorHAnsi" w:cstheme="minorHAnsi"/>
              </w:rPr>
              <w:t>the successful delivery of the contract requirements</w:t>
            </w:r>
            <w:r w:rsidR="00AD07D2" w:rsidRPr="00FC5A49">
              <w:rPr>
                <w:rFonts w:asciiTheme="minorHAnsi" w:hAnsiTheme="minorHAnsi" w:cstheme="minorHAnsi"/>
              </w:rPr>
              <w:t>.</w:t>
            </w:r>
          </w:p>
          <w:p w14:paraId="32E1EE15" w14:textId="269E10C7" w:rsidR="00275002" w:rsidRPr="00FC5A49" w:rsidRDefault="00AD07D2" w:rsidP="00275002">
            <w:pPr>
              <w:spacing w:before="0"/>
              <w:rPr>
                <w:rFonts w:asciiTheme="minorHAnsi" w:hAnsiTheme="minorHAnsi" w:cstheme="minorHAnsi"/>
              </w:rPr>
            </w:pPr>
            <w:r w:rsidRPr="00FC5A49">
              <w:rPr>
                <w:rFonts w:asciiTheme="minorHAnsi" w:hAnsiTheme="minorHAnsi" w:cstheme="minorHAnsi"/>
              </w:rPr>
              <w:t xml:space="preserve">Your response should </w:t>
            </w:r>
            <w:r w:rsidR="00275002" w:rsidRPr="00FC5A49">
              <w:rPr>
                <w:rFonts w:asciiTheme="minorHAnsi" w:hAnsiTheme="minorHAnsi" w:cstheme="minorHAnsi"/>
              </w:rPr>
              <w:t xml:space="preserve">include: </w:t>
            </w:r>
          </w:p>
          <w:p w14:paraId="7EAD64F8" w14:textId="77777777" w:rsidR="00E217C4" w:rsidRPr="00FC5A49" w:rsidRDefault="003F14CC" w:rsidP="00E217C4">
            <w:pPr>
              <w:numPr>
                <w:ilvl w:val="0"/>
                <w:numId w:val="16"/>
              </w:numPr>
              <w:spacing w:before="0" w:after="160" w:line="278" w:lineRule="auto"/>
              <w:rPr>
                <w:rFonts w:asciiTheme="minorHAnsi" w:hAnsiTheme="minorHAnsi" w:cstheme="minorHAnsi"/>
              </w:rPr>
            </w:pPr>
            <w:r w:rsidRPr="00FC5A49">
              <w:rPr>
                <w:rFonts w:asciiTheme="minorHAnsi" w:hAnsiTheme="minorHAnsi" w:cstheme="minorHAnsi"/>
              </w:rPr>
              <w:t>Your emergency call-out procedures and capacity</w:t>
            </w:r>
          </w:p>
          <w:p w14:paraId="391501ED" w14:textId="1E47F868" w:rsidR="005317EE" w:rsidRPr="00FC5A49" w:rsidRDefault="005317EE" w:rsidP="00E217C4">
            <w:pPr>
              <w:numPr>
                <w:ilvl w:val="0"/>
                <w:numId w:val="16"/>
              </w:numPr>
              <w:spacing w:before="0" w:after="160" w:line="278" w:lineRule="auto"/>
              <w:rPr>
                <w:rFonts w:asciiTheme="minorHAnsi" w:hAnsiTheme="minorHAnsi" w:cstheme="minorHAnsi"/>
              </w:rPr>
            </w:pPr>
            <w:r w:rsidRPr="00FC5A49">
              <w:rPr>
                <w:rFonts w:asciiTheme="minorHAnsi" w:hAnsiTheme="minorHAnsi"/>
              </w:rPr>
              <w:t>Emergency callout response times</w:t>
            </w:r>
            <w:r w:rsidR="00091009" w:rsidRPr="00FC5A49">
              <w:rPr>
                <w:rFonts w:asciiTheme="minorHAnsi" w:hAnsiTheme="minorHAnsi"/>
              </w:rPr>
              <w:t xml:space="preserve">, taking into consideration the timescales noted in </w:t>
            </w:r>
            <w:r w:rsidR="003F0DF3" w:rsidRPr="00FC5A49">
              <w:rPr>
                <w:rFonts w:asciiTheme="minorHAnsi" w:hAnsiTheme="minorHAnsi"/>
              </w:rPr>
              <w:t xml:space="preserve">Volume </w:t>
            </w:r>
            <w:r w:rsidR="00F94914" w:rsidRPr="00FC5A49">
              <w:rPr>
                <w:rFonts w:asciiTheme="minorHAnsi" w:hAnsiTheme="minorHAnsi"/>
              </w:rPr>
              <w:t>3</w:t>
            </w:r>
            <w:r w:rsidR="00326F08" w:rsidRPr="00FC5A49">
              <w:rPr>
                <w:rFonts w:asciiTheme="minorHAnsi" w:hAnsiTheme="minorHAnsi"/>
              </w:rPr>
              <w:t xml:space="preserve"> </w:t>
            </w:r>
            <w:r w:rsidR="00326F08" w:rsidRPr="00FC5A49">
              <w:rPr>
                <w:rFonts w:asciiTheme="minorHAnsi" w:hAnsiTheme="minorHAnsi" w:cstheme="minorHAnsi"/>
              </w:rPr>
              <w:t>– ‘</w:t>
            </w:r>
            <w:r w:rsidR="00E217C4" w:rsidRPr="00FC5A49">
              <w:rPr>
                <w:rFonts w:ascii="Calibri" w:eastAsia="Arial" w:hAnsi="Calibri" w:cs="Calibri"/>
                <w:sz w:val="22"/>
              </w:rPr>
              <w:t>The Service provider shall provide a 24/7/365 fault repair service and attend any site required within 24 hours of a call request being made. A 2-hour site attendance response will be provided in the case of a total system failure or where alarms cannot be silenced’</w:t>
            </w:r>
          </w:p>
          <w:p w14:paraId="75F7AE45" w14:textId="50F6D165" w:rsidR="005317EE" w:rsidRPr="00FC5A49" w:rsidRDefault="00091009" w:rsidP="005317EE">
            <w:pPr>
              <w:numPr>
                <w:ilvl w:val="0"/>
                <w:numId w:val="16"/>
              </w:numPr>
              <w:spacing w:before="0" w:after="160" w:line="278" w:lineRule="auto"/>
              <w:rPr>
                <w:rFonts w:asciiTheme="minorHAnsi" w:hAnsiTheme="minorHAnsi" w:cstheme="minorHAnsi"/>
              </w:rPr>
            </w:pPr>
            <w:r w:rsidRPr="00FC5A49">
              <w:rPr>
                <w:rFonts w:asciiTheme="minorHAnsi" w:hAnsiTheme="minorHAnsi" w:cstheme="minorHAnsi"/>
              </w:rPr>
              <w:t>Engineer a</w:t>
            </w:r>
            <w:r w:rsidR="005317EE" w:rsidRPr="00FC5A49">
              <w:rPr>
                <w:rFonts w:asciiTheme="minorHAnsi" w:hAnsiTheme="minorHAnsi" w:cstheme="minorHAnsi"/>
              </w:rPr>
              <w:t>vailability outside normal working hours</w:t>
            </w:r>
          </w:p>
          <w:p w14:paraId="39E590B7" w14:textId="11550614" w:rsidR="005317EE" w:rsidRPr="00FC5A49" w:rsidRDefault="005317EE" w:rsidP="005317EE">
            <w:pPr>
              <w:numPr>
                <w:ilvl w:val="0"/>
                <w:numId w:val="16"/>
              </w:numPr>
              <w:spacing w:before="0" w:after="160" w:line="278" w:lineRule="auto"/>
              <w:rPr>
                <w:rFonts w:asciiTheme="minorHAnsi" w:hAnsiTheme="minorHAnsi" w:cstheme="minorHAnsi"/>
              </w:rPr>
            </w:pPr>
            <w:r w:rsidRPr="00FC5A49">
              <w:rPr>
                <w:rFonts w:asciiTheme="minorHAnsi" w:hAnsiTheme="minorHAnsi" w:cstheme="minorHAnsi"/>
              </w:rPr>
              <w:t>Engineer coverage</w:t>
            </w:r>
            <w:r w:rsidR="00044398" w:rsidRPr="00FC5A49">
              <w:rPr>
                <w:rFonts w:asciiTheme="minorHAnsi" w:hAnsiTheme="minorHAnsi" w:cstheme="minorHAnsi"/>
              </w:rPr>
              <w:t xml:space="preserve">, considering the </w:t>
            </w:r>
            <w:r w:rsidR="00044398" w:rsidRPr="00FC5A49">
              <w:rPr>
                <w:rFonts w:asciiTheme="minorHAnsi" w:hAnsiTheme="minorHAnsi" w:cstheme="minorHAnsi"/>
              </w:rPr>
              <w:lastRenderedPageBreak/>
              <w:t xml:space="preserve">geographical </w:t>
            </w:r>
            <w:r w:rsidR="003F0DF3" w:rsidRPr="00FC5A49">
              <w:rPr>
                <w:rFonts w:asciiTheme="minorHAnsi" w:hAnsiTheme="minorHAnsi" w:cstheme="minorHAnsi"/>
              </w:rPr>
              <w:t xml:space="preserve">spread outlined in the Volume </w:t>
            </w:r>
            <w:r w:rsidR="00F94914" w:rsidRPr="00FC5A49">
              <w:rPr>
                <w:rFonts w:asciiTheme="minorHAnsi" w:hAnsiTheme="minorHAnsi" w:cstheme="minorHAnsi"/>
              </w:rPr>
              <w:t>3</w:t>
            </w:r>
            <w:r w:rsidR="003F0DF3" w:rsidRPr="00FC5A49">
              <w:rPr>
                <w:rFonts w:asciiTheme="minorHAnsi" w:hAnsiTheme="minorHAnsi" w:cstheme="minorHAnsi"/>
              </w:rPr>
              <w:t xml:space="preserve">, </w:t>
            </w:r>
            <w:r w:rsidRPr="00FC5A49">
              <w:rPr>
                <w:rFonts w:asciiTheme="minorHAnsi" w:hAnsiTheme="minorHAnsi" w:cstheme="minorHAnsi"/>
              </w:rPr>
              <w:t>and escalation procedures</w:t>
            </w:r>
          </w:p>
          <w:p w14:paraId="4C39AA9F" w14:textId="626300AF" w:rsidR="00275002" w:rsidRPr="00FC5A49" w:rsidRDefault="005317EE" w:rsidP="003F0DF3">
            <w:pPr>
              <w:numPr>
                <w:ilvl w:val="0"/>
                <w:numId w:val="16"/>
              </w:numPr>
              <w:spacing w:before="0" w:after="160" w:line="278" w:lineRule="auto"/>
            </w:pPr>
            <w:r w:rsidRPr="00FC5A49">
              <w:rPr>
                <w:rFonts w:asciiTheme="minorHAnsi" w:hAnsiTheme="minorHAnsi" w:cstheme="minorHAnsi"/>
              </w:rPr>
              <w:t>Communication with the Client during incidents</w:t>
            </w:r>
          </w:p>
        </w:tc>
        <w:tc>
          <w:tcPr>
            <w:tcW w:w="2335" w:type="dxa"/>
            <w:tcBorders>
              <w:top w:val="single" w:sz="4" w:space="0" w:color="auto"/>
              <w:left w:val="single" w:sz="4" w:space="0" w:color="auto"/>
              <w:bottom w:val="single" w:sz="4" w:space="0" w:color="auto"/>
              <w:right w:val="single" w:sz="4" w:space="0" w:color="auto"/>
            </w:tcBorders>
          </w:tcPr>
          <w:p w14:paraId="5B537089" w14:textId="2FC6E4F1" w:rsidR="00275002" w:rsidRPr="00FC5A49" w:rsidRDefault="00275002" w:rsidP="00275002">
            <w:pPr>
              <w:rPr>
                <w:rFonts w:asciiTheme="minorHAnsi" w:hAnsiTheme="minorHAnsi" w:cstheme="minorHAnsi"/>
                <w:i/>
                <w:iCs/>
              </w:rPr>
            </w:pPr>
            <w:r w:rsidRPr="00FC5A49">
              <w:rPr>
                <w:rFonts w:asciiTheme="minorHAnsi" w:hAnsiTheme="minorHAnsi" w:cstheme="minorHAnsi"/>
                <w:i/>
                <w:iCs/>
              </w:rPr>
              <w:lastRenderedPageBreak/>
              <w:t>Higher marks will be awarded to responses that addresses all elements referred to in the Question and are able to demonstrate</w:t>
            </w:r>
            <w:r w:rsidR="00D122E2" w:rsidRPr="00FC5A49">
              <w:rPr>
                <w:rFonts w:asciiTheme="minorHAnsi" w:hAnsiTheme="minorHAnsi" w:cstheme="minorHAnsi"/>
                <w:i/>
                <w:iCs/>
              </w:rPr>
              <w:t xml:space="preserve"> adequate geographical coverage and</w:t>
            </w:r>
            <w:r w:rsidRPr="00FC5A49">
              <w:rPr>
                <w:rFonts w:asciiTheme="minorHAnsi" w:hAnsiTheme="minorHAnsi" w:cstheme="minorHAnsi"/>
                <w:i/>
                <w:iCs/>
              </w:rPr>
              <w:t xml:space="preserve"> a robust method to successfully deliver the contract</w:t>
            </w:r>
            <w:r w:rsidR="00AE31EF" w:rsidRPr="00FC5A49">
              <w:rPr>
                <w:rFonts w:asciiTheme="minorHAnsi" w:hAnsiTheme="minorHAnsi" w:cstheme="minorHAnsi"/>
                <w:i/>
                <w:iCs/>
              </w:rPr>
              <w:t xml:space="preserve"> requirements</w:t>
            </w:r>
            <w:r w:rsidRPr="00FC5A49">
              <w:rPr>
                <w:rFonts w:asciiTheme="minorHAnsi" w:hAnsiTheme="minorHAnsi" w:cstheme="minorHAnsi"/>
                <w:i/>
                <w:iCs/>
              </w:rPr>
              <w:t>.</w:t>
            </w:r>
          </w:p>
        </w:tc>
        <w:tc>
          <w:tcPr>
            <w:tcW w:w="1081" w:type="dxa"/>
            <w:tcBorders>
              <w:top w:val="single" w:sz="4" w:space="0" w:color="auto"/>
              <w:left w:val="single" w:sz="4" w:space="0" w:color="auto"/>
              <w:bottom w:val="single" w:sz="4" w:space="0" w:color="auto"/>
              <w:right w:val="single" w:sz="4" w:space="0" w:color="auto"/>
            </w:tcBorders>
          </w:tcPr>
          <w:p w14:paraId="2B1126F7" w14:textId="2903547D" w:rsidR="00275002" w:rsidRPr="00FC5A49" w:rsidRDefault="00275002" w:rsidP="00275002">
            <w:pPr>
              <w:rPr>
                <w:rFonts w:asciiTheme="minorHAnsi" w:hAnsiTheme="minorHAnsi" w:cstheme="minorHAnsi"/>
                <w:b/>
                <w:bCs/>
              </w:rPr>
            </w:pPr>
            <w:r w:rsidRPr="00FC5A49">
              <w:rPr>
                <w:rFonts w:asciiTheme="minorHAnsi" w:hAnsiTheme="minorHAnsi" w:cstheme="minorHAnsi"/>
                <w:b/>
                <w:bCs/>
              </w:rPr>
              <w:t xml:space="preserve"> </w:t>
            </w:r>
            <w:r w:rsidR="00C31599" w:rsidRPr="00FC5A49">
              <w:rPr>
                <w:rFonts w:asciiTheme="minorHAnsi" w:hAnsiTheme="minorHAnsi" w:cstheme="minorHAnsi"/>
                <w:b/>
                <w:bCs/>
              </w:rPr>
              <w:t>6</w:t>
            </w:r>
            <w:r w:rsidRPr="00FC5A49">
              <w:rPr>
                <w:rFonts w:asciiTheme="minorHAnsi" w:hAnsiTheme="minorHAnsi" w:cstheme="minorHAnsi"/>
                <w:b/>
                <w:bCs/>
              </w:rPr>
              <w:t>%</w:t>
            </w:r>
          </w:p>
        </w:tc>
        <w:tc>
          <w:tcPr>
            <w:tcW w:w="923" w:type="dxa"/>
            <w:tcBorders>
              <w:top w:val="single" w:sz="4" w:space="0" w:color="auto"/>
              <w:left w:val="single" w:sz="4" w:space="0" w:color="auto"/>
              <w:bottom w:val="single" w:sz="4" w:space="0" w:color="auto"/>
              <w:right w:val="single" w:sz="4" w:space="0" w:color="auto"/>
            </w:tcBorders>
          </w:tcPr>
          <w:p w14:paraId="4C109A7C" w14:textId="1A9907AF" w:rsidR="00275002" w:rsidRPr="00FC5A49" w:rsidRDefault="00AD07D2" w:rsidP="00275002">
            <w:pPr>
              <w:rPr>
                <w:rFonts w:asciiTheme="minorHAnsi" w:hAnsiTheme="minorHAnsi" w:cstheme="minorHAnsi"/>
                <w:b/>
                <w:bCs/>
              </w:rPr>
            </w:pPr>
            <w:r w:rsidRPr="00FC5A49">
              <w:rPr>
                <w:rFonts w:asciiTheme="minorHAnsi" w:hAnsiTheme="minorHAnsi" w:cstheme="minorHAnsi"/>
                <w:b/>
                <w:bCs/>
              </w:rPr>
              <w:t>10</w:t>
            </w:r>
            <w:r w:rsidR="00275002" w:rsidRPr="00FC5A49">
              <w:rPr>
                <w:rFonts w:asciiTheme="minorHAnsi" w:hAnsiTheme="minorHAnsi" w:cstheme="minorHAnsi"/>
                <w:b/>
                <w:bCs/>
              </w:rPr>
              <w:t>00</w:t>
            </w:r>
          </w:p>
        </w:tc>
      </w:tr>
      <w:tr w:rsidR="00275002" w:rsidRPr="00FC5A49" w14:paraId="04ABBEAA" w14:textId="77777777" w:rsidTr="1DD66B2B">
        <w:trPr>
          <w:trHeight w:val="90"/>
        </w:trPr>
        <w:tc>
          <w:tcPr>
            <w:tcW w:w="9007"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DBD71" w14:textId="77777777" w:rsidR="00275002" w:rsidRPr="00FC5A49" w:rsidRDefault="00275002" w:rsidP="00275002">
            <w:pPr>
              <w:rPr>
                <w:rFonts w:asciiTheme="minorHAnsi" w:hAnsiTheme="minorHAnsi" w:cstheme="minorHAnsi"/>
                <w:b/>
                <w:bCs/>
              </w:rPr>
            </w:pPr>
            <w:r w:rsidRPr="00FC5A49">
              <w:rPr>
                <w:rFonts w:asciiTheme="minorHAnsi" w:hAnsiTheme="minorHAnsi" w:cstheme="minorHAnsi"/>
                <w:b/>
                <w:bCs/>
              </w:rPr>
              <w:t>Response:</w:t>
            </w:r>
          </w:p>
          <w:p w14:paraId="4E1D72E9" w14:textId="77777777" w:rsidR="00275002" w:rsidRDefault="00275002" w:rsidP="00275002">
            <w:pPr>
              <w:rPr>
                <w:rFonts w:asciiTheme="minorHAnsi" w:hAnsiTheme="minorHAnsi" w:cstheme="minorHAnsi"/>
                <w:b/>
                <w:bCs/>
              </w:rPr>
            </w:pPr>
          </w:p>
          <w:p w14:paraId="3AF28381" w14:textId="77777777" w:rsidR="00275002" w:rsidRPr="00FC5A49" w:rsidRDefault="00275002" w:rsidP="00275002">
            <w:pPr>
              <w:rPr>
                <w:rFonts w:asciiTheme="minorHAnsi" w:hAnsiTheme="minorHAnsi" w:cstheme="minorHAnsi"/>
                <w:b/>
                <w:bCs/>
              </w:rPr>
            </w:pPr>
          </w:p>
        </w:tc>
      </w:tr>
      <w:tr w:rsidR="00275002" w:rsidRPr="00FC5A49" w14:paraId="12990FDA" w14:textId="77777777" w:rsidTr="1DD66B2B">
        <w:trPr>
          <w:trHeight w:val="90"/>
        </w:trPr>
        <w:tc>
          <w:tcPr>
            <w:tcW w:w="46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91EBDC" w14:textId="7E1A9B6B" w:rsidR="00275002" w:rsidRPr="00FC5A49" w:rsidRDefault="00275002" w:rsidP="00275002">
            <w:pPr>
              <w:rPr>
                <w:rFonts w:asciiTheme="minorHAnsi" w:hAnsiTheme="minorHAnsi" w:cstheme="minorHAnsi"/>
                <w:b/>
                <w:bCs/>
              </w:rPr>
            </w:pPr>
            <w:r w:rsidRPr="00FC5A49">
              <w:rPr>
                <w:rFonts w:asciiTheme="minorHAnsi" w:hAnsiTheme="minorHAnsi" w:cstheme="minorHAnsi"/>
                <w:b/>
                <w:bCs/>
              </w:rPr>
              <w:t xml:space="preserve">Please note response word count  </w:t>
            </w:r>
          </w:p>
        </w:tc>
        <w:tc>
          <w:tcPr>
            <w:tcW w:w="4339" w:type="dxa"/>
            <w:gridSpan w:val="3"/>
            <w:tcBorders>
              <w:top w:val="single" w:sz="4" w:space="0" w:color="auto"/>
              <w:left w:val="single" w:sz="4" w:space="0" w:color="auto"/>
              <w:bottom w:val="single" w:sz="4" w:space="0" w:color="auto"/>
              <w:right w:val="single" w:sz="4" w:space="0" w:color="auto"/>
            </w:tcBorders>
          </w:tcPr>
          <w:p w14:paraId="23BC8723" w14:textId="4C9AAAA9" w:rsidR="00275002" w:rsidRPr="00FC5A49" w:rsidRDefault="00275002" w:rsidP="00275002">
            <w:pPr>
              <w:rPr>
                <w:rFonts w:asciiTheme="minorHAnsi" w:hAnsiTheme="minorHAnsi" w:cstheme="minorHAnsi"/>
                <w:b/>
                <w:bCs/>
              </w:rPr>
            </w:pPr>
          </w:p>
        </w:tc>
      </w:tr>
      <w:tr w:rsidR="00275002" w:rsidRPr="00FC5A49" w14:paraId="1972E452" w14:textId="77777777" w:rsidTr="1DD66B2B">
        <w:trPr>
          <w:trHeight w:val="90"/>
        </w:trPr>
        <w:tc>
          <w:tcPr>
            <w:tcW w:w="1148" w:type="dxa"/>
            <w:tcBorders>
              <w:top w:val="nil"/>
              <w:left w:val="single" w:sz="8" w:space="0" w:color="auto"/>
              <w:bottom w:val="single" w:sz="8" w:space="0" w:color="auto"/>
              <w:right w:val="single" w:sz="8" w:space="0" w:color="auto"/>
            </w:tcBorders>
            <w:shd w:val="clear" w:color="auto" w:fill="44546A" w:themeFill="text2"/>
            <w:tcMar>
              <w:top w:w="0" w:type="dxa"/>
              <w:left w:w="108" w:type="dxa"/>
              <w:bottom w:w="0" w:type="dxa"/>
              <w:right w:w="108" w:type="dxa"/>
            </w:tcMar>
          </w:tcPr>
          <w:p w14:paraId="7F8E6ABE" w14:textId="77777777" w:rsidR="00275002" w:rsidRPr="00FC5A49" w:rsidRDefault="00275002" w:rsidP="00275002">
            <w:pPr>
              <w:jc w:val="center"/>
              <w:rPr>
                <w:rFonts w:asciiTheme="minorHAnsi" w:hAnsiTheme="minorHAnsi" w:cstheme="minorHAnsi"/>
                <w:b/>
                <w:bCs/>
              </w:rPr>
            </w:pPr>
            <w:r w:rsidRPr="00FC5A49">
              <w:rPr>
                <w:rFonts w:asciiTheme="minorHAnsi" w:hAnsiTheme="minorHAnsi" w:cstheme="minorHAnsi"/>
                <w:color w:val="FFFFFF"/>
              </w:rPr>
              <w:t>Question no</w:t>
            </w:r>
          </w:p>
        </w:tc>
        <w:tc>
          <w:tcPr>
            <w:tcW w:w="3520" w:type="dxa"/>
            <w:tcBorders>
              <w:top w:val="nil"/>
              <w:left w:val="nil"/>
              <w:bottom w:val="single" w:sz="8" w:space="0" w:color="auto"/>
              <w:right w:val="single" w:sz="8" w:space="0" w:color="auto"/>
            </w:tcBorders>
            <w:shd w:val="clear" w:color="auto" w:fill="44546A" w:themeFill="text2"/>
          </w:tcPr>
          <w:p w14:paraId="15A1F190" w14:textId="78C44378" w:rsidR="00275002" w:rsidRPr="00FC5A49" w:rsidRDefault="00275002" w:rsidP="00275002">
            <w:pPr>
              <w:jc w:val="center"/>
              <w:rPr>
                <w:rFonts w:asciiTheme="minorHAnsi" w:hAnsiTheme="minorHAnsi" w:cstheme="minorHAnsi"/>
                <w:b/>
                <w:bCs/>
              </w:rPr>
            </w:pPr>
            <w:r w:rsidRPr="00FC5A49">
              <w:rPr>
                <w:rFonts w:asciiTheme="minorHAnsi" w:hAnsiTheme="minorHAnsi" w:cstheme="minorHAnsi"/>
                <w:b/>
                <w:bCs/>
                <w:color w:val="FFFFFF" w:themeColor="background1"/>
              </w:rPr>
              <w:t xml:space="preserve">Training </w:t>
            </w:r>
          </w:p>
        </w:tc>
        <w:tc>
          <w:tcPr>
            <w:tcW w:w="2335" w:type="dxa"/>
            <w:tcBorders>
              <w:top w:val="nil"/>
              <w:left w:val="nil"/>
              <w:bottom w:val="single" w:sz="8" w:space="0" w:color="auto"/>
              <w:right w:val="single" w:sz="8" w:space="0" w:color="auto"/>
            </w:tcBorders>
            <w:shd w:val="clear" w:color="auto" w:fill="44546A" w:themeFill="text2"/>
          </w:tcPr>
          <w:p w14:paraId="00BCE294" w14:textId="77777777" w:rsidR="00275002" w:rsidRPr="00FC5A49" w:rsidRDefault="00275002" w:rsidP="00275002">
            <w:pPr>
              <w:jc w:val="center"/>
              <w:rPr>
                <w:rFonts w:asciiTheme="minorHAnsi" w:hAnsiTheme="minorHAnsi" w:cstheme="minorHAnsi"/>
                <w:b/>
                <w:bCs/>
              </w:rPr>
            </w:pPr>
            <w:r w:rsidRPr="00FC5A49">
              <w:rPr>
                <w:rFonts w:asciiTheme="minorHAnsi" w:hAnsiTheme="minorHAnsi" w:cstheme="minorHAnsi"/>
                <w:color w:val="FFFFFF"/>
              </w:rPr>
              <w:t>Criteria</w:t>
            </w:r>
          </w:p>
        </w:tc>
        <w:tc>
          <w:tcPr>
            <w:tcW w:w="1081" w:type="dxa"/>
            <w:tcBorders>
              <w:top w:val="nil"/>
              <w:left w:val="nil"/>
              <w:bottom w:val="single" w:sz="8" w:space="0" w:color="auto"/>
              <w:right w:val="single" w:sz="8" w:space="0" w:color="auto"/>
            </w:tcBorders>
            <w:shd w:val="clear" w:color="auto" w:fill="44546A" w:themeFill="text2"/>
          </w:tcPr>
          <w:p w14:paraId="694D0342" w14:textId="77777777" w:rsidR="00275002" w:rsidRPr="00FC5A49" w:rsidRDefault="00275002" w:rsidP="00275002">
            <w:pPr>
              <w:jc w:val="center"/>
              <w:rPr>
                <w:rFonts w:asciiTheme="minorHAnsi" w:hAnsiTheme="minorHAnsi" w:cstheme="minorHAnsi"/>
                <w:b/>
                <w:bCs/>
              </w:rPr>
            </w:pPr>
            <w:r w:rsidRPr="00FC5A49">
              <w:rPr>
                <w:rFonts w:asciiTheme="minorHAnsi" w:hAnsiTheme="minorHAnsi" w:cstheme="minorHAnsi"/>
                <w:color w:val="FFFFFF"/>
              </w:rPr>
              <w:t>Marks available</w:t>
            </w:r>
          </w:p>
        </w:tc>
        <w:tc>
          <w:tcPr>
            <w:tcW w:w="923" w:type="dxa"/>
            <w:tcBorders>
              <w:top w:val="nil"/>
              <w:left w:val="nil"/>
              <w:bottom w:val="single" w:sz="8" w:space="0" w:color="auto"/>
              <w:right w:val="single" w:sz="8" w:space="0" w:color="auto"/>
            </w:tcBorders>
            <w:shd w:val="clear" w:color="auto" w:fill="44546A" w:themeFill="text2"/>
          </w:tcPr>
          <w:p w14:paraId="4A82DD5C" w14:textId="77777777" w:rsidR="00275002" w:rsidRPr="00FC5A49" w:rsidRDefault="00275002" w:rsidP="00275002">
            <w:pPr>
              <w:jc w:val="center"/>
              <w:rPr>
                <w:rFonts w:asciiTheme="minorHAnsi" w:hAnsiTheme="minorHAnsi" w:cstheme="minorHAnsi"/>
                <w:b/>
                <w:bCs/>
              </w:rPr>
            </w:pPr>
            <w:r w:rsidRPr="00FC5A49">
              <w:rPr>
                <w:rFonts w:asciiTheme="minorHAnsi" w:hAnsiTheme="minorHAnsi" w:cstheme="minorHAnsi"/>
                <w:color w:val="FFFFFF"/>
              </w:rPr>
              <w:t>Word Count</w:t>
            </w:r>
          </w:p>
        </w:tc>
      </w:tr>
      <w:tr w:rsidR="00275002" w:rsidRPr="00FC5A49" w14:paraId="3439FA6B" w14:textId="77777777" w:rsidTr="1DD66B2B">
        <w:trPr>
          <w:trHeight w:val="90"/>
        </w:trPr>
        <w:tc>
          <w:tcPr>
            <w:tcW w:w="11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ADE5B8" w14:textId="5902F1ED" w:rsidR="00275002" w:rsidRPr="00FC5A49" w:rsidRDefault="005641C8" w:rsidP="00275002">
            <w:pPr>
              <w:rPr>
                <w:rFonts w:asciiTheme="minorHAnsi" w:hAnsiTheme="minorHAnsi" w:cstheme="minorHAnsi"/>
              </w:rPr>
            </w:pPr>
            <w:r w:rsidRPr="00FC5A49">
              <w:rPr>
                <w:rFonts w:asciiTheme="minorHAnsi" w:hAnsiTheme="minorHAnsi" w:cstheme="minorHAnsi"/>
              </w:rPr>
              <w:t>6</w:t>
            </w:r>
          </w:p>
        </w:tc>
        <w:tc>
          <w:tcPr>
            <w:tcW w:w="3520" w:type="dxa"/>
            <w:tcBorders>
              <w:top w:val="single" w:sz="4" w:space="0" w:color="auto"/>
              <w:left w:val="single" w:sz="4" w:space="0" w:color="auto"/>
              <w:bottom w:val="single" w:sz="4" w:space="0" w:color="auto"/>
              <w:right w:val="single" w:sz="4" w:space="0" w:color="auto"/>
            </w:tcBorders>
          </w:tcPr>
          <w:p w14:paraId="0466F6BA" w14:textId="77777777" w:rsidR="00275002" w:rsidRPr="00FC5A49" w:rsidRDefault="00275002" w:rsidP="0075746C">
            <w:pPr>
              <w:widowControl w:val="0"/>
              <w:autoSpaceDE w:val="0"/>
              <w:autoSpaceDN w:val="0"/>
              <w:adjustRightInd w:val="0"/>
              <w:spacing w:after="0" w:line="276" w:lineRule="auto"/>
              <w:rPr>
                <w:rFonts w:asciiTheme="minorHAnsi" w:hAnsiTheme="minorHAnsi" w:cstheme="minorHAnsi"/>
                <w:szCs w:val="24"/>
              </w:rPr>
            </w:pPr>
            <w:r w:rsidRPr="00FC5A49">
              <w:rPr>
                <w:rFonts w:asciiTheme="minorHAnsi" w:hAnsiTheme="minorHAnsi" w:cstheme="minorHAnsi"/>
                <w:szCs w:val="24"/>
              </w:rPr>
              <w:t>Please give details of any free training that will be offered by your organisation which the clients in-house Compliance team and other staff may be able to attend for CPD and knowledge gaining purposes.</w:t>
            </w:r>
          </w:p>
          <w:p w14:paraId="1552AC12" w14:textId="77777777" w:rsidR="00275002" w:rsidRPr="00FC5A49" w:rsidRDefault="00275002" w:rsidP="00275002">
            <w:pPr>
              <w:spacing w:before="0" w:after="0"/>
              <w:rPr>
                <w:rFonts w:asciiTheme="minorHAnsi" w:hAnsiTheme="minorHAnsi" w:cstheme="minorHAnsi"/>
              </w:rPr>
            </w:pPr>
          </w:p>
        </w:tc>
        <w:tc>
          <w:tcPr>
            <w:tcW w:w="2335" w:type="dxa"/>
            <w:tcBorders>
              <w:top w:val="single" w:sz="4" w:space="0" w:color="auto"/>
              <w:left w:val="single" w:sz="4" w:space="0" w:color="auto"/>
              <w:bottom w:val="single" w:sz="4" w:space="0" w:color="auto"/>
              <w:right w:val="single" w:sz="4" w:space="0" w:color="auto"/>
            </w:tcBorders>
          </w:tcPr>
          <w:p w14:paraId="7F1B61B4" w14:textId="6D719E1B" w:rsidR="00CB6229" w:rsidRPr="00FC5A49" w:rsidRDefault="00275002" w:rsidP="00275002">
            <w:pPr>
              <w:pStyle w:val="BodyTextIndent"/>
              <w:tabs>
                <w:tab w:val="left" w:pos="9120"/>
              </w:tabs>
              <w:spacing w:line="276" w:lineRule="auto"/>
              <w:ind w:left="0"/>
              <w:jc w:val="both"/>
              <w:rPr>
                <w:rFonts w:asciiTheme="minorHAnsi" w:hAnsiTheme="minorHAnsi" w:cstheme="minorHAnsi"/>
                <w:bCs/>
                <w:i/>
                <w:sz w:val="22"/>
              </w:rPr>
            </w:pPr>
            <w:r w:rsidRPr="00FC5A49">
              <w:rPr>
                <w:rFonts w:asciiTheme="minorHAnsi" w:hAnsiTheme="minorHAnsi" w:cstheme="minorHAnsi"/>
                <w:i/>
                <w:sz w:val="22"/>
              </w:rPr>
              <w:t xml:space="preserve">Higher marks will be awarded where Service providers </w:t>
            </w:r>
            <w:r w:rsidR="00CB6229" w:rsidRPr="00FC5A49">
              <w:rPr>
                <w:rFonts w:asciiTheme="minorHAnsi" w:hAnsiTheme="minorHAnsi" w:cstheme="minorHAnsi"/>
                <w:bCs/>
                <w:i/>
                <w:sz w:val="22"/>
              </w:rPr>
              <w:t>demonstrate a commitment</w:t>
            </w:r>
            <w:r w:rsidRPr="00FC5A49">
              <w:rPr>
                <w:rFonts w:asciiTheme="minorHAnsi" w:hAnsiTheme="minorHAnsi" w:cstheme="minorHAnsi"/>
                <w:bCs/>
                <w:i/>
                <w:sz w:val="22"/>
              </w:rPr>
              <w:t xml:space="preserve"> to educate the client and tenants</w:t>
            </w:r>
            <w:r w:rsidR="009E7F6E" w:rsidRPr="00FC5A49">
              <w:rPr>
                <w:rFonts w:asciiTheme="minorHAnsi" w:hAnsiTheme="minorHAnsi" w:cstheme="minorHAnsi"/>
                <w:bCs/>
                <w:i/>
                <w:sz w:val="22"/>
              </w:rPr>
              <w:t xml:space="preserve"> during the </w:t>
            </w:r>
            <w:r w:rsidR="004E289B" w:rsidRPr="00FC5A49">
              <w:rPr>
                <w:rFonts w:asciiTheme="minorHAnsi" w:hAnsiTheme="minorHAnsi" w:cstheme="minorHAnsi"/>
                <w:bCs/>
                <w:i/>
                <w:sz w:val="22"/>
              </w:rPr>
              <w:t>contract term</w:t>
            </w:r>
            <w:r w:rsidR="00CB6229" w:rsidRPr="00FC5A49">
              <w:rPr>
                <w:rFonts w:asciiTheme="minorHAnsi" w:hAnsiTheme="minorHAnsi" w:cstheme="minorHAnsi"/>
                <w:bCs/>
                <w:i/>
                <w:sz w:val="22"/>
              </w:rPr>
              <w:t>.</w:t>
            </w:r>
          </w:p>
          <w:p w14:paraId="6FD98059" w14:textId="28FFF9B5" w:rsidR="00CB6229" w:rsidRPr="00FC5A49" w:rsidRDefault="004E289B" w:rsidP="00275002">
            <w:pPr>
              <w:pStyle w:val="BodyTextIndent"/>
              <w:tabs>
                <w:tab w:val="left" w:pos="9120"/>
              </w:tabs>
              <w:spacing w:line="276" w:lineRule="auto"/>
              <w:ind w:left="0"/>
              <w:jc w:val="both"/>
              <w:rPr>
                <w:rFonts w:asciiTheme="minorHAnsi" w:hAnsiTheme="minorHAnsi" w:cstheme="minorHAnsi"/>
                <w:bCs/>
                <w:i/>
                <w:sz w:val="22"/>
              </w:rPr>
            </w:pPr>
            <w:r w:rsidRPr="00FC5A49">
              <w:rPr>
                <w:rFonts w:asciiTheme="minorHAnsi" w:hAnsiTheme="minorHAnsi" w:cstheme="minorHAnsi"/>
                <w:bCs/>
                <w:i/>
                <w:sz w:val="22"/>
              </w:rPr>
              <w:t>Examples may include</w:t>
            </w:r>
            <w:r w:rsidR="00CB6229" w:rsidRPr="00FC5A49">
              <w:rPr>
                <w:rFonts w:asciiTheme="minorHAnsi" w:hAnsiTheme="minorHAnsi" w:cstheme="minorHAnsi"/>
                <w:bCs/>
                <w:i/>
                <w:sz w:val="22"/>
              </w:rPr>
              <w:t>;</w:t>
            </w:r>
          </w:p>
          <w:p w14:paraId="5DEC61CD" w14:textId="13E35BBA" w:rsidR="00275002" w:rsidRPr="00FC5A49" w:rsidRDefault="00275002" w:rsidP="00D703CC">
            <w:pPr>
              <w:pStyle w:val="BodyTextIndent"/>
              <w:numPr>
                <w:ilvl w:val="0"/>
                <w:numId w:val="27"/>
              </w:numPr>
              <w:tabs>
                <w:tab w:val="left" w:pos="9120"/>
              </w:tabs>
              <w:spacing w:before="0" w:after="0" w:line="276" w:lineRule="auto"/>
              <w:jc w:val="both"/>
              <w:rPr>
                <w:rFonts w:asciiTheme="minorHAnsi" w:hAnsiTheme="minorHAnsi" w:cstheme="minorHAnsi"/>
                <w:bCs/>
                <w:i/>
                <w:sz w:val="22"/>
              </w:rPr>
            </w:pPr>
            <w:r w:rsidRPr="00FC5A49">
              <w:rPr>
                <w:rFonts w:asciiTheme="minorHAnsi" w:hAnsiTheme="minorHAnsi" w:cstheme="minorHAnsi"/>
                <w:bCs/>
                <w:i/>
                <w:sz w:val="22"/>
              </w:rPr>
              <w:t>workshops/toolbox talks</w:t>
            </w:r>
          </w:p>
          <w:p w14:paraId="5070E5B7" w14:textId="77777777" w:rsidR="00275002" w:rsidRPr="00FC5A49" w:rsidRDefault="00275002" w:rsidP="004E289B">
            <w:pPr>
              <w:pStyle w:val="BodyTextIndent"/>
              <w:numPr>
                <w:ilvl w:val="0"/>
                <w:numId w:val="27"/>
              </w:numPr>
              <w:tabs>
                <w:tab w:val="left" w:pos="9120"/>
              </w:tabs>
              <w:spacing w:before="0" w:after="0" w:line="276" w:lineRule="auto"/>
              <w:rPr>
                <w:rFonts w:asciiTheme="minorHAnsi" w:hAnsiTheme="minorHAnsi" w:cstheme="minorHAnsi"/>
                <w:bCs/>
                <w:i/>
                <w:sz w:val="22"/>
              </w:rPr>
            </w:pPr>
            <w:r w:rsidRPr="00FC5A49">
              <w:rPr>
                <w:rFonts w:asciiTheme="minorHAnsi" w:hAnsiTheme="minorHAnsi" w:cstheme="minorHAnsi"/>
                <w:bCs/>
                <w:i/>
                <w:sz w:val="22"/>
              </w:rPr>
              <w:t>update any regulation changes</w:t>
            </w:r>
          </w:p>
          <w:p w14:paraId="64057214" w14:textId="77777777" w:rsidR="00275002" w:rsidRPr="00FC5A49" w:rsidRDefault="00275002" w:rsidP="00275002">
            <w:pPr>
              <w:pStyle w:val="BodyTextIndent"/>
              <w:numPr>
                <w:ilvl w:val="0"/>
                <w:numId w:val="27"/>
              </w:numPr>
              <w:tabs>
                <w:tab w:val="left" w:pos="9120"/>
              </w:tabs>
              <w:spacing w:before="0" w:after="0" w:line="276" w:lineRule="auto"/>
              <w:jc w:val="both"/>
              <w:rPr>
                <w:rFonts w:asciiTheme="minorHAnsi" w:hAnsiTheme="minorHAnsi" w:cstheme="minorHAnsi"/>
                <w:bCs/>
                <w:i/>
                <w:sz w:val="22"/>
              </w:rPr>
            </w:pPr>
            <w:r w:rsidRPr="00FC5A49">
              <w:rPr>
                <w:rFonts w:asciiTheme="minorHAnsi" w:hAnsiTheme="minorHAnsi" w:cstheme="minorHAnsi"/>
                <w:bCs/>
                <w:i/>
                <w:sz w:val="22"/>
              </w:rPr>
              <w:t>fire safety training</w:t>
            </w:r>
          </w:p>
          <w:p w14:paraId="1F9FFB6B" w14:textId="15F007DF" w:rsidR="00DC4A03" w:rsidRPr="00FC5A49" w:rsidRDefault="00DC4A03" w:rsidP="00275002">
            <w:pPr>
              <w:pStyle w:val="BodyTextIndent"/>
              <w:numPr>
                <w:ilvl w:val="0"/>
                <w:numId w:val="27"/>
              </w:numPr>
              <w:tabs>
                <w:tab w:val="left" w:pos="9120"/>
              </w:tabs>
              <w:spacing w:before="0" w:after="0" w:line="276" w:lineRule="auto"/>
              <w:jc w:val="both"/>
              <w:rPr>
                <w:rFonts w:asciiTheme="minorHAnsi" w:hAnsiTheme="minorHAnsi" w:cstheme="minorHAnsi"/>
                <w:bCs/>
                <w:i/>
                <w:sz w:val="22"/>
              </w:rPr>
            </w:pPr>
            <w:r w:rsidRPr="00FC5A49">
              <w:rPr>
                <w:rFonts w:asciiTheme="minorHAnsi" w:hAnsiTheme="minorHAnsi" w:cstheme="minorHAnsi"/>
                <w:bCs/>
                <w:i/>
                <w:sz w:val="22"/>
              </w:rPr>
              <w:t>evacuation procedures</w:t>
            </w:r>
          </w:p>
        </w:tc>
        <w:tc>
          <w:tcPr>
            <w:tcW w:w="1081" w:type="dxa"/>
            <w:tcBorders>
              <w:top w:val="single" w:sz="4" w:space="0" w:color="auto"/>
              <w:left w:val="single" w:sz="4" w:space="0" w:color="auto"/>
              <w:bottom w:val="single" w:sz="4" w:space="0" w:color="auto"/>
              <w:right w:val="single" w:sz="4" w:space="0" w:color="auto"/>
            </w:tcBorders>
          </w:tcPr>
          <w:p w14:paraId="577CF948" w14:textId="3E344EAE" w:rsidR="00275002" w:rsidRPr="00FC5A49" w:rsidRDefault="00275002" w:rsidP="00275002">
            <w:pPr>
              <w:rPr>
                <w:rFonts w:asciiTheme="minorHAnsi" w:hAnsiTheme="minorHAnsi" w:cstheme="minorHAnsi"/>
                <w:b/>
                <w:bCs/>
              </w:rPr>
            </w:pPr>
            <w:r w:rsidRPr="00FC5A49">
              <w:rPr>
                <w:rFonts w:asciiTheme="minorHAnsi" w:hAnsiTheme="minorHAnsi" w:cstheme="minorHAnsi"/>
                <w:b/>
                <w:bCs/>
              </w:rPr>
              <w:t xml:space="preserve"> </w:t>
            </w:r>
            <w:r w:rsidR="00907184" w:rsidRPr="00FC5A49">
              <w:rPr>
                <w:rFonts w:asciiTheme="minorHAnsi" w:hAnsiTheme="minorHAnsi" w:cstheme="minorHAnsi"/>
                <w:b/>
                <w:bCs/>
              </w:rPr>
              <w:t>2</w:t>
            </w:r>
            <w:r w:rsidRPr="00FC5A49">
              <w:rPr>
                <w:rFonts w:asciiTheme="minorHAnsi" w:hAnsiTheme="minorHAnsi" w:cstheme="minorHAnsi"/>
                <w:b/>
                <w:bCs/>
              </w:rPr>
              <w:t>%</w:t>
            </w:r>
          </w:p>
        </w:tc>
        <w:tc>
          <w:tcPr>
            <w:tcW w:w="923" w:type="dxa"/>
            <w:tcBorders>
              <w:top w:val="single" w:sz="4" w:space="0" w:color="auto"/>
              <w:left w:val="single" w:sz="4" w:space="0" w:color="auto"/>
              <w:bottom w:val="single" w:sz="4" w:space="0" w:color="auto"/>
              <w:right w:val="single" w:sz="4" w:space="0" w:color="auto"/>
            </w:tcBorders>
          </w:tcPr>
          <w:p w14:paraId="70742EF2" w14:textId="7988F676" w:rsidR="00275002" w:rsidRPr="00FC5A49" w:rsidRDefault="00B61D86" w:rsidP="00275002">
            <w:pPr>
              <w:rPr>
                <w:rFonts w:asciiTheme="minorHAnsi" w:hAnsiTheme="minorHAnsi" w:cstheme="minorHAnsi"/>
                <w:b/>
                <w:bCs/>
              </w:rPr>
            </w:pPr>
            <w:r w:rsidRPr="00FC5A49">
              <w:rPr>
                <w:rFonts w:asciiTheme="minorHAnsi" w:hAnsiTheme="minorHAnsi" w:cstheme="minorHAnsi"/>
                <w:b/>
                <w:bCs/>
              </w:rPr>
              <w:t>6</w:t>
            </w:r>
            <w:r w:rsidR="00275002" w:rsidRPr="00FC5A49">
              <w:rPr>
                <w:rFonts w:asciiTheme="minorHAnsi" w:hAnsiTheme="minorHAnsi" w:cstheme="minorHAnsi"/>
                <w:b/>
                <w:bCs/>
              </w:rPr>
              <w:t>00</w:t>
            </w:r>
          </w:p>
        </w:tc>
      </w:tr>
      <w:tr w:rsidR="00275002" w:rsidRPr="00FC5A49" w14:paraId="6F0418B2" w14:textId="77777777" w:rsidTr="1DD66B2B">
        <w:trPr>
          <w:trHeight w:val="90"/>
        </w:trPr>
        <w:tc>
          <w:tcPr>
            <w:tcW w:w="9007"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FED69A" w14:textId="4597D866" w:rsidR="00177ECB" w:rsidRDefault="00275002" w:rsidP="00275002">
            <w:pPr>
              <w:rPr>
                <w:rFonts w:asciiTheme="minorHAnsi" w:hAnsiTheme="minorHAnsi" w:cstheme="minorHAnsi"/>
                <w:b/>
                <w:bCs/>
              </w:rPr>
            </w:pPr>
            <w:r w:rsidRPr="00FC5A49">
              <w:rPr>
                <w:rFonts w:asciiTheme="minorHAnsi" w:hAnsiTheme="minorHAnsi" w:cstheme="minorHAnsi"/>
                <w:b/>
                <w:bCs/>
              </w:rPr>
              <w:t>Response:</w:t>
            </w:r>
          </w:p>
          <w:p w14:paraId="6BA2A4E6" w14:textId="77777777" w:rsidR="00177ECB" w:rsidRDefault="00177ECB" w:rsidP="00275002">
            <w:pPr>
              <w:rPr>
                <w:rFonts w:asciiTheme="minorHAnsi" w:hAnsiTheme="minorHAnsi" w:cstheme="minorHAnsi"/>
                <w:b/>
                <w:bCs/>
              </w:rPr>
            </w:pPr>
          </w:p>
          <w:p w14:paraId="7F39ABB2" w14:textId="77777777" w:rsidR="00C921BE" w:rsidRPr="00FC5A49" w:rsidRDefault="00C921BE" w:rsidP="00275002">
            <w:pPr>
              <w:rPr>
                <w:rFonts w:asciiTheme="minorHAnsi" w:hAnsiTheme="minorHAnsi" w:cstheme="minorHAnsi"/>
                <w:b/>
                <w:bCs/>
              </w:rPr>
            </w:pPr>
          </w:p>
          <w:p w14:paraId="11546DC7" w14:textId="77777777" w:rsidR="00275002" w:rsidRPr="00FC5A49" w:rsidRDefault="00275002" w:rsidP="00275002">
            <w:pPr>
              <w:rPr>
                <w:rFonts w:asciiTheme="minorHAnsi" w:hAnsiTheme="minorHAnsi" w:cstheme="minorHAnsi"/>
                <w:b/>
                <w:bCs/>
              </w:rPr>
            </w:pPr>
          </w:p>
        </w:tc>
      </w:tr>
      <w:tr w:rsidR="00275002" w:rsidRPr="00FC5A49" w14:paraId="46883CE5" w14:textId="77777777" w:rsidTr="1DD66B2B">
        <w:trPr>
          <w:trHeight w:val="90"/>
        </w:trPr>
        <w:tc>
          <w:tcPr>
            <w:tcW w:w="46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467B8" w14:textId="77777777" w:rsidR="00275002" w:rsidRPr="00FC5A49" w:rsidRDefault="00275002" w:rsidP="00275002">
            <w:pPr>
              <w:rPr>
                <w:rFonts w:asciiTheme="minorHAnsi" w:hAnsiTheme="minorHAnsi" w:cstheme="minorHAnsi"/>
                <w:b/>
                <w:bCs/>
              </w:rPr>
            </w:pPr>
            <w:r w:rsidRPr="00FC5A49">
              <w:rPr>
                <w:rFonts w:asciiTheme="minorHAnsi" w:hAnsiTheme="minorHAnsi" w:cstheme="minorHAnsi"/>
                <w:b/>
                <w:bCs/>
              </w:rPr>
              <w:t xml:space="preserve">Please note response word count  </w:t>
            </w:r>
          </w:p>
        </w:tc>
        <w:tc>
          <w:tcPr>
            <w:tcW w:w="4339" w:type="dxa"/>
            <w:gridSpan w:val="3"/>
            <w:tcBorders>
              <w:top w:val="single" w:sz="4" w:space="0" w:color="auto"/>
              <w:left w:val="single" w:sz="4" w:space="0" w:color="auto"/>
              <w:bottom w:val="single" w:sz="4" w:space="0" w:color="auto"/>
              <w:right w:val="single" w:sz="4" w:space="0" w:color="auto"/>
            </w:tcBorders>
          </w:tcPr>
          <w:p w14:paraId="747BA57A" w14:textId="77777777" w:rsidR="00275002" w:rsidRPr="00FC5A49" w:rsidRDefault="00275002" w:rsidP="00275002">
            <w:pPr>
              <w:rPr>
                <w:rFonts w:asciiTheme="minorHAnsi" w:hAnsiTheme="minorHAnsi" w:cstheme="minorHAnsi"/>
                <w:b/>
                <w:bCs/>
              </w:rPr>
            </w:pPr>
          </w:p>
        </w:tc>
      </w:tr>
    </w:tbl>
    <w:p w14:paraId="3C67A41D" w14:textId="77777777" w:rsidR="003E58A5" w:rsidRDefault="003E58A5" w:rsidP="00304937">
      <w:pPr>
        <w:spacing w:before="0" w:after="0"/>
        <w:textAlignment w:val="baseline"/>
        <w:rPr>
          <w:rFonts w:eastAsia="Times New Roman" w:cs="Calibri"/>
          <w:szCs w:val="24"/>
          <w:lang w:eastAsia="en-GB"/>
        </w:rPr>
      </w:pPr>
    </w:p>
    <w:p w14:paraId="64E669A7" w14:textId="77777777" w:rsidR="003C3044" w:rsidRDefault="003C3044" w:rsidP="00304937">
      <w:pPr>
        <w:spacing w:before="0" w:after="0"/>
        <w:textAlignment w:val="baseline"/>
        <w:rPr>
          <w:rFonts w:ascii="Calibri" w:eastAsia="Times New Roman" w:hAnsi="Calibri" w:cs="Calibri"/>
          <w:szCs w:val="24"/>
          <w:lang w:eastAsia="en-GB"/>
        </w:rPr>
      </w:pPr>
    </w:p>
    <w:p w14:paraId="18BC0FC6" w14:textId="77777777" w:rsidR="009B4674" w:rsidRDefault="009B4674" w:rsidP="00304937">
      <w:pPr>
        <w:spacing w:before="0" w:after="0"/>
        <w:textAlignment w:val="baseline"/>
        <w:rPr>
          <w:rFonts w:ascii="Calibri" w:eastAsia="Times New Roman" w:hAnsi="Calibri" w:cs="Calibri"/>
          <w:szCs w:val="24"/>
          <w:lang w:eastAsia="en-GB"/>
        </w:rPr>
      </w:pPr>
    </w:p>
    <w:p w14:paraId="3BD37DB9" w14:textId="77777777" w:rsidR="009B4674" w:rsidRDefault="009B4674" w:rsidP="00304937">
      <w:pPr>
        <w:spacing w:before="0" w:after="0"/>
        <w:textAlignment w:val="baseline"/>
        <w:rPr>
          <w:rFonts w:ascii="Calibri" w:eastAsia="Times New Roman" w:hAnsi="Calibri" w:cs="Calibri"/>
          <w:szCs w:val="24"/>
          <w:lang w:eastAsia="en-GB"/>
        </w:rPr>
      </w:pPr>
    </w:p>
    <w:p w14:paraId="5E10FFBD" w14:textId="77777777" w:rsidR="009B4674" w:rsidRDefault="009B4674" w:rsidP="00304937">
      <w:pPr>
        <w:spacing w:before="0" w:after="0"/>
        <w:textAlignment w:val="baseline"/>
        <w:rPr>
          <w:rFonts w:ascii="Calibri" w:eastAsia="Times New Roman" w:hAnsi="Calibri" w:cs="Calibri"/>
          <w:szCs w:val="24"/>
          <w:lang w:eastAsia="en-GB"/>
        </w:rPr>
      </w:pPr>
    </w:p>
    <w:p w14:paraId="421DA64C" w14:textId="77777777" w:rsidR="009B4674" w:rsidRDefault="009B4674" w:rsidP="00304937">
      <w:pPr>
        <w:spacing w:before="0" w:after="0"/>
        <w:textAlignment w:val="baseline"/>
        <w:rPr>
          <w:rFonts w:ascii="Calibri" w:eastAsia="Times New Roman" w:hAnsi="Calibri" w:cs="Calibri"/>
          <w:szCs w:val="24"/>
          <w:lang w:eastAsia="en-GB"/>
        </w:rPr>
      </w:pPr>
    </w:p>
    <w:p w14:paraId="3128FF76" w14:textId="77777777" w:rsidR="009B4674" w:rsidRDefault="009B4674" w:rsidP="00304937">
      <w:pPr>
        <w:spacing w:before="0" w:after="0"/>
        <w:textAlignment w:val="baseline"/>
        <w:rPr>
          <w:rFonts w:ascii="Calibri" w:eastAsia="Times New Roman" w:hAnsi="Calibri" w:cs="Calibri"/>
          <w:szCs w:val="24"/>
          <w:lang w:eastAsia="en-GB"/>
        </w:rPr>
      </w:pPr>
    </w:p>
    <w:p w14:paraId="1D2497DF" w14:textId="77777777" w:rsidR="00B61D86" w:rsidRPr="003E58A5" w:rsidRDefault="00B61D86" w:rsidP="00304937">
      <w:pPr>
        <w:spacing w:before="0" w:after="0"/>
        <w:textAlignment w:val="baseline"/>
        <w:rPr>
          <w:rFonts w:ascii="Calibri" w:eastAsia="Times New Roman" w:hAnsi="Calibri" w:cs="Calibri"/>
          <w:szCs w:val="24"/>
          <w:lang w:eastAsia="en-GB"/>
        </w:rPr>
      </w:pPr>
    </w:p>
    <w:p w14:paraId="00795CD2" w14:textId="4A592DC7" w:rsidR="009E3607" w:rsidRPr="009E3607" w:rsidRDefault="00304937" w:rsidP="00304937">
      <w:pPr>
        <w:spacing w:before="0" w:after="0"/>
        <w:ind w:left="1080"/>
        <w:jc w:val="center"/>
        <w:textAlignment w:val="baseline"/>
        <w:rPr>
          <w:rFonts w:ascii="Calibri" w:eastAsia="Times New Roman" w:hAnsi="Calibri" w:cs="Calibri"/>
          <w:szCs w:val="24"/>
          <w:lang w:eastAsia="en-GB"/>
        </w:rPr>
      </w:pPr>
      <w:r w:rsidRPr="009B614F">
        <w:rPr>
          <w:rFonts w:ascii="Calibri" w:eastAsia="Times New Roman" w:hAnsi="Calibri" w:cs="Calibri"/>
          <w:b/>
          <w:bCs/>
          <w:caps/>
          <w:szCs w:val="24"/>
          <w:u w:val="single"/>
          <w:lang w:eastAsia="en-GB"/>
        </w:rPr>
        <w:lastRenderedPageBreak/>
        <w:t xml:space="preserve">3. </w:t>
      </w:r>
      <w:r w:rsidR="009E3607" w:rsidRPr="009B614F">
        <w:rPr>
          <w:rFonts w:ascii="Calibri" w:eastAsia="Times New Roman" w:hAnsi="Calibri" w:cs="Calibri"/>
          <w:b/>
          <w:bCs/>
          <w:caps/>
          <w:szCs w:val="24"/>
          <w:u w:val="single"/>
          <w:lang w:eastAsia="en-GB"/>
        </w:rPr>
        <w:t>THE SOCIAL VALUE RESPONSE</w:t>
      </w:r>
    </w:p>
    <w:p w14:paraId="4AEA9CC9" w14:textId="77777777" w:rsidR="009E3607" w:rsidRPr="009E3607" w:rsidRDefault="009E3607" w:rsidP="009E3607">
      <w:pPr>
        <w:spacing w:before="0" w:after="0"/>
        <w:textAlignment w:val="baseline"/>
        <w:rPr>
          <w:rFonts w:ascii="Segoe UI" w:eastAsia="Times New Roman" w:hAnsi="Segoe UI" w:cs="Segoe UI"/>
          <w:sz w:val="18"/>
          <w:szCs w:val="18"/>
          <w:lang w:eastAsia="en-GB"/>
        </w:rPr>
      </w:pPr>
      <w:r w:rsidRPr="009E3607">
        <w:rPr>
          <w:rFonts w:eastAsia="Times New Roman" w:cs="Arial"/>
          <w:szCs w:val="24"/>
          <w:lang w:eastAsia="en-GB"/>
        </w:rPr>
        <w:t> </w:t>
      </w:r>
    </w:p>
    <w:p w14:paraId="258DA337" w14:textId="77777777" w:rsidR="009E3607" w:rsidRPr="00C32874" w:rsidRDefault="009E3607" w:rsidP="009E3607">
      <w:pPr>
        <w:spacing w:before="0" w:after="0"/>
        <w:jc w:val="both"/>
        <w:textAlignment w:val="baseline"/>
        <w:rPr>
          <w:rFonts w:ascii="Segoe UI" w:eastAsia="Times New Roman" w:hAnsi="Segoe UI" w:cs="Segoe UI"/>
          <w:b/>
          <w:bCs/>
          <w:sz w:val="18"/>
          <w:szCs w:val="18"/>
          <w:lang w:eastAsia="en-GB"/>
        </w:rPr>
      </w:pPr>
      <w:r w:rsidRPr="00C32874">
        <w:rPr>
          <w:rFonts w:ascii="Calibri" w:eastAsia="Times New Roman" w:hAnsi="Calibri" w:cs="Calibri"/>
          <w:b/>
          <w:bCs/>
          <w:szCs w:val="24"/>
          <w:lang w:eastAsia="en-GB"/>
        </w:rPr>
        <w:t>Bidders should answer every question below.  Bidders should note that each of the questions below are scored in line with the evaluation criteria listed in Annex 4 of the Invitation to Tender. </w:t>
      </w:r>
    </w:p>
    <w:p w14:paraId="45BB2BE7" w14:textId="77777777" w:rsidR="009E3607" w:rsidRPr="00C32874" w:rsidRDefault="009E3607" w:rsidP="009E3607">
      <w:pPr>
        <w:spacing w:before="0" w:after="0"/>
        <w:jc w:val="both"/>
        <w:textAlignment w:val="baseline"/>
        <w:rPr>
          <w:rFonts w:ascii="Segoe UI" w:eastAsia="Times New Roman" w:hAnsi="Segoe UI" w:cs="Segoe UI"/>
          <w:b/>
          <w:bCs/>
          <w:sz w:val="18"/>
          <w:szCs w:val="18"/>
          <w:lang w:eastAsia="en-GB"/>
        </w:rPr>
      </w:pPr>
      <w:r w:rsidRPr="00C32874">
        <w:rPr>
          <w:rFonts w:ascii="Calibri" w:eastAsia="Times New Roman" w:hAnsi="Calibri" w:cs="Calibri"/>
          <w:b/>
          <w:bCs/>
          <w:szCs w:val="24"/>
          <w:lang w:eastAsia="en-GB"/>
        </w:rPr>
        <w:t> </w:t>
      </w:r>
    </w:p>
    <w:p w14:paraId="38901C3A" w14:textId="77777777" w:rsidR="009E3607" w:rsidRPr="00C32874" w:rsidRDefault="009E3607" w:rsidP="009E3607">
      <w:pPr>
        <w:spacing w:before="0" w:after="0"/>
        <w:jc w:val="both"/>
        <w:textAlignment w:val="baseline"/>
        <w:rPr>
          <w:rFonts w:ascii="Segoe UI" w:eastAsia="Times New Roman" w:hAnsi="Segoe UI" w:cs="Segoe UI"/>
          <w:b/>
          <w:bCs/>
          <w:sz w:val="18"/>
          <w:szCs w:val="18"/>
          <w:lang w:eastAsia="en-GB"/>
        </w:rPr>
      </w:pPr>
      <w:r w:rsidRPr="00C32874">
        <w:rPr>
          <w:rFonts w:ascii="Calibri" w:eastAsia="Times New Roman" w:hAnsi="Calibri" w:cs="Calibri"/>
          <w:b/>
          <w:bCs/>
          <w:szCs w:val="24"/>
          <w:lang w:eastAsia="en-GB"/>
        </w:rPr>
        <w:t>Bidders should refer to the Social Value guidance booklet included within the tender pack for further guidance. </w:t>
      </w:r>
    </w:p>
    <w:p w14:paraId="0B97B8B6" w14:textId="77777777" w:rsidR="009E3607" w:rsidRPr="00C32874" w:rsidRDefault="009E3607" w:rsidP="009E3607">
      <w:pPr>
        <w:spacing w:before="0" w:after="0"/>
        <w:jc w:val="both"/>
        <w:textAlignment w:val="baseline"/>
        <w:rPr>
          <w:rFonts w:ascii="Segoe UI" w:eastAsia="Times New Roman" w:hAnsi="Segoe UI" w:cs="Segoe UI"/>
          <w:b/>
          <w:bCs/>
          <w:sz w:val="18"/>
          <w:szCs w:val="18"/>
          <w:lang w:eastAsia="en-GB"/>
        </w:rPr>
      </w:pPr>
      <w:r w:rsidRPr="00C32874">
        <w:rPr>
          <w:rFonts w:ascii="Calibri" w:eastAsia="Times New Roman" w:hAnsi="Calibri" w:cs="Calibri"/>
          <w:b/>
          <w:bCs/>
          <w:szCs w:val="24"/>
          <w:lang w:eastAsia="en-GB"/>
        </w:rPr>
        <w:t> </w:t>
      </w:r>
    </w:p>
    <w:p w14:paraId="5695D736" w14:textId="77777777" w:rsidR="009E3607" w:rsidRPr="00C32874" w:rsidRDefault="009E3607" w:rsidP="009E3607">
      <w:pPr>
        <w:spacing w:before="0" w:after="0"/>
        <w:jc w:val="both"/>
        <w:textAlignment w:val="baseline"/>
        <w:rPr>
          <w:rFonts w:ascii="Segoe UI" w:eastAsia="Times New Roman" w:hAnsi="Segoe UI" w:cs="Segoe UI"/>
          <w:b/>
          <w:bCs/>
          <w:sz w:val="18"/>
          <w:szCs w:val="18"/>
          <w:lang w:eastAsia="en-GB"/>
        </w:rPr>
      </w:pPr>
      <w:r w:rsidRPr="00C32874">
        <w:rPr>
          <w:rFonts w:ascii="Calibri" w:eastAsia="Times New Roman" w:hAnsi="Calibri" w:cs="Calibri"/>
          <w:b/>
          <w:bCs/>
          <w:szCs w:val="24"/>
          <w:lang w:eastAsia="en-GB"/>
        </w:rPr>
        <w:t>Bidders should be aware that the response of the successful bidder will become part of the contract, and bidders will be expected to deliver on the responses provided. Adra will monitor this closely over the lifetime of the contract. </w:t>
      </w:r>
    </w:p>
    <w:p w14:paraId="4D6E1C31" w14:textId="77777777" w:rsidR="009E3607" w:rsidRPr="009E3607" w:rsidRDefault="009E3607" w:rsidP="009E3607">
      <w:pPr>
        <w:spacing w:before="0" w:after="0"/>
        <w:textAlignment w:val="baseline"/>
        <w:rPr>
          <w:rFonts w:ascii="Segoe UI" w:eastAsia="Times New Roman" w:hAnsi="Segoe UI" w:cs="Segoe UI"/>
          <w:sz w:val="18"/>
          <w:szCs w:val="18"/>
          <w:lang w:eastAsia="en-GB"/>
        </w:rPr>
      </w:pPr>
      <w:r w:rsidRPr="009E3607">
        <w:rPr>
          <w:rFonts w:eastAsia="Times New Roman" w:cs="Arial"/>
          <w:szCs w:val="24"/>
          <w:lang w:eastAsia="en-GB"/>
        </w:rPr>
        <w:t> </w:t>
      </w:r>
    </w:p>
    <w:tbl>
      <w:tblPr>
        <w:tblW w:w="898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155"/>
        <w:gridCol w:w="3337"/>
        <w:gridCol w:w="178"/>
        <w:gridCol w:w="2268"/>
        <w:gridCol w:w="1134"/>
        <w:gridCol w:w="913"/>
      </w:tblGrid>
      <w:tr w:rsidR="009E3607" w:rsidRPr="009E3607" w14:paraId="6A7C92C6" w14:textId="77777777" w:rsidTr="6E3DA290">
        <w:trPr>
          <w:trHeight w:val="300"/>
        </w:trPr>
        <w:tc>
          <w:tcPr>
            <w:tcW w:w="8985" w:type="dxa"/>
            <w:gridSpan w:val="6"/>
            <w:tcBorders>
              <w:top w:val="single" w:sz="6" w:space="0" w:color="auto"/>
              <w:left w:val="single" w:sz="6" w:space="0" w:color="auto"/>
              <w:bottom w:val="single" w:sz="6" w:space="0" w:color="auto"/>
              <w:right w:val="single" w:sz="6" w:space="0" w:color="auto"/>
            </w:tcBorders>
            <w:shd w:val="clear" w:color="auto" w:fill="44546A" w:themeFill="text2"/>
            <w:hideMark/>
          </w:tcPr>
          <w:p w14:paraId="143C5B05" w14:textId="77777777" w:rsidR="009E3607" w:rsidRPr="009E3607" w:rsidRDefault="009E3607" w:rsidP="009E3607">
            <w:pPr>
              <w:spacing w:before="0" w:after="0"/>
              <w:jc w:val="center"/>
              <w:textAlignment w:val="baseline"/>
              <w:divId w:val="2099717373"/>
              <w:rPr>
                <w:rFonts w:ascii="Times New Roman" w:eastAsia="Times New Roman" w:hAnsi="Times New Roman" w:cs="Times New Roman"/>
                <w:szCs w:val="24"/>
                <w:lang w:eastAsia="en-GB"/>
              </w:rPr>
            </w:pPr>
            <w:r w:rsidRPr="009E3607">
              <w:rPr>
                <w:rFonts w:eastAsia="Times New Roman" w:cs="Arial"/>
                <w:b/>
                <w:bCs/>
                <w:color w:val="FFFFFF"/>
                <w:szCs w:val="24"/>
                <w:lang w:eastAsia="en-GB"/>
              </w:rPr>
              <w:t>SECTION ONE: SOCIAL VALUE RESPONSE</w:t>
            </w:r>
            <w:r w:rsidRPr="009E3607">
              <w:rPr>
                <w:rFonts w:eastAsia="Times New Roman" w:cs="Arial"/>
                <w:color w:val="FFFFFF"/>
                <w:szCs w:val="24"/>
                <w:lang w:eastAsia="en-GB"/>
              </w:rPr>
              <w:t> </w:t>
            </w:r>
          </w:p>
        </w:tc>
      </w:tr>
      <w:tr w:rsidR="00D41791" w:rsidRPr="009E3607" w14:paraId="76A7B36B" w14:textId="77777777" w:rsidTr="006073C6">
        <w:trPr>
          <w:trHeight w:val="300"/>
        </w:trPr>
        <w:tc>
          <w:tcPr>
            <w:tcW w:w="1155" w:type="dxa"/>
            <w:tcBorders>
              <w:top w:val="single" w:sz="6" w:space="0" w:color="auto"/>
              <w:left w:val="single" w:sz="6" w:space="0" w:color="auto"/>
              <w:bottom w:val="single" w:sz="6" w:space="0" w:color="auto"/>
              <w:right w:val="single" w:sz="6" w:space="0" w:color="auto"/>
            </w:tcBorders>
            <w:shd w:val="clear" w:color="auto" w:fill="44546A" w:themeFill="text2"/>
            <w:hideMark/>
          </w:tcPr>
          <w:p w14:paraId="4817AC77" w14:textId="77777777" w:rsidR="009E3607" w:rsidRPr="009E3607" w:rsidRDefault="009E3607" w:rsidP="009E3607">
            <w:pPr>
              <w:spacing w:before="0" w:after="0"/>
              <w:jc w:val="center"/>
              <w:textAlignment w:val="baseline"/>
              <w:rPr>
                <w:rFonts w:ascii="Times New Roman" w:eastAsia="Times New Roman" w:hAnsi="Times New Roman" w:cs="Times New Roman"/>
                <w:szCs w:val="24"/>
                <w:lang w:eastAsia="en-GB"/>
              </w:rPr>
            </w:pPr>
            <w:r w:rsidRPr="009E3607">
              <w:rPr>
                <w:rFonts w:ascii="Calibri" w:eastAsia="Times New Roman" w:hAnsi="Calibri" w:cs="Calibri"/>
                <w:color w:val="FFFFFF"/>
                <w:szCs w:val="24"/>
                <w:lang w:eastAsia="en-GB"/>
              </w:rPr>
              <w:t>Question no </w:t>
            </w:r>
          </w:p>
        </w:tc>
        <w:tc>
          <w:tcPr>
            <w:tcW w:w="3515" w:type="dxa"/>
            <w:gridSpan w:val="2"/>
            <w:tcBorders>
              <w:top w:val="single" w:sz="6" w:space="0" w:color="auto"/>
              <w:left w:val="single" w:sz="6" w:space="0" w:color="auto"/>
              <w:bottom w:val="single" w:sz="6" w:space="0" w:color="auto"/>
              <w:right w:val="single" w:sz="6" w:space="0" w:color="auto"/>
            </w:tcBorders>
            <w:shd w:val="clear" w:color="auto" w:fill="44546A" w:themeFill="text2"/>
            <w:hideMark/>
          </w:tcPr>
          <w:p w14:paraId="4F4038B5" w14:textId="77777777" w:rsidR="009E3607" w:rsidRPr="009E3607" w:rsidRDefault="009E3607" w:rsidP="009E3607">
            <w:pPr>
              <w:spacing w:before="0" w:after="0"/>
              <w:jc w:val="center"/>
              <w:textAlignment w:val="baseline"/>
              <w:rPr>
                <w:rFonts w:ascii="Times New Roman" w:eastAsia="Times New Roman" w:hAnsi="Times New Roman" w:cs="Times New Roman"/>
                <w:szCs w:val="24"/>
                <w:lang w:eastAsia="en-GB"/>
              </w:rPr>
            </w:pPr>
            <w:r w:rsidRPr="009E3607">
              <w:rPr>
                <w:rFonts w:ascii="Calibri" w:eastAsia="Times New Roman" w:hAnsi="Calibri" w:cs="Calibri"/>
                <w:color w:val="FFFFFF"/>
                <w:szCs w:val="24"/>
                <w:lang w:eastAsia="en-GB"/>
              </w:rPr>
              <w:t>Question </w:t>
            </w:r>
          </w:p>
        </w:tc>
        <w:tc>
          <w:tcPr>
            <w:tcW w:w="2268" w:type="dxa"/>
            <w:tcBorders>
              <w:top w:val="single" w:sz="6" w:space="0" w:color="auto"/>
              <w:left w:val="single" w:sz="6" w:space="0" w:color="auto"/>
              <w:bottom w:val="single" w:sz="6" w:space="0" w:color="auto"/>
              <w:right w:val="single" w:sz="6" w:space="0" w:color="auto"/>
            </w:tcBorders>
            <w:shd w:val="clear" w:color="auto" w:fill="44546A" w:themeFill="text2"/>
            <w:hideMark/>
          </w:tcPr>
          <w:p w14:paraId="6DCC4BAC" w14:textId="77777777" w:rsidR="009E3607" w:rsidRPr="009E3607" w:rsidRDefault="009E3607" w:rsidP="009E3607">
            <w:pPr>
              <w:spacing w:before="0" w:after="0"/>
              <w:jc w:val="center"/>
              <w:textAlignment w:val="baseline"/>
              <w:rPr>
                <w:rFonts w:ascii="Times New Roman" w:eastAsia="Times New Roman" w:hAnsi="Times New Roman" w:cs="Times New Roman"/>
                <w:szCs w:val="24"/>
                <w:lang w:eastAsia="en-GB"/>
              </w:rPr>
            </w:pPr>
            <w:r w:rsidRPr="009E3607">
              <w:rPr>
                <w:rFonts w:ascii="Calibri" w:eastAsia="Times New Roman" w:hAnsi="Calibri" w:cs="Calibri"/>
                <w:color w:val="FFFFFF"/>
                <w:szCs w:val="24"/>
                <w:lang w:eastAsia="en-GB"/>
              </w:rPr>
              <w:t>Criteria </w:t>
            </w:r>
          </w:p>
        </w:tc>
        <w:tc>
          <w:tcPr>
            <w:tcW w:w="1134" w:type="dxa"/>
            <w:tcBorders>
              <w:top w:val="single" w:sz="6" w:space="0" w:color="auto"/>
              <w:left w:val="single" w:sz="6" w:space="0" w:color="auto"/>
              <w:bottom w:val="single" w:sz="6" w:space="0" w:color="auto"/>
              <w:right w:val="single" w:sz="6" w:space="0" w:color="auto"/>
            </w:tcBorders>
            <w:shd w:val="clear" w:color="auto" w:fill="44546A" w:themeFill="text2"/>
            <w:hideMark/>
          </w:tcPr>
          <w:p w14:paraId="517FF01B" w14:textId="77777777" w:rsidR="009E3607" w:rsidRPr="009E3607" w:rsidRDefault="009E3607" w:rsidP="009E3607">
            <w:pPr>
              <w:spacing w:before="0" w:after="0"/>
              <w:jc w:val="center"/>
              <w:textAlignment w:val="baseline"/>
              <w:rPr>
                <w:rFonts w:ascii="Times New Roman" w:eastAsia="Times New Roman" w:hAnsi="Times New Roman" w:cs="Times New Roman"/>
                <w:szCs w:val="24"/>
                <w:lang w:eastAsia="en-GB"/>
              </w:rPr>
            </w:pPr>
            <w:r w:rsidRPr="009E3607">
              <w:rPr>
                <w:rFonts w:ascii="Calibri" w:eastAsia="Times New Roman" w:hAnsi="Calibri" w:cs="Calibri"/>
                <w:color w:val="FFFFFF"/>
                <w:szCs w:val="24"/>
                <w:lang w:eastAsia="en-GB"/>
              </w:rPr>
              <w:t>Marks available </w:t>
            </w:r>
          </w:p>
        </w:tc>
        <w:tc>
          <w:tcPr>
            <w:tcW w:w="913" w:type="dxa"/>
            <w:tcBorders>
              <w:top w:val="single" w:sz="6" w:space="0" w:color="auto"/>
              <w:left w:val="single" w:sz="6" w:space="0" w:color="auto"/>
              <w:bottom w:val="single" w:sz="6" w:space="0" w:color="auto"/>
              <w:right w:val="single" w:sz="6" w:space="0" w:color="auto"/>
            </w:tcBorders>
            <w:shd w:val="clear" w:color="auto" w:fill="44546A" w:themeFill="text2"/>
            <w:hideMark/>
          </w:tcPr>
          <w:p w14:paraId="342B27EE" w14:textId="77777777" w:rsidR="009E3607" w:rsidRPr="009E3607" w:rsidRDefault="009E3607" w:rsidP="009E3607">
            <w:pPr>
              <w:spacing w:before="0" w:after="0"/>
              <w:jc w:val="center"/>
              <w:textAlignment w:val="baseline"/>
              <w:rPr>
                <w:rFonts w:ascii="Times New Roman" w:eastAsia="Times New Roman" w:hAnsi="Times New Roman" w:cs="Times New Roman"/>
                <w:szCs w:val="24"/>
                <w:lang w:eastAsia="en-GB"/>
              </w:rPr>
            </w:pPr>
            <w:r w:rsidRPr="009E3607">
              <w:rPr>
                <w:rFonts w:ascii="Calibri" w:eastAsia="Times New Roman" w:hAnsi="Calibri" w:cs="Calibri"/>
                <w:color w:val="FFFFFF"/>
                <w:szCs w:val="24"/>
                <w:lang w:eastAsia="en-GB"/>
              </w:rPr>
              <w:t>Word Count </w:t>
            </w:r>
          </w:p>
        </w:tc>
      </w:tr>
      <w:tr w:rsidR="00D41791" w:rsidRPr="009E3607" w14:paraId="67BBB67F" w14:textId="77777777" w:rsidTr="006073C6">
        <w:trPr>
          <w:trHeight w:val="300"/>
        </w:trPr>
        <w:tc>
          <w:tcPr>
            <w:tcW w:w="1155" w:type="dxa"/>
            <w:tcBorders>
              <w:top w:val="single" w:sz="6" w:space="0" w:color="auto"/>
              <w:left w:val="single" w:sz="6" w:space="0" w:color="auto"/>
              <w:bottom w:val="single" w:sz="6" w:space="0" w:color="auto"/>
              <w:right w:val="single" w:sz="6" w:space="0" w:color="auto"/>
            </w:tcBorders>
            <w:hideMark/>
          </w:tcPr>
          <w:p w14:paraId="1A9B0789" w14:textId="77777777" w:rsidR="009E3607" w:rsidRPr="009E3607" w:rsidRDefault="009E3607" w:rsidP="009E3607">
            <w:pPr>
              <w:spacing w:before="0" w:after="0"/>
              <w:textAlignment w:val="baseline"/>
              <w:rPr>
                <w:rFonts w:ascii="Times New Roman" w:eastAsia="Times New Roman" w:hAnsi="Times New Roman" w:cs="Times New Roman"/>
                <w:szCs w:val="24"/>
                <w:lang w:eastAsia="en-GB"/>
              </w:rPr>
            </w:pPr>
            <w:r w:rsidRPr="009E3607">
              <w:rPr>
                <w:rFonts w:ascii="Calibri" w:eastAsia="Times New Roman" w:hAnsi="Calibri" w:cs="Calibri"/>
                <w:szCs w:val="24"/>
                <w:lang w:eastAsia="en-GB"/>
              </w:rPr>
              <w:t>1 </w:t>
            </w:r>
          </w:p>
        </w:tc>
        <w:tc>
          <w:tcPr>
            <w:tcW w:w="3515" w:type="dxa"/>
            <w:gridSpan w:val="2"/>
            <w:tcBorders>
              <w:top w:val="single" w:sz="6" w:space="0" w:color="auto"/>
              <w:left w:val="single" w:sz="6" w:space="0" w:color="auto"/>
              <w:bottom w:val="single" w:sz="6" w:space="0" w:color="auto"/>
              <w:right w:val="single" w:sz="6" w:space="0" w:color="auto"/>
            </w:tcBorders>
            <w:hideMark/>
          </w:tcPr>
          <w:p w14:paraId="71FC4ADF" w14:textId="77777777" w:rsidR="00E71751" w:rsidRPr="004401E1" w:rsidRDefault="00E71751" w:rsidP="00E71751">
            <w:pPr>
              <w:spacing w:after="0"/>
              <w:rPr>
                <w:rFonts w:ascii="Calibri" w:hAnsi="Calibri"/>
              </w:rPr>
            </w:pPr>
            <w:r w:rsidRPr="004401E1">
              <w:rPr>
                <w:rFonts w:ascii="Calibri" w:eastAsia="Times New Roman" w:hAnsi="Calibri" w:cs="Calibri"/>
                <w:szCs w:val="24"/>
                <w:lang w:eastAsia="en-GB"/>
              </w:rPr>
              <w:t>Adra are committed to making a positive difference to our customers and communities, helping them to thrive.</w:t>
            </w:r>
            <w:r w:rsidRPr="004401E1">
              <w:rPr>
                <w:rFonts w:ascii="Calibri" w:hAnsi="Calibri"/>
              </w:rPr>
              <w:t xml:space="preserve"> Our goal is to deliver long-lasting benefits for our tenants and communities. </w:t>
            </w:r>
          </w:p>
          <w:p w14:paraId="50A08448" w14:textId="02F2A4A1" w:rsidR="003A6481" w:rsidRPr="003A6481" w:rsidRDefault="003A6481" w:rsidP="003A6481">
            <w:pPr>
              <w:spacing w:before="0" w:after="0"/>
              <w:rPr>
                <w:rFonts w:asciiTheme="minorHAnsi" w:hAnsiTheme="minorHAnsi" w:cstheme="minorHAnsi"/>
              </w:rPr>
            </w:pPr>
          </w:p>
          <w:p w14:paraId="53C66AFB" w14:textId="4D6F0B01" w:rsidR="005B32F3" w:rsidRPr="004401E1" w:rsidRDefault="005B32F3" w:rsidP="005B32F3">
            <w:pPr>
              <w:spacing w:after="0"/>
              <w:rPr>
                <w:rFonts w:ascii="Calibri" w:hAnsi="Calibri"/>
              </w:rPr>
            </w:pPr>
            <w:r w:rsidRPr="004401E1">
              <w:rPr>
                <w:rFonts w:ascii="Calibri" w:hAnsi="Calibri"/>
              </w:rPr>
              <w:t xml:space="preserve">Please detail your proposed Social Value offer in relation to this contract, outlining how this will be achieved during the term of the contract and how it will directly benefit Adra, its customers and the communities of </w:t>
            </w:r>
            <w:r w:rsidR="001973B3">
              <w:rPr>
                <w:rFonts w:ascii="Calibri" w:hAnsi="Calibri"/>
              </w:rPr>
              <w:t>N</w:t>
            </w:r>
            <w:r w:rsidRPr="004401E1">
              <w:rPr>
                <w:rFonts w:ascii="Calibri" w:hAnsi="Calibri"/>
              </w:rPr>
              <w:t>orth Wales.  </w:t>
            </w:r>
          </w:p>
          <w:p w14:paraId="4311C54E" w14:textId="779154BA" w:rsidR="003A6481" w:rsidRPr="003A6481" w:rsidRDefault="003A6481" w:rsidP="003A6481">
            <w:pPr>
              <w:spacing w:before="0" w:after="0"/>
              <w:rPr>
                <w:rFonts w:asciiTheme="minorHAnsi" w:hAnsiTheme="minorHAnsi" w:cstheme="minorHAnsi"/>
              </w:rPr>
            </w:pPr>
          </w:p>
          <w:p w14:paraId="1BCB1DBA" w14:textId="77777777" w:rsidR="003A6481" w:rsidRPr="003A6481" w:rsidRDefault="003A6481" w:rsidP="003A6481">
            <w:pPr>
              <w:spacing w:before="0" w:after="0"/>
              <w:rPr>
                <w:rFonts w:asciiTheme="minorHAnsi" w:hAnsiTheme="minorHAnsi" w:cstheme="minorHAnsi"/>
              </w:rPr>
            </w:pPr>
            <w:r w:rsidRPr="003A6481">
              <w:rPr>
                <w:rFonts w:asciiTheme="minorHAnsi" w:hAnsiTheme="minorHAnsi" w:cstheme="minorHAnsi"/>
              </w:rPr>
              <w:t>As a guide, your response could include: </w:t>
            </w:r>
          </w:p>
          <w:p w14:paraId="05BFF16B" w14:textId="7F7440F7" w:rsidR="002E03BD" w:rsidRPr="004401E1" w:rsidRDefault="00881A77" w:rsidP="003A6481">
            <w:pPr>
              <w:numPr>
                <w:ilvl w:val="0"/>
                <w:numId w:val="37"/>
              </w:numPr>
              <w:spacing w:before="0" w:after="0"/>
              <w:rPr>
                <w:rFonts w:asciiTheme="minorHAnsi" w:hAnsiTheme="minorHAnsi" w:cstheme="minorHAnsi"/>
              </w:rPr>
            </w:pPr>
            <w:r w:rsidRPr="004401E1">
              <w:rPr>
                <w:rFonts w:asciiTheme="minorHAnsi" w:hAnsiTheme="minorHAnsi" w:cstheme="minorHAnsi"/>
              </w:rPr>
              <w:t xml:space="preserve">Details of local employment, considering the geographical spread of this contract </w:t>
            </w:r>
          </w:p>
          <w:p w14:paraId="5A401A9F" w14:textId="275CADCB" w:rsidR="003A6481" w:rsidRPr="003A6481" w:rsidRDefault="003A6481" w:rsidP="003A6481">
            <w:pPr>
              <w:numPr>
                <w:ilvl w:val="0"/>
                <w:numId w:val="37"/>
              </w:numPr>
              <w:spacing w:before="0" w:after="0"/>
              <w:rPr>
                <w:rFonts w:asciiTheme="minorHAnsi" w:hAnsiTheme="minorHAnsi" w:cstheme="minorHAnsi"/>
              </w:rPr>
            </w:pPr>
            <w:r w:rsidRPr="003A6481">
              <w:rPr>
                <w:rFonts w:asciiTheme="minorHAnsi" w:hAnsiTheme="minorHAnsi" w:cstheme="minorHAnsi"/>
              </w:rPr>
              <w:t>The offer of work placement opportunities within your organisation</w:t>
            </w:r>
            <w:r w:rsidR="002E03BD" w:rsidRPr="004401E1">
              <w:rPr>
                <w:rFonts w:asciiTheme="minorHAnsi" w:hAnsiTheme="minorHAnsi" w:cstheme="minorHAnsi"/>
              </w:rPr>
              <w:t xml:space="preserve"> in collaboration with </w:t>
            </w:r>
            <w:proofErr w:type="spellStart"/>
            <w:r w:rsidR="002E03BD" w:rsidRPr="004401E1">
              <w:rPr>
                <w:rFonts w:asciiTheme="minorHAnsi" w:hAnsiTheme="minorHAnsi" w:cstheme="minorHAnsi"/>
              </w:rPr>
              <w:t>Academi</w:t>
            </w:r>
            <w:proofErr w:type="spellEnd"/>
            <w:r w:rsidR="002E03BD" w:rsidRPr="004401E1">
              <w:rPr>
                <w:rFonts w:asciiTheme="minorHAnsi" w:hAnsiTheme="minorHAnsi" w:cstheme="minorHAnsi"/>
              </w:rPr>
              <w:t xml:space="preserve"> Adra</w:t>
            </w:r>
            <w:r w:rsidR="00881A77" w:rsidRPr="004401E1">
              <w:rPr>
                <w:rFonts w:asciiTheme="minorHAnsi" w:hAnsiTheme="minorHAnsi" w:cstheme="minorHAnsi"/>
              </w:rPr>
              <w:t xml:space="preserve"> </w:t>
            </w:r>
            <w:r w:rsidR="00881A77" w:rsidRPr="003A6481">
              <w:rPr>
                <w:rFonts w:asciiTheme="minorHAnsi" w:hAnsiTheme="minorHAnsi" w:cstheme="minorHAnsi"/>
              </w:rPr>
              <w:t>other local initiatives to create pathways into employment for young people. </w:t>
            </w:r>
          </w:p>
          <w:p w14:paraId="684A2C7C" w14:textId="23115485" w:rsidR="003A6481" w:rsidRPr="003A6481" w:rsidRDefault="00FA58B2" w:rsidP="003A6481">
            <w:pPr>
              <w:numPr>
                <w:ilvl w:val="0"/>
                <w:numId w:val="38"/>
              </w:numPr>
              <w:spacing w:before="0" w:after="0"/>
              <w:rPr>
                <w:rFonts w:asciiTheme="minorHAnsi" w:hAnsiTheme="minorHAnsi" w:cstheme="minorHAnsi"/>
              </w:rPr>
            </w:pPr>
            <w:r w:rsidRPr="004401E1">
              <w:rPr>
                <w:rFonts w:asciiTheme="minorHAnsi" w:hAnsiTheme="minorHAnsi" w:cstheme="minorHAnsi"/>
              </w:rPr>
              <w:t>Existing or proposed apprenticeship, m</w:t>
            </w:r>
            <w:r w:rsidR="003A6481" w:rsidRPr="003A6481">
              <w:rPr>
                <w:rFonts w:asciiTheme="minorHAnsi" w:hAnsiTheme="minorHAnsi" w:cstheme="minorHAnsi"/>
              </w:rPr>
              <w:t xml:space="preserve">entoring, training, or skills </w:t>
            </w:r>
            <w:r w:rsidR="003A6481" w:rsidRPr="003A6481">
              <w:rPr>
                <w:rFonts w:asciiTheme="minorHAnsi" w:hAnsiTheme="minorHAnsi" w:cstheme="minorHAnsi"/>
              </w:rPr>
              <w:lastRenderedPageBreak/>
              <w:t>development</w:t>
            </w:r>
            <w:r w:rsidRPr="004401E1">
              <w:rPr>
                <w:rFonts w:asciiTheme="minorHAnsi" w:hAnsiTheme="minorHAnsi" w:cstheme="minorHAnsi"/>
              </w:rPr>
              <w:t xml:space="preserve"> programmes</w:t>
            </w:r>
            <w:r w:rsidR="003A6481" w:rsidRPr="003A6481">
              <w:rPr>
                <w:rFonts w:asciiTheme="minorHAnsi" w:hAnsiTheme="minorHAnsi" w:cstheme="minorHAnsi"/>
              </w:rPr>
              <w:t xml:space="preserve"> </w:t>
            </w:r>
            <w:r w:rsidR="00084F83" w:rsidRPr="004401E1">
              <w:rPr>
                <w:rFonts w:asciiTheme="minorHAnsi" w:hAnsiTheme="minorHAnsi" w:cstheme="minorHAnsi"/>
              </w:rPr>
              <w:t>for</w:t>
            </w:r>
            <w:r w:rsidR="003A6481" w:rsidRPr="003A6481">
              <w:rPr>
                <w:rFonts w:asciiTheme="minorHAnsi" w:hAnsiTheme="minorHAnsi" w:cstheme="minorHAnsi"/>
              </w:rPr>
              <w:t xml:space="preserve"> individuals from local communit</w:t>
            </w:r>
            <w:r w:rsidR="00D22526">
              <w:rPr>
                <w:rFonts w:asciiTheme="minorHAnsi" w:hAnsiTheme="minorHAnsi" w:cstheme="minorHAnsi"/>
              </w:rPr>
              <w:t>ies</w:t>
            </w:r>
            <w:r w:rsidRPr="004401E1">
              <w:rPr>
                <w:rFonts w:asciiTheme="minorHAnsi" w:hAnsiTheme="minorHAnsi" w:cstheme="minorHAnsi"/>
              </w:rPr>
              <w:t>.</w:t>
            </w:r>
          </w:p>
          <w:p w14:paraId="43840C7C" w14:textId="6F8960A0" w:rsidR="003A6481" w:rsidRPr="004401E1" w:rsidRDefault="003A6481" w:rsidP="003A6481">
            <w:pPr>
              <w:numPr>
                <w:ilvl w:val="0"/>
                <w:numId w:val="40"/>
              </w:numPr>
              <w:spacing w:before="0" w:after="0"/>
              <w:rPr>
                <w:rFonts w:asciiTheme="minorHAnsi" w:hAnsiTheme="minorHAnsi" w:cstheme="minorHAnsi"/>
              </w:rPr>
            </w:pPr>
            <w:r w:rsidRPr="003A6481">
              <w:rPr>
                <w:rFonts w:asciiTheme="minorHAnsi" w:hAnsiTheme="minorHAnsi" w:cstheme="minorHAnsi"/>
              </w:rPr>
              <w:t>Examples of previously delivered Social Value outcomes. </w:t>
            </w:r>
          </w:p>
          <w:p w14:paraId="10611CB8" w14:textId="77777777" w:rsidR="00D41791" w:rsidRPr="003A6481" w:rsidRDefault="00D41791" w:rsidP="00D41791">
            <w:pPr>
              <w:spacing w:before="0" w:after="0"/>
              <w:rPr>
                <w:rFonts w:asciiTheme="minorHAnsi" w:hAnsiTheme="minorHAnsi" w:cstheme="minorHAnsi"/>
              </w:rPr>
            </w:pPr>
          </w:p>
          <w:p w14:paraId="667B0B98" w14:textId="65645E1C" w:rsidR="00197AA3" w:rsidRPr="003A6481" w:rsidRDefault="00197AA3" w:rsidP="00D41791">
            <w:pPr>
              <w:spacing w:before="0" w:after="0"/>
              <w:jc w:val="both"/>
              <w:rPr>
                <w:rFonts w:asciiTheme="minorHAnsi" w:hAnsiTheme="minorHAnsi" w:cstheme="minorHAnsi"/>
              </w:rPr>
            </w:pPr>
            <w:r w:rsidRPr="004401E1">
              <w:rPr>
                <w:rFonts w:asciiTheme="minorHAnsi" w:hAnsiTheme="minorHAnsi" w:cstheme="minorHAnsi"/>
              </w:rPr>
              <w:t xml:space="preserve">Please find information relating to our Academy Adra initiative within Volume </w:t>
            </w:r>
            <w:r w:rsidR="003C7D6B">
              <w:rPr>
                <w:rFonts w:asciiTheme="minorHAnsi" w:hAnsiTheme="minorHAnsi" w:cstheme="minorHAnsi"/>
              </w:rPr>
              <w:t>7</w:t>
            </w:r>
            <w:r w:rsidRPr="004401E1">
              <w:rPr>
                <w:rFonts w:asciiTheme="minorHAnsi" w:hAnsiTheme="minorHAnsi" w:cstheme="minorHAnsi"/>
              </w:rPr>
              <w:t xml:space="preserve"> of this tender pack. </w:t>
            </w:r>
          </w:p>
          <w:p w14:paraId="487CC964" w14:textId="22E0D208" w:rsidR="00655508" w:rsidRPr="004401E1" w:rsidRDefault="00655508" w:rsidP="00D41791">
            <w:pPr>
              <w:spacing w:before="0" w:after="0"/>
              <w:textAlignment w:val="baseline"/>
              <w:rPr>
                <w:rFonts w:ascii="Calibri" w:eastAsia="Times New Roman" w:hAnsi="Calibri" w:cs="Calibri"/>
                <w:szCs w:val="24"/>
                <w:lang w:eastAsia="en-GB"/>
              </w:rPr>
            </w:pPr>
          </w:p>
        </w:tc>
        <w:tc>
          <w:tcPr>
            <w:tcW w:w="2268" w:type="dxa"/>
            <w:tcBorders>
              <w:top w:val="single" w:sz="6" w:space="0" w:color="auto"/>
              <w:left w:val="single" w:sz="6" w:space="0" w:color="auto"/>
              <w:bottom w:val="single" w:sz="6" w:space="0" w:color="auto"/>
              <w:right w:val="single" w:sz="6" w:space="0" w:color="auto"/>
            </w:tcBorders>
            <w:hideMark/>
          </w:tcPr>
          <w:p w14:paraId="718F54A5" w14:textId="336A15D1" w:rsidR="0083544E" w:rsidRPr="0083544E" w:rsidRDefault="0083544E" w:rsidP="0083544E">
            <w:pPr>
              <w:spacing w:before="0" w:after="0"/>
              <w:textAlignment w:val="baseline"/>
              <w:rPr>
                <w:rFonts w:ascii="Calibri" w:eastAsia="Times New Roman" w:hAnsi="Calibri" w:cs="Calibri"/>
                <w:szCs w:val="24"/>
                <w:lang w:eastAsia="en-GB"/>
              </w:rPr>
            </w:pPr>
            <w:r>
              <w:rPr>
                <w:rFonts w:ascii="Calibri" w:eastAsia="Times New Roman" w:hAnsi="Calibri" w:cs="Calibri"/>
                <w:i/>
                <w:iCs/>
                <w:szCs w:val="24"/>
                <w:lang w:eastAsia="en-GB"/>
              </w:rPr>
              <w:lastRenderedPageBreak/>
              <w:t>H</w:t>
            </w:r>
            <w:r w:rsidRPr="0083544E">
              <w:rPr>
                <w:rFonts w:ascii="Calibri" w:eastAsia="Times New Roman" w:hAnsi="Calibri" w:cs="Calibri"/>
                <w:i/>
                <w:iCs/>
                <w:szCs w:val="24"/>
                <w:lang w:eastAsia="en-GB"/>
              </w:rPr>
              <w:t>igher marks will be awarded to responses that;</w:t>
            </w:r>
            <w:r w:rsidRPr="0083544E">
              <w:rPr>
                <w:rFonts w:ascii="Calibri" w:eastAsia="Times New Roman" w:hAnsi="Calibri" w:cs="Calibri"/>
                <w:szCs w:val="24"/>
                <w:lang w:eastAsia="en-GB"/>
              </w:rPr>
              <w:t> </w:t>
            </w:r>
          </w:p>
          <w:p w14:paraId="28CF271A" w14:textId="077766F3" w:rsidR="0083544E" w:rsidRPr="0083544E" w:rsidRDefault="0083544E" w:rsidP="00D703CC">
            <w:pPr>
              <w:numPr>
                <w:ilvl w:val="0"/>
                <w:numId w:val="22"/>
              </w:numPr>
              <w:spacing w:before="0" w:after="0"/>
              <w:textAlignment w:val="baseline"/>
              <w:rPr>
                <w:rFonts w:ascii="Calibri" w:eastAsia="Times New Roman" w:hAnsi="Calibri" w:cs="Calibri"/>
                <w:szCs w:val="24"/>
                <w:lang w:eastAsia="en-GB"/>
              </w:rPr>
            </w:pPr>
            <w:r w:rsidRPr="0083544E">
              <w:rPr>
                <w:rFonts w:ascii="Calibri" w:eastAsia="Times New Roman" w:hAnsi="Calibri" w:cs="Calibri"/>
                <w:i/>
                <w:iCs/>
                <w:szCs w:val="24"/>
                <w:lang w:eastAsia="en-GB"/>
              </w:rPr>
              <w:t xml:space="preserve">Shows </w:t>
            </w:r>
            <w:r w:rsidR="001A489D">
              <w:rPr>
                <w:rFonts w:ascii="Calibri" w:eastAsia="Times New Roman" w:hAnsi="Calibri" w:cs="Calibri"/>
                <w:i/>
                <w:iCs/>
                <w:szCs w:val="24"/>
                <w:lang w:eastAsia="en-GB"/>
              </w:rPr>
              <w:t xml:space="preserve">an </w:t>
            </w:r>
            <w:r w:rsidRPr="0083544E">
              <w:rPr>
                <w:rFonts w:ascii="Calibri" w:eastAsia="Times New Roman" w:hAnsi="Calibri" w:cs="Calibri"/>
                <w:i/>
                <w:iCs/>
                <w:szCs w:val="24"/>
                <w:lang w:eastAsia="en-GB"/>
              </w:rPr>
              <w:t>excellent understanding of the requirements  </w:t>
            </w:r>
            <w:r w:rsidRPr="0083544E">
              <w:rPr>
                <w:rFonts w:ascii="Calibri" w:eastAsia="Times New Roman" w:hAnsi="Calibri" w:cs="Calibri"/>
                <w:szCs w:val="24"/>
                <w:lang w:eastAsia="en-GB"/>
              </w:rPr>
              <w:t> </w:t>
            </w:r>
          </w:p>
          <w:p w14:paraId="2E1BDADA" w14:textId="2F8E34C7" w:rsidR="0083544E" w:rsidRPr="0083544E" w:rsidRDefault="0083544E" w:rsidP="00D703CC">
            <w:pPr>
              <w:numPr>
                <w:ilvl w:val="0"/>
                <w:numId w:val="23"/>
              </w:numPr>
              <w:spacing w:before="0" w:after="0"/>
              <w:textAlignment w:val="baseline"/>
              <w:rPr>
                <w:rFonts w:ascii="Calibri" w:eastAsia="Times New Roman" w:hAnsi="Calibri" w:cs="Calibri"/>
                <w:szCs w:val="24"/>
                <w:lang w:eastAsia="en-GB"/>
              </w:rPr>
            </w:pPr>
            <w:r w:rsidRPr="0083544E">
              <w:rPr>
                <w:rFonts w:ascii="Calibri" w:eastAsia="Times New Roman" w:hAnsi="Calibri" w:cs="Calibri"/>
                <w:i/>
                <w:iCs/>
                <w:szCs w:val="24"/>
                <w:lang w:eastAsia="en-GB"/>
              </w:rPr>
              <w:t>Demonstrated excellent proposal</w:t>
            </w:r>
            <w:r w:rsidR="002967C8">
              <w:rPr>
                <w:rFonts w:ascii="Calibri" w:eastAsia="Times New Roman" w:hAnsi="Calibri" w:cs="Calibri"/>
                <w:i/>
                <w:iCs/>
                <w:szCs w:val="24"/>
                <w:lang w:eastAsia="en-GB"/>
              </w:rPr>
              <w:t>s</w:t>
            </w:r>
            <w:r w:rsidRPr="0083544E">
              <w:rPr>
                <w:rFonts w:ascii="Calibri" w:eastAsia="Times New Roman" w:hAnsi="Calibri" w:cs="Calibri"/>
                <w:i/>
                <w:iCs/>
                <w:szCs w:val="24"/>
                <w:lang w:eastAsia="en-GB"/>
              </w:rPr>
              <w:t xml:space="preserve"> through relevant evidence  </w:t>
            </w:r>
            <w:r w:rsidRPr="0083544E">
              <w:rPr>
                <w:rFonts w:ascii="Calibri" w:eastAsia="Times New Roman" w:hAnsi="Calibri" w:cs="Calibri"/>
                <w:szCs w:val="24"/>
                <w:lang w:eastAsia="en-GB"/>
              </w:rPr>
              <w:t> </w:t>
            </w:r>
          </w:p>
          <w:p w14:paraId="7DA79ED4" w14:textId="77777777" w:rsidR="0083544E" w:rsidRPr="0083544E" w:rsidRDefault="0083544E" w:rsidP="00D703CC">
            <w:pPr>
              <w:numPr>
                <w:ilvl w:val="0"/>
                <w:numId w:val="24"/>
              </w:numPr>
              <w:spacing w:before="0" w:after="0"/>
              <w:textAlignment w:val="baseline"/>
              <w:rPr>
                <w:rFonts w:ascii="Calibri" w:eastAsia="Times New Roman" w:hAnsi="Calibri" w:cs="Calibri"/>
                <w:szCs w:val="24"/>
                <w:lang w:eastAsia="en-GB"/>
              </w:rPr>
            </w:pPr>
            <w:r w:rsidRPr="0083544E">
              <w:rPr>
                <w:rFonts w:ascii="Calibri" w:eastAsia="Times New Roman" w:hAnsi="Calibri" w:cs="Calibri"/>
                <w:i/>
                <w:iCs/>
                <w:szCs w:val="24"/>
                <w:lang w:eastAsia="en-GB"/>
              </w:rPr>
              <w:t>Shows considerable insight into the relevant outcomes.</w:t>
            </w:r>
            <w:r w:rsidRPr="0083544E">
              <w:rPr>
                <w:rFonts w:ascii="Calibri" w:eastAsia="Times New Roman" w:hAnsi="Calibri" w:cs="Calibri"/>
                <w:szCs w:val="24"/>
                <w:lang w:eastAsia="en-GB"/>
              </w:rPr>
              <w:t> </w:t>
            </w:r>
          </w:p>
          <w:p w14:paraId="7646EB20" w14:textId="69056021" w:rsidR="008D490D" w:rsidRPr="00600370" w:rsidRDefault="0083544E" w:rsidP="00D703CC">
            <w:pPr>
              <w:numPr>
                <w:ilvl w:val="0"/>
                <w:numId w:val="25"/>
              </w:numPr>
              <w:spacing w:before="0" w:after="0"/>
              <w:textAlignment w:val="baseline"/>
              <w:rPr>
                <w:rFonts w:ascii="Calibri" w:eastAsia="Times New Roman" w:hAnsi="Calibri" w:cs="Calibri"/>
                <w:szCs w:val="24"/>
                <w:lang w:eastAsia="en-GB"/>
              </w:rPr>
            </w:pPr>
            <w:r w:rsidRPr="0083544E">
              <w:rPr>
                <w:rFonts w:ascii="Calibri" w:eastAsia="Times New Roman" w:hAnsi="Calibri" w:cs="Calibri"/>
                <w:i/>
                <w:iCs/>
                <w:szCs w:val="24"/>
                <w:lang w:eastAsia="en-GB"/>
              </w:rPr>
              <w:t>Provides clear commitment to deliver Social Value for the benefit of Adra and their communities</w:t>
            </w:r>
            <w:r w:rsidRPr="0083544E">
              <w:rPr>
                <w:rFonts w:ascii="Calibri" w:eastAsia="Times New Roman" w:hAnsi="Calibri" w:cs="Calibri"/>
                <w:szCs w:val="24"/>
                <w:lang w:eastAsia="en-GB"/>
              </w:rPr>
              <w:t> </w:t>
            </w:r>
          </w:p>
        </w:tc>
        <w:tc>
          <w:tcPr>
            <w:tcW w:w="1134" w:type="dxa"/>
            <w:tcBorders>
              <w:top w:val="single" w:sz="6" w:space="0" w:color="auto"/>
              <w:left w:val="single" w:sz="6" w:space="0" w:color="auto"/>
              <w:bottom w:val="single" w:sz="6" w:space="0" w:color="auto"/>
              <w:right w:val="single" w:sz="6" w:space="0" w:color="auto"/>
            </w:tcBorders>
            <w:hideMark/>
          </w:tcPr>
          <w:p w14:paraId="19B716C0" w14:textId="2B7ECBBD" w:rsidR="009E3607" w:rsidRPr="009E3607" w:rsidRDefault="009E3607" w:rsidP="009E3607">
            <w:pPr>
              <w:spacing w:before="0" w:after="0"/>
              <w:textAlignment w:val="baseline"/>
              <w:rPr>
                <w:rFonts w:ascii="Times New Roman" w:eastAsia="Times New Roman" w:hAnsi="Times New Roman" w:cs="Times New Roman"/>
                <w:szCs w:val="24"/>
                <w:lang w:eastAsia="en-GB"/>
              </w:rPr>
            </w:pPr>
            <w:r w:rsidRPr="009E3607">
              <w:rPr>
                <w:rFonts w:ascii="Calibri" w:eastAsia="Times New Roman" w:hAnsi="Calibri" w:cs="Calibri"/>
                <w:szCs w:val="24"/>
                <w:lang w:eastAsia="en-GB"/>
              </w:rPr>
              <w:t> </w:t>
            </w:r>
            <w:r w:rsidR="00BC2E55">
              <w:rPr>
                <w:rFonts w:ascii="Calibri" w:eastAsia="Times New Roman" w:hAnsi="Calibri" w:cs="Calibri"/>
                <w:szCs w:val="24"/>
                <w:lang w:eastAsia="en-GB"/>
              </w:rPr>
              <w:t>10</w:t>
            </w:r>
          </w:p>
        </w:tc>
        <w:tc>
          <w:tcPr>
            <w:tcW w:w="913" w:type="dxa"/>
            <w:tcBorders>
              <w:top w:val="single" w:sz="6" w:space="0" w:color="auto"/>
              <w:left w:val="single" w:sz="6" w:space="0" w:color="auto"/>
              <w:bottom w:val="single" w:sz="6" w:space="0" w:color="auto"/>
              <w:right w:val="single" w:sz="6" w:space="0" w:color="auto"/>
            </w:tcBorders>
            <w:hideMark/>
          </w:tcPr>
          <w:p w14:paraId="1FF07B6D" w14:textId="17B6A1AF" w:rsidR="009E3607" w:rsidRPr="009E3607" w:rsidRDefault="009E3607" w:rsidP="009E3607">
            <w:pPr>
              <w:spacing w:before="0" w:after="0"/>
              <w:textAlignment w:val="baseline"/>
              <w:rPr>
                <w:rFonts w:ascii="Times New Roman" w:eastAsia="Times New Roman" w:hAnsi="Times New Roman" w:cs="Times New Roman"/>
                <w:szCs w:val="24"/>
                <w:lang w:eastAsia="en-GB"/>
              </w:rPr>
            </w:pPr>
            <w:r w:rsidRPr="009E3607">
              <w:rPr>
                <w:rFonts w:ascii="Calibri" w:eastAsia="Times New Roman" w:hAnsi="Calibri" w:cs="Calibri"/>
                <w:szCs w:val="24"/>
                <w:lang w:eastAsia="en-GB"/>
              </w:rPr>
              <w:t> </w:t>
            </w:r>
            <w:r w:rsidR="0042116A">
              <w:rPr>
                <w:rFonts w:ascii="Calibri" w:eastAsia="Times New Roman" w:hAnsi="Calibri" w:cs="Calibri"/>
                <w:szCs w:val="24"/>
                <w:lang w:eastAsia="en-GB"/>
              </w:rPr>
              <w:t>1,000</w:t>
            </w:r>
          </w:p>
        </w:tc>
      </w:tr>
      <w:tr w:rsidR="009E3607" w:rsidRPr="009E3607" w14:paraId="20539076" w14:textId="77777777" w:rsidTr="6E3DA290">
        <w:trPr>
          <w:trHeight w:val="300"/>
        </w:trPr>
        <w:tc>
          <w:tcPr>
            <w:tcW w:w="8985" w:type="dxa"/>
            <w:gridSpan w:val="6"/>
            <w:tcBorders>
              <w:top w:val="single" w:sz="6" w:space="0" w:color="auto"/>
              <w:left w:val="single" w:sz="6" w:space="0" w:color="auto"/>
              <w:bottom w:val="single" w:sz="6" w:space="0" w:color="auto"/>
              <w:right w:val="single" w:sz="6" w:space="0" w:color="auto"/>
            </w:tcBorders>
            <w:hideMark/>
          </w:tcPr>
          <w:p w14:paraId="2755254B" w14:textId="77777777" w:rsidR="009E3607" w:rsidRPr="009E3607" w:rsidRDefault="009E3607" w:rsidP="009E3607">
            <w:pPr>
              <w:spacing w:before="0" w:after="0"/>
              <w:textAlignment w:val="baseline"/>
              <w:rPr>
                <w:rFonts w:ascii="Times New Roman" w:eastAsia="Times New Roman" w:hAnsi="Times New Roman" w:cs="Times New Roman"/>
                <w:szCs w:val="24"/>
                <w:lang w:eastAsia="en-GB"/>
              </w:rPr>
            </w:pPr>
            <w:r w:rsidRPr="009E3607">
              <w:rPr>
                <w:rFonts w:ascii="Calibri" w:eastAsia="Times New Roman" w:hAnsi="Calibri" w:cs="Calibri"/>
                <w:b/>
                <w:bCs/>
                <w:szCs w:val="24"/>
                <w:lang w:eastAsia="en-GB"/>
              </w:rPr>
              <w:t>Response:</w:t>
            </w:r>
            <w:r w:rsidRPr="009E3607">
              <w:rPr>
                <w:rFonts w:ascii="Calibri" w:eastAsia="Times New Roman" w:hAnsi="Calibri" w:cs="Calibri"/>
                <w:szCs w:val="24"/>
                <w:lang w:eastAsia="en-GB"/>
              </w:rPr>
              <w:t> </w:t>
            </w:r>
          </w:p>
          <w:p w14:paraId="08846B17" w14:textId="77777777" w:rsidR="009E3607" w:rsidRPr="009E3607" w:rsidRDefault="009E3607" w:rsidP="009E3607">
            <w:pPr>
              <w:spacing w:before="0" w:after="0"/>
              <w:textAlignment w:val="baseline"/>
              <w:rPr>
                <w:rFonts w:ascii="Times New Roman" w:eastAsia="Times New Roman" w:hAnsi="Times New Roman" w:cs="Times New Roman"/>
                <w:szCs w:val="24"/>
                <w:lang w:eastAsia="en-GB"/>
              </w:rPr>
            </w:pPr>
            <w:r w:rsidRPr="009E3607">
              <w:rPr>
                <w:rFonts w:ascii="Calibri" w:eastAsia="Times New Roman" w:hAnsi="Calibri" w:cs="Calibri"/>
                <w:szCs w:val="24"/>
                <w:lang w:eastAsia="en-GB"/>
              </w:rPr>
              <w:t> </w:t>
            </w:r>
          </w:p>
          <w:p w14:paraId="65212AB6" w14:textId="77777777" w:rsidR="009E3607" w:rsidRDefault="009E3607" w:rsidP="009E3607">
            <w:pPr>
              <w:spacing w:before="0" w:after="0"/>
              <w:textAlignment w:val="baseline"/>
              <w:rPr>
                <w:rFonts w:ascii="Calibri" w:eastAsia="Times New Roman" w:hAnsi="Calibri" w:cs="Calibri"/>
                <w:szCs w:val="24"/>
                <w:lang w:eastAsia="en-GB"/>
              </w:rPr>
            </w:pPr>
            <w:r w:rsidRPr="009E3607">
              <w:rPr>
                <w:rFonts w:ascii="Calibri" w:eastAsia="Times New Roman" w:hAnsi="Calibri" w:cs="Calibri"/>
                <w:szCs w:val="24"/>
                <w:lang w:eastAsia="en-GB"/>
              </w:rPr>
              <w:t> </w:t>
            </w:r>
          </w:p>
          <w:p w14:paraId="75D479F3" w14:textId="77777777" w:rsidR="00D301FF" w:rsidRDefault="00D301FF" w:rsidP="009E3607">
            <w:pPr>
              <w:spacing w:before="0" w:after="0"/>
              <w:textAlignment w:val="baseline"/>
              <w:rPr>
                <w:rFonts w:ascii="Calibri" w:eastAsia="Times New Roman" w:hAnsi="Calibri" w:cs="Calibri"/>
                <w:szCs w:val="24"/>
                <w:lang w:eastAsia="en-GB"/>
              </w:rPr>
            </w:pPr>
          </w:p>
          <w:p w14:paraId="78FF8E8D" w14:textId="77777777" w:rsidR="00D301FF" w:rsidRDefault="00D301FF" w:rsidP="009E3607">
            <w:pPr>
              <w:spacing w:before="0" w:after="0"/>
              <w:textAlignment w:val="baseline"/>
              <w:rPr>
                <w:rFonts w:ascii="Calibri" w:eastAsia="Times New Roman" w:hAnsi="Calibri" w:cs="Calibri"/>
                <w:szCs w:val="24"/>
                <w:lang w:eastAsia="en-GB"/>
              </w:rPr>
            </w:pPr>
          </w:p>
          <w:p w14:paraId="7EA3B888" w14:textId="77777777" w:rsidR="00C4122A" w:rsidRDefault="00C4122A" w:rsidP="009E3607">
            <w:pPr>
              <w:spacing w:before="0" w:after="0"/>
              <w:textAlignment w:val="baseline"/>
              <w:rPr>
                <w:rFonts w:ascii="Calibri" w:eastAsia="Times New Roman" w:hAnsi="Calibri" w:cs="Calibri"/>
                <w:szCs w:val="24"/>
                <w:lang w:eastAsia="en-GB"/>
              </w:rPr>
            </w:pPr>
          </w:p>
          <w:p w14:paraId="5B0D17B6" w14:textId="77777777" w:rsidR="00C4122A" w:rsidRPr="009E3607" w:rsidRDefault="00C4122A" w:rsidP="009E3607">
            <w:pPr>
              <w:spacing w:before="0" w:after="0"/>
              <w:textAlignment w:val="baseline"/>
              <w:rPr>
                <w:rFonts w:ascii="Times New Roman" w:eastAsia="Times New Roman" w:hAnsi="Times New Roman" w:cs="Times New Roman"/>
                <w:szCs w:val="24"/>
                <w:lang w:eastAsia="en-GB"/>
              </w:rPr>
            </w:pPr>
          </w:p>
        </w:tc>
      </w:tr>
      <w:tr w:rsidR="00600370" w:rsidRPr="009E3607" w14:paraId="2E48DAA9" w14:textId="77777777" w:rsidTr="6E3DA290">
        <w:trPr>
          <w:trHeight w:val="300"/>
        </w:trPr>
        <w:tc>
          <w:tcPr>
            <w:tcW w:w="4492" w:type="dxa"/>
            <w:gridSpan w:val="2"/>
            <w:tcBorders>
              <w:top w:val="single" w:sz="6" w:space="0" w:color="auto"/>
              <w:left w:val="single" w:sz="6" w:space="0" w:color="auto"/>
              <w:bottom w:val="single" w:sz="6" w:space="0" w:color="auto"/>
              <w:right w:val="single" w:sz="6" w:space="0" w:color="auto"/>
            </w:tcBorders>
          </w:tcPr>
          <w:p w14:paraId="2E50B61B" w14:textId="77777777" w:rsidR="00600370" w:rsidRDefault="00600370" w:rsidP="009E3607">
            <w:pPr>
              <w:spacing w:before="0" w:after="0"/>
              <w:textAlignment w:val="baseline"/>
              <w:rPr>
                <w:rFonts w:asciiTheme="minorHAnsi" w:hAnsiTheme="minorHAnsi" w:cstheme="minorHAnsi"/>
                <w:b/>
                <w:bCs/>
              </w:rPr>
            </w:pPr>
            <w:r>
              <w:rPr>
                <w:rFonts w:asciiTheme="minorHAnsi" w:hAnsiTheme="minorHAnsi" w:cstheme="minorHAnsi"/>
                <w:b/>
                <w:bCs/>
              </w:rPr>
              <w:t xml:space="preserve">Please note response word count  </w:t>
            </w:r>
          </w:p>
          <w:p w14:paraId="20B5D3FC" w14:textId="5935D37E" w:rsidR="00600370" w:rsidRPr="009E3607" w:rsidRDefault="00600370" w:rsidP="009E3607">
            <w:pPr>
              <w:spacing w:before="0" w:after="0"/>
              <w:textAlignment w:val="baseline"/>
              <w:rPr>
                <w:rFonts w:ascii="Calibri" w:eastAsia="Times New Roman" w:hAnsi="Calibri" w:cs="Calibri"/>
                <w:b/>
                <w:bCs/>
                <w:szCs w:val="24"/>
                <w:lang w:eastAsia="en-GB"/>
              </w:rPr>
            </w:pPr>
          </w:p>
        </w:tc>
        <w:tc>
          <w:tcPr>
            <w:tcW w:w="4493" w:type="dxa"/>
            <w:gridSpan w:val="4"/>
            <w:tcBorders>
              <w:top w:val="single" w:sz="6" w:space="0" w:color="auto"/>
              <w:left w:val="single" w:sz="6" w:space="0" w:color="auto"/>
              <w:bottom w:val="single" w:sz="6" w:space="0" w:color="auto"/>
              <w:right w:val="single" w:sz="6" w:space="0" w:color="auto"/>
            </w:tcBorders>
          </w:tcPr>
          <w:p w14:paraId="56AFB894" w14:textId="4079EE40" w:rsidR="00600370" w:rsidRPr="009E3607" w:rsidRDefault="00600370" w:rsidP="009E3607">
            <w:pPr>
              <w:spacing w:before="0" w:after="0"/>
              <w:textAlignment w:val="baseline"/>
              <w:rPr>
                <w:rFonts w:ascii="Calibri" w:eastAsia="Times New Roman" w:hAnsi="Calibri" w:cs="Calibri"/>
                <w:b/>
                <w:bCs/>
                <w:szCs w:val="24"/>
                <w:lang w:eastAsia="en-GB"/>
              </w:rPr>
            </w:pPr>
          </w:p>
        </w:tc>
      </w:tr>
    </w:tbl>
    <w:p w14:paraId="19659874" w14:textId="77777777" w:rsidR="00D301FF" w:rsidRDefault="00D301FF" w:rsidP="00D301FF">
      <w:pPr>
        <w:pStyle w:val="ListParagraph"/>
        <w:spacing w:before="0" w:after="0" w:line="276" w:lineRule="auto"/>
        <w:rPr>
          <w:rFonts w:asciiTheme="minorHAnsi" w:hAnsiTheme="minorHAnsi" w:cstheme="minorHAnsi"/>
          <w:lang w:eastAsia="en-GB"/>
        </w:rPr>
      </w:pPr>
    </w:p>
    <w:p w14:paraId="11821D04" w14:textId="77777777" w:rsidR="00D301FF" w:rsidRDefault="00D301FF" w:rsidP="00D301FF">
      <w:pPr>
        <w:pStyle w:val="ListParagraph"/>
        <w:spacing w:before="0" w:after="0" w:line="276" w:lineRule="auto"/>
        <w:rPr>
          <w:rFonts w:asciiTheme="minorHAnsi" w:hAnsiTheme="minorHAnsi" w:cstheme="minorHAnsi"/>
          <w:lang w:eastAsia="en-GB"/>
        </w:rPr>
      </w:pPr>
    </w:p>
    <w:p w14:paraId="5A323962" w14:textId="77777777" w:rsidR="00D301FF" w:rsidRDefault="00D301FF" w:rsidP="00D301FF">
      <w:pPr>
        <w:pStyle w:val="ListParagraph"/>
        <w:spacing w:before="0" w:after="0" w:line="276" w:lineRule="auto"/>
        <w:rPr>
          <w:rFonts w:asciiTheme="minorHAnsi" w:hAnsiTheme="minorHAnsi" w:cstheme="minorHAnsi"/>
          <w:lang w:eastAsia="en-GB"/>
        </w:rPr>
      </w:pPr>
    </w:p>
    <w:p w14:paraId="763D6F20" w14:textId="77777777" w:rsidR="00D301FF" w:rsidRDefault="00D301FF" w:rsidP="00D301FF">
      <w:pPr>
        <w:pStyle w:val="ListParagraph"/>
        <w:spacing w:before="0" w:after="0" w:line="276" w:lineRule="auto"/>
        <w:rPr>
          <w:rFonts w:asciiTheme="minorHAnsi" w:hAnsiTheme="minorHAnsi" w:cstheme="minorHAnsi"/>
          <w:lang w:eastAsia="en-GB"/>
        </w:rPr>
      </w:pPr>
    </w:p>
    <w:p w14:paraId="16C95EA1" w14:textId="77777777" w:rsidR="00D301FF" w:rsidRDefault="00D301FF" w:rsidP="00D301FF">
      <w:pPr>
        <w:pStyle w:val="ListParagraph"/>
        <w:spacing w:before="0" w:after="0" w:line="276" w:lineRule="auto"/>
        <w:rPr>
          <w:rFonts w:asciiTheme="minorHAnsi" w:hAnsiTheme="minorHAnsi" w:cstheme="minorHAnsi"/>
          <w:lang w:eastAsia="en-GB"/>
        </w:rPr>
      </w:pPr>
    </w:p>
    <w:p w14:paraId="22D7C2B4" w14:textId="77777777" w:rsidR="00D301FF" w:rsidRDefault="00D301FF" w:rsidP="00D301FF">
      <w:pPr>
        <w:pStyle w:val="ListParagraph"/>
        <w:spacing w:before="0" w:after="0" w:line="276" w:lineRule="auto"/>
        <w:rPr>
          <w:rFonts w:asciiTheme="minorHAnsi" w:hAnsiTheme="minorHAnsi" w:cstheme="minorHAnsi"/>
          <w:lang w:eastAsia="en-GB"/>
        </w:rPr>
      </w:pPr>
    </w:p>
    <w:p w14:paraId="3FCF43AD" w14:textId="77777777" w:rsidR="00D301FF" w:rsidRDefault="00D301FF" w:rsidP="00D301FF">
      <w:pPr>
        <w:pStyle w:val="ListParagraph"/>
        <w:spacing w:before="0" w:after="0" w:line="276" w:lineRule="auto"/>
        <w:rPr>
          <w:rFonts w:asciiTheme="minorHAnsi" w:hAnsiTheme="minorHAnsi" w:cstheme="minorHAnsi"/>
          <w:lang w:eastAsia="en-GB"/>
        </w:rPr>
      </w:pPr>
    </w:p>
    <w:p w14:paraId="51ABFEF3" w14:textId="77777777" w:rsidR="00D301FF" w:rsidRDefault="00D301FF" w:rsidP="00D301FF">
      <w:pPr>
        <w:pStyle w:val="ListParagraph"/>
        <w:spacing w:before="0" w:after="0" w:line="276" w:lineRule="auto"/>
        <w:rPr>
          <w:rFonts w:asciiTheme="minorHAnsi" w:hAnsiTheme="minorHAnsi" w:cstheme="minorHAnsi"/>
          <w:lang w:eastAsia="en-GB"/>
        </w:rPr>
      </w:pPr>
    </w:p>
    <w:p w14:paraId="699F470F" w14:textId="77777777" w:rsidR="00D301FF" w:rsidRDefault="00D301FF" w:rsidP="00D301FF">
      <w:pPr>
        <w:pStyle w:val="ListParagraph"/>
        <w:spacing w:before="0" w:after="0" w:line="276" w:lineRule="auto"/>
        <w:rPr>
          <w:rFonts w:asciiTheme="minorHAnsi" w:hAnsiTheme="minorHAnsi" w:cstheme="minorHAnsi"/>
          <w:lang w:eastAsia="en-GB"/>
        </w:rPr>
      </w:pPr>
    </w:p>
    <w:p w14:paraId="2E39403C" w14:textId="77777777" w:rsidR="00D301FF" w:rsidRDefault="00D301FF" w:rsidP="00D301FF">
      <w:pPr>
        <w:pStyle w:val="ListParagraph"/>
        <w:spacing w:before="0" w:after="0" w:line="276" w:lineRule="auto"/>
        <w:rPr>
          <w:rFonts w:asciiTheme="minorHAnsi" w:hAnsiTheme="minorHAnsi" w:cstheme="minorHAnsi"/>
          <w:lang w:eastAsia="en-GB"/>
        </w:rPr>
      </w:pPr>
    </w:p>
    <w:p w14:paraId="7C1B1D73" w14:textId="77777777" w:rsidR="00D301FF" w:rsidRDefault="00D301FF" w:rsidP="00D301FF">
      <w:pPr>
        <w:pStyle w:val="ListParagraph"/>
        <w:spacing w:before="0" w:after="0" w:line="276" w:lineRule="auto"/>
        <w:rPr>
          <w:rFonts w:asciiTheme="minorHAnsi" w:hAnsiTheme="minorHAnsi" w:cstheme="minorHAnsi"/>
          <w:lang w:eastAsia="en-GB"/>
        </w:rPr>
      </w:pPr>
    </w:p>
    <w:p w14:paraId="07EDE22D" w14:textId="77777777" w:rsidR="00D301FF" w:rsidRDefault="00D301FF" w:rsidP="00D301FF">
      <w:pPr>
        <w:pStyle w:val="ListParagraph"/>
        <w:spacing w:before="0" w:after="0" w:line="276" w:lineRule="auto"/>
        <w:rPr>
          <w:rFonts w:asciiTheme="minorHAnsi" w:hAnsiTheme="minorHAnsi" w:cstheme="minorHAnsi"/>
          <w:lang w:eastAsia="en-GB"/>
        </w:rPr>
      </w:pPr>
    </w:p>
    <w:p w14:paraId="20E163DA" w14:textId="77777777" w:rsidR="00C921BE" w:rsidRDefault="00C921BE" w:rsidP="00D301FF">
      <w:pPr>
        <w:pStyle w:val="ListParagraph"/>
        <w:spacing w:before="0" w:after="0" w:line="276" w:lineRule="auto"/>
        <w:rPr>
          <w:rFonts w:asciiTheme="minorHAnsi" w:hAnsiTheme="minorHAnsi" w:cstheme="minorHAnsi"/>
          <w:lang w:eastAsia="en-GB"/>
        </w:rPr>
      </w:pPr>
    </w:p>
    <w:p w14:paraId="4E1E9111" w14:textId="77777777" w:rsidR="00C921BE" w:rsidRDefault="00C921BE" w:rsidP="00D301FF">
      <w:pPr>
        <w:pStyle w:val="ListParagraph"/>
        <w:spacing w:before="0" w:after="0" w:line="276" w:lineRule="auto"/>
        <w:rPr>
          <w:rFonts w:asciiTheme="minorHAnsi" w:hAnsiTheme="minorHAnsi" w:cstheme="minorHAnsi"/>
          <w:lang w:eastAsia="en-GB"/>
        </w:rPr>
      </w:pPr>
    </w:p>
    <w:p w14:paraId="4D0A7DD2" w14:textId="77777777" w:rsidR="00C921BE" w:rsidRDefault="00C921BE" w:rsidP="00D301FF">
      <w:pPr>
        <w:pStyle w:val="ListParagraph"/>
        <w:spacing w:before="0" w:after="0" w:line="276" w:lineRule="auto"/>
        <w:rPr>
          <w:rFonts w:asciiTheme="minorHAnsi" w:hAnsiTheme="minorHAnsi" w:cstheme="minorHAnsi"/>
          <w:lang w:eastAsia="en-GB"/>
        </w:rPr>
      </w:pPr>
    </w:p>
    <w:p w14:paraId="0C8396AC" w14:textId="77777777" w:rsidR="00C921BE" w:rsidRDefault="00C921BE" w:rsidP="00D301FF">
      <w:pPr>
        <w:pStyle w:val="ListParagraph"/>
        <w:spacing w:before="0" w:after="0" w:line="276" w:lineRule="auto"/>
        <w:rPr>
          <w:rFonts w:asciiTheme="minorHAnsi" w:hAnsiTheme="minorHAnsi" w:cstheme="minorHAnsi"/>
          <w:lang w:eastAsia="en-GB"/>
        </w:rPr>
      </w:pPr>
    </w:p>
    <w:p w14:paraId="1304F4F6" w14:textId="77777777" w:rsidR="00C921BE" w:rsidRDefault="00C921BE" w:rsidP="00D301FF">
      <w:pPr>
        <w:pStyle w:val="ListParagraph"/>
        <w:spacing w:before="0" w:after="0" w:line="276" w:lineRule="auto"/>
        <w:rPr>
          <w:rFonts w:asciiTheme="minorHAnsi" w:hAnsiTheme="minorHAnsi" w:cstheme="minorHAnsi"/>
          <w:lang w:eastAsia="en-GB"/>
        </w:rPr>
      </w:pPr>
    </w:p>
    <w:p w14:paraId="7D565474" w14:textId="77777777" w:rsidR="00C921BE" w:rsidRDefault="00C921BE" w:rsidP="00D301FF">
      <w:pPr>
        <w:pStyle w:val="ListParagraph"/>
        <w:spacing w:before="0" w:after="0" w:line="276" w:lineRule="auto"/>
        <w:rPr>
          <w:rFonts w:asciiTheme="minorHAnsi" w:hAnsiTheme="minorHAnsi" w:cstheme="minorHAnsi"/>
          <w:lang w:eastAsia="en-GB"/>
        </w:rPr>
      </w:pPr>
    </w:p>
    <w:p w14:paraId="4695C5A5" w14:textId="77777777" w:rsidR="00C921BE" w:rsidRDefault="00C921BE" w:rsidP="00D301FF">
      <w:pPr>
        <w:pStyle w:val="ListParagraph"/>
        <w:spacing w:before="0" w:after="0" w:line="276" w:lineRule="auto"/>
        <w:rPr>
          <w:rFonts w:asciiTheme="minorHAnsi" w:hAnsiTheme="minorHAnsi" w:cstheme="minorHAnsi"/>
          <w:lang w:eastAsia="en-GB"/>
        </w:rPr>
      </w:pPr>
    </w:p>
    <w:p w14:paraId="07973CB5" w14:textId="77777777" w:rsidR="00C921BE" w:rsidRDefault="00C921BE" w:rsidP="00D301FF">
      <w:pPr>
        <w:pStyle w:val="ListParagraph"/>
        <w:spacing w:before="0" w:after="0" w:line="276" w:lineRule="auto"/>
        <w:rPr>
          <w:rFonts w:asciiTheme="minorHAnsi" w:hAnsiTheme="minorHAnsi" w:cstheme="minorHAnsi"/>
          <w:lang w:eastAsia="en-GB"/>
        </w:rPr>
      </w:pPr>
    </w:p>
    <w:p w14:paraId="434567F8" w14:textId="77777777" w:rsidR="00C921BE" w:rsidRDefault="00C921BE" w:rsidP="00D301FF">
      <w:pPr>
        <w:pStyle w:val="ListParagraph"/>
        <w:spacing w:before="0" w:after="0" w:line="276" w:lineRule="auto"/>
        <w:rPr>
          <w:rFonts w:asciiTheme="minorHAnsi" w:hAnsiTheme="minorHAnsi" w:cstheme="minorHAnsi"/>
          <w:lang w:eastAsia="en-GB"/>
        </w:rPr>
      </w:pPr>
    </w:p>
    <w:p w14:paraId="4DC1763E" w14:textId="77777777" w:rsidR="00C921BE" w:rsidRDefault="00C921BE" w:rsidP="00D301FF">
      <w:pPr>
        <w:pStyle w:val="ListParagraph"/>
        <w:spacing w:before="0" w:after="0" w:line="276" w:lineRule="auto"/>
        <w:rPr>
          <w:rFonts w:asciiTheme="minorHAnsi" w:hAnsiTheme="minorHAnsi" w:cstheme="minorHAnsi"/>
          <w:lang w:eastAsia="en-GB"/>
        </w:rPr>
      </w:pPr>
    </w:p>
    <w:p w14:paraId="24C10FA2" w14:textId="77777777" w:rsidR="00C921BE" w:rsidRDefault="00C921BE" w:rsidP="00D301FF">
      <w:pPr>
        <w:pStyle w:val="ListParagraph"/>
        <w:spacing w:before="0" w:after="0" w:line="276" w:lineRule="auto"/>
        <w:rPr>
          <w:rFonts w:asciiTheme="minorHAnsi" w:hAnsiTheme="minorHAnsi" w:cstheme="minorHAnsi"/>
          <w:lang w:eastAsia="en-GB"/>
        </w:rPr>
      </w:pPr>
    </w:p>
    <w:p w14:paraId="0D960FCA" w14:textId="77777777" w:rsidR="00C921BE" w:rsidRDefault="00C921BE" w:rsidP="00D301FF">
      <w:pPr>
        <w:pStyle w:val="ListParagraph"/>
        <w:spacing w:before="0" w:after="0" w:line="276" w:lineRule="auto"/>
        <w:rPr>
          <w:rFonts w:asciiTheme="minorHAnsi" w:hAnsiTheme="minorHAnsi" w:cstheme="minorHAnsi"/>
          <w:lang w:eastAsia="en-GB"/>
        </w:rPr>
      </w:pPr>
    </w:p>
    <w:p w14:paraId="4D047F6B" w14:textId="77777777" w:rsidR="00D301FF" w:rsidRDefault="00D301FF" w:rsidP="00D301FF">
      <w:pPr>
        <w:pStyle w:val="ListParagraph"/>
        <w:spacing w:before="0" w:after="0" w:line="276" w:lineRule="auto"/>
        <w:rPr>
          <w:rFonts w:asciiTheme="minorHAnsi" w:hAnsiTheme="minorHAnsi" w:cstheme="minorHAnsi"/>
          <w:lang w:eastAsia="en-GB"/>
        </w:rPr>
      </w:pPr>
    </w:p>
    <w:p w14:paraId="483257A9" w14:textId="77777777" w:rsidR="00D301FF" w:rsidRDefault="00D301FF" w:rsidP="00D301FF">
      <w:pPr>
        <w:pStyle w:val="ListParagraph"/>
        <w:spacing w:before="0" w:after="0" w:line="276" w:lineRule="auto"/>
        <w:rPr>
          <w:rFonts w:asciiTheme="minorHAnsi" w:hAnsiTheme="minorHAnsi" w:cstheme="minorHAnsi"/>
          <w:lang w:eastAsia="en-GB"/>
        </w:rPr>
      </w:pPr>
    </w:p>
    <w:p w14:paraId="768B412C" w14:textId="77777777" w:rsidR="00D301FF" w:rsidRPr="009A6B82" w:rsidRDefault="00D301FF" w:rsidP="009A6B82">
      <w:pPr>
        <w:spacing w:before="0" w:after="0" w:line="276" w:lineRule="auto"/>
        <w:rPr>
          <w:rFonts w:asciiTheme="minorHAnsi" w:hAnsiTheme="minorHAnsi" w:cstheme="minorHAnsi"/>
          <w:lang w:eastAsia="en-GB"/>
        </w:rPr>
      </w:pPr>
    </w:p>
    <w:p w14:paraId="77A3BCAA" w14:textId="6CCD41E3" w:rsidR="006E1064" w:rsidRPr="009E3607" w:rsidRDefault="006E1064" w:rsidP="00D703CC">
      <w:pPr>
        <w:pStyle w:val="ListParagraph"/>
        <w:numPr>
          <w:ilvl w:val="0"/>
          <w:numId w:val="15"/>
        </w:numPr>
        <w:spacing w:before="0" w:after="0" w:line="276" w:lineRule="auto"/>
        <w:jc w:val="center"/>
        <w:rPr>
          <w:rFonts w:asciiTheme="minorHAnsi" w:hAnsiTheme="minorHAnsi" w:cstheme="minorHAnsi"/>
          <w:lang w:eastAsia="en-GB"/>
        </w:rPr>
      </w:pPr>
      <w:r w:rsidRPr="009E3607">
        <w:rPr>
          <w:rFonts w:asciiTheme="minorHAnsi" w:hAnsiTheme="minorHAnsi" w:cstheme="minorHAnsi"/>
          <w:b/>
          <w:caps/>
          <w:u w:val="single"/>
          <w:lang w:eastAsia="en-GB"/>
        </w:rPr>
        <w:lastRenderedPageBreak/>
        <w:t>the DECLARATION</w:t>
      </w:r>
    </w:p>
    <w:p w14:paraId="5F89C2D0" w14:textId="77777777" w:rsidR="006E1064" w:rsidRDefault="006E1064" w:rsidP="006E1064"/>
    <w:p w14:paraId="4303858C" w14:textId="77777777" w:rsidR="006E1064" w:rsidRDefault="006E1064" w:rsidP="006E1064">
      <w:pPr>
        <w:jc w:val="both"/>
        <w:rPr>
          <w:rFonts w:asciiTheme="minorHAnsi" w:hAnsiTheme="minorHAnsi" w:cstheme="minorHAnsi"/>
          <w:b/>
          <w:bCs/>
        </w:rPr>
      </w:pPr>
      <w:r w:rsidRPr="00911158">
        <w:rPr>
          <w:rFonts w:asciiTheme="minorHAnsi" w:hAnsiTheme="minorHAnsi" w:cstheme="minorHAnsi"/>
          <w:b/>
          <w:bCs/>
        </w:rPr>
        <w:t>All bidders must complete this section</w:t>
      </w:r>
      <w:r>
        <w:rPr>
          <w:rFonts w:asciiTheme="minorHAnsi" w:hAnsiTheme="minorHAnsi" w:cstheme="minorHAnsi"/>
          <w:b/>
          <w:bCs/>
        </w:rPr>
        <w:t xml:space="preserve"> </w:t>
      </w:r>
      <w:proofErr w:type="gramStart"/>
      <w:r>
        <w:rPr>
          <w:rFonts w:asciiTheme="minorHAnsi" w:hAnsiTheme="minorHAnsi" w:cstheme="minorHAnsi"/>
          <w:b/>
          <w:bCs/>
        </w:rPr>
        <w:t>in order for</w:t>
      </w:r>
      <w:proofErr w:type="gramEnd"/>
      <w:r>
        <w:rPr>
          <w:rFonts w:asciiTheme="minorHAnsi" w:hAnsiTheme="minorHAnsi" w:cstheme="minorHAnsi"/>
          <w:b/>
          <w:bCs/>
        </w:rPr>
        <w:t xml:space="preserve"> this Qualitative Submission to constitute a full and valid submission. Bidders are expected to have completed this document truthfully and honestly and to the best of their knowledge.</w:t>
      </w:r>
    </w:p>
    <w:p w14:paraId="7927197B" w14:textId="77777777" w:rsidR="006E1064" w:rsidRDefault="006E1064" w:rsidP="006E1064">
      <w:pPr>
        <w:jc w:val="both"/>
        <w:rPr>
          <w:rFonts w:asciiTheme="minorHAnsi" w:hAnsiTheme="minorHAnsi" w:cstheme="minorHAnsi"/>
          <w:b/>
          <w:bCs/>
        </w:rPr>
      </w:pPr>
      <w:r>
        <w:rPr>
          <w:rFonts w:asciiTheme="minorHAnsi" w:hAnsiTheme="minorHAnsi" w:cstheme="minorHAnsi"/>
          <w:b/>
          <w:bCs/>
        </w:rPr>
        <w:t xml:space="preserve">Bidders must be aware that they are being relied upon to meet </w:t>
      </w:r>
      <w:proofErr w:type="gramStart"/>
      <w:r>
        <w:rPr>
          <w:rFonts w:asciiTheme="minorHAnsi" w:hAnsiTheme="minorHAnsi" w:cstheme="minorHAnsi"/>
          <w:b/>
          <w:bCs/>
        </w:rPr>
        <w:t>all of</w:t>
      </w:r>
      <w:proofErr w:type="gramEnd"/>
      <w:r>
        <w:rPr>
          <w:rFonts w:asciiTheme="minorHAnsi" w:hAnsiTheme="minorHAnsi" w:cstheme="minorHAnsi"/>
          <w:b/>
          <w:bCs/>
        </w:rPr>
        <w:t xml:space="preserve"> the selection criteria noted in the above questionnaire.</w:t>
      </w:r>
    </w:p>
    <w:p w14:paraId="6C098AC7" w14:textId="77777777" w:rsidR="006E1064" w:rsidRDefault="006E1064" w:rsidP="006E1064">
      <w:pPr>
        <w:jc w:val="both"/>
        <w:rPr>
          <w:rFonts w:asciiTheme="minorHAnsi" w:hAnsiTheme="minorHAnsi" w:cstheme="minorHAnsi"/>
          <w:b/>
          <w:bCs/>
        </w:rPr>
      </w:pPr>
      <w:r>
        <w:rPr>
          <w:rFonts w:asciiTheme="minorHAnsi" w:hAnsiTheme="minorHAnsi" w:cstheme="minorHAnsi"/>
          <w:b/>
          <w:bCs/>
        </w:rPr>
        <w:t>Bidders must also be aware that Adra reserves the right to request any of the documents quoted in a bidders response, follow up with references, request copies of previous work undertaken any make any or all checks and enquiries in order to fully satisfy itself as to a bidders suitability to be awarded the contract in question.</w:t>
      </w:r>
    </w:p>
    <w:p w14:paraId="451DE150" w14:textId="77777777" w:rsidR="006E1064" w:rsidRDefault="006E1064" w:rsidP="006E1064">
      <w:pPr>
        <w:jc w:val="both"/>
        <w:rPr>
          <w:rFonts w:asciiTheme="minorHAnsi" w:hAnsiTheme="minorHAnsi" w:cstheme="minorHAnsi"/>
          <w:b/>
          <w:bCs/>
        </w:rPr>
      </w:pPr>
      <w:r>
        <w:rPr>
          <w:rFonts w:asciiTheme="minorHAnsi" w:hAnsiTheme="minorHAnsi" w:cstheme="minorHAnsi"/>
          <w:b/>
          <w:bCs/>
        </w:rPr>
        <w:t>All bidders should complete the following declaration on behalf of their organisation:</w:t>
      </w:r>
    </w:p>
    <w:p w14:paraId="26599EFE" w14:textId="77777777" w:rsidR="006E1064" w:rsidRDefault="006E1064" w:rsidP="006E1064">
      <w:pPr>
        <w:jc w:val="both"/>
        <w:rPr>
          <w:rFonts w:asciiTheme="minorHAnsi" w:hAnsiTheme="minorHAnsi" w:cstheme="minorHAnsi"/>
          <w:b/>
          <w:bCs/>
        </w:rPr>
      </w:pPr>
    </w:p>
    <w:tbl>
      <w:tblPr>
        <w:tblStyle w:val="TableGrid"/>
        <w:tblW w:w="0" w:type="auto"/>
        <w:tblLook w:val="04A0" w:firstRow="1" w:lastRow="0" w:firstColumn="1" w:lastColumn="0" w:noHBand="0" w:noVBand="1"/>
      </w:tblPr>
      <w:tblGrid>
        <w:gridCol w:w="6941"/>
        <w:gridCol w:w="2075"/>
      </w:tblGrid>
      <w:tr w:rsidR="006E1064" w14:paraId="34FCF51F" w14:textId="77777777" w:rsidTr="002E45B1">
        <w:tc>
          <w:tcPr>
            <w:tcW w:w="6941" w:type="dxa"/>
            <w:shd w:val="clear" w:color="auto" w:fill="44546A" w:themeFill="text2"/>
          </w:tcPr>
          <w:p w14:paraId="57354373" w14:textId="77777777" w:rsidR="006E1064" w:rsidRPr="00645052" w:rsidRDefault="006E1064" w:rsidP="002E45B1">
            <w:pPr>
              <w:jc w:val="both"/>
              <w:rPr>
                <w:rFonts w:asciiTheme="minorHAnsi" w:hAnsiTheme="minorHAnsi" w:cstheme="minorHAnsi"/>
                <w:b/>
                <w:bCs/>
                <w:color w:val="FFFFFF" w:themeColor="background1"/>
              </w:rPr>
            </w:pPr>
            <w:r>
              <w:rPr>
                <w:rFonts w:asciiTheme="minorHAnsi" w:hAnsiTheme="minorHAnsi" w:cstheme="minorHAnsi"/>
                <w:b/>
                <w:bCs/>
                <w:color w:val="FFFFFF" w:themeColor="background1"/>
              </w:rPr>
              <w:t>STATEMENT</w:t>
            </w:r>
          </w:p>
        </w:tc>
        <w:tc>
          <w:tcPr>
            <w:tcW w:w="2075" w:type="dxa"/>
            <w:shd w:val="clear" w:color="auto" w:fill="44546A" w:themeFill="text2"/>
          </w:tcPr>
          <w:p w14:paraId="31697010" w14:textId="77777777" w:rsidR="006E1064" w:rsidRPr="00645052" w:rsidRDefault="006E1064" w:rsidP="002E45B1">
            <w:pPr>
              <w:jc w:val="both"/>
              <w:rPr>
                <w:rFonts w:asciiTheme="minorHAnsi" w:hAnsiTheme="minorHAnsi" w:cstheme="minorHAnsi"/>
                <w:b/>
                <w:bCs/>
                <w:color w:val="FFFFFF" w:themeColor="background1"/>
              </w:rPr>
            </w:pPr>
            <w:r>
              <w:rPr>
                <w:rFonts w:asciiTheme="minorHAnsi" w:hAnsiTheme="minorHAnsi" w:cstheme="minorHAnsi"/>
                <w:b/>
                <w:bCs/>
                <w:color w:val="FFFFFF" w:themeColor="background1"/>
              </w:rPr>
              <w:t>RESPONSE</w:t>
            </w:r>
          </w:p>
        </w:tc>
      </w:tr>
      <w:tr w:rsidR="006E1064" w14:paraId="45C040AA" w14:textId="77777777" w:rsidTr="002E45B1">
        <w:tc>
          <w:tcPr>
            <w:tcW w:w="6941" w:type="dxa"/>
          </w:tcPr>
          <w:p w14:paraId="675481E6" w14:textId="77777777" w:rsidR="006E1064" w:rsidRPr="00C35834" w:rsidRDefault="006E1064" w:rsidP="002E45B1">
            <w:pPr>
              <w:spacing w:before="0" w:line="276" w:lineRule="auto"/>
              <w:jc w:val="both"/>
              <w:rPr>
                <w:rFonts w:asciiTheme="minorHAnsi" w:hAnsiTheme="minorHAnsi" w:cstheme="minorHAnsi"/>
                <w:b/>
                <w:szCs w:val="24"/>
                <w:u w:val="single"/>
              </w:rPr>
            </w:pPr>
            <w:r w:rsidRPr="00C35834">
              <w:rPr>
                <w:rFonts w:asciiTheme="minorHAnsi" w:hAnsiTheme="minorHAnsi" w:cstheme="minorHAnsi"/>
                <w:color w:val="000000"/>
                <w:szCs w:val="24"/>
              </w:rPr>
              <w:t>I declare that to the best of my knowledge the answers submitted, and information contained in this document are correct and accurate</w:t>
            </w:r>
          </w:p>
        </w:tc>
        <w:tc>
          <w:tcPr>
            <w:tcW w:w="2075" w:type="dxa"/>
          </w:tcPr>
          <w:p w14:paraId="30083404" w14:textId="77777777" w:rsidR="006E1064" w:rsidRDefault="006E1064" w:rsidP="002E45B1">
            <w:pPr>
              <w:jc w:val="both"/>
              <w:rPr>
                <w:rFonts w:asciiTheme="minorHAnsi" w:hAnsiTheme="minorHAnsi" w:cstheme="minorHAnsi"/>
                <w:b/>
                <w:bCs/>
              </w:rPr>
            </w:pPr>
          </w:p>
        </w:tc>
      </w:tr>
      <w:tr w:rsidR="006E1064" w14:paraId="09EBEAE8" w14:textId="77777777" w:rsidTr="002E45B1">
        <w:tc>
          <w:tcPr>
            <w:tcW w:w="6941" w:type="dxa"/>
          </w:tcPr>
          <w:p w14:paraId="7B7D90F9" w14:textId="77777777" w:rsidR="006E1064" w:rsidRPr="00C35834" w:rsidRDefault="006E1064" w:rsidP="002E45B1">
            <w:pPr>
              <w:spacing w:before="0" w:line="276" w:lineRule="auto"/>
              <w:jc w:val="both"/>
              <w:rPr>
                <w:rFonts w:asciiTheme="minorHAnsi" w:hAnsiTheme="minorHAnsi" w:cstheme="minorHAnsi"/>
                <w:b/>
                <w:szCs w:val="24"/>
                <w:u w:val="single"/>
              </w:rPr>
            </w:pPr>
            <w:r w:rsidRPr="00C35834">
              <w:rPr>
                <w:rFonts w:asciiTheme="minorHAnsi" w:hAnsiTheme="minorHAnsi" w:cstheme="minorHAnsi"/>
                <w:color w:val="000000"/>
                <w:szCs w:val="24"/>
              </w:rPr>
              <w:t xml:space="preserve">I declare that, upon request and without delay I will provide </w:t>
            </w:r>
            <w:proofErr w:type="gramStart"/>
            <w:r w:rsidRPr="00C35834">
              <w:rPr>
                <w:rFonts w:asciiTheme="minorHAnsi" w:hAnsiTheme="minorHAnsi" w:cstheme="minorHAnsi"/>
                <w:color w:val="000000"/>
                <w:szCs w:val="24"/>
              </w:rPr>
              <w:t>all of</w:t>
            </w:r>
            <w:proofErr w:type="gramEnd"/>
            <w:r w:rsidRPr="00C35834">
              <w:rPr>
                <w:rFonts w:asciiTheme="minorHAnsi" w:hAnsiTheme="minorHAnsi" w:cstheme="minorHAnsi"/>
                <w:color w:val="000000"/>
                <w:szCs w:val="24"/>
              </w:rPr>
              <w:t xml:space="preserve"> the certificates or other documentary evidence referred to in this document</w:t>
            </w:r>
          </w:p>
        </w:tc>
        <w:tc>
          <w:tcPr>
            <w:tcW w:w="2075" w:type="dxa"/>
          </w:tcPr>
          <w:p w14:paraId="1B2F8AC8" w14:textId="77777777" w:rsidR="006E1064" w:rsidRDefault="006E1064" w:rsidP="002E45B1">
            <w:pPr>
              <w:jc w:val="both"/>
              <w:rPr>
                <w:rFonts w:asciiTheme="minorHAnsi" w:hAnsiTheme="minorHAnsi" w:cstheme="minorHAnsi"/>
                <w:b/>
                <w:bCs/>
              </w:rPr>
            </w:pPr>
          </w:p>
        </w:tc>
      </w:tr>
      <w:tr w:rsidR="006E1064" w14:paraId="31512021" w14:textId="77777777" w:rsidTr="002E45B1">
        <w:tc>
          <w:tcPr>
            <w:tcW w:w="6941" w:type="dxa"/>
          </w:tcPr>
          <w:p w14:paraId="3A9F8E5D" w14:textId="77777777" w:rsidR="006E1064" w:rsidRPr="00C35834" w:rsidRDefault="006E1064" w:rsidP="002E45B1">
            <w:pPr>
              <w:spacing w:line="276" w:lineRule="auto"/>
              <w:jc w:val="both"/>
              <w:rPr>
                <w:rFonts w:asciiTheme="minorHAnsi" w:hAnsiTheme="minorHAnsi" w:cstheme="minorHAnsi"/>
                <w:b/>
                <w:bCs/>
                <w:szCs w:val="24"/>
              </w:rPr>
            </w:pPr>
            <w:r w:rsidRPr="00C35834">
              <w:rPr>
                <w:rFonts w:asciiTheme="minorHAnsi" w:hAnsiTheme="minorHAnsi" w:cstheme="minorHAnsi"/>
                <w:color w:val="000000"/>
                <w:szCs w:val="24"/>
              </w:rPr>
              <w:t>I understand that the information will be used in the selection and evaluation process to assess the suitability of my organisation for contract award</w:t>
            </w:r>
          </w:p>
        </w:tc>
        <w:tc>
          <w:tcPr>
            <w:tcW w:w="2075" w:type="dxa"/>
          </w:tcPr>
          <w:p w14:paraId="16255596" w14:textId="77777777" w:rsidR="006E1064" w:rsidRDefault="006E1064" w:rsidP="002E45B1">
            <w:pPr>
              <w:jc w:val="both"/>
              <w:rPr>
                <w:rFonts w:asciiTheme="minorHAnsi" w:hAnsiTheme="minorHAnsi" w:cstheme="minorHAnsi"/>
                <w:b/>
                <w:bCs/>
              </w:rPr>
            </w:pPr>
          </w:p>
        </w:tc>
      </w:tr>
      <w:tr w:rsidR="006E1064" w14:paraId="0A2004E2" w14:textId="77777777" w:rsidTr="002E45B1">
        <w:tc>
          <w:tcPr>
            <w:tcW w:w="6941" w:type="dxa"/>
          </w:tcPr>
          <w:p w14:paraId="104A5427" w14:textId="77777777" w:rsidR="006E1064" w:rsidRPr="00C35834" w:rsidRDefault="006E1064" w:rsidP="002E45B1">
            <w:pPr>
              <w:spacing w:before="0" w:line="276" w:lineRule="auto"/>
              <w:jc w:val="both"/>
              <w:rPr>
                <w:rFonts w:asciiTheme="minorHAnsi" w:hAnsiTheme="minorHAnsi" w:cstheme="minorHAnsi"/>
                <w:b/>
                <w:szCs w:val="24"/>
                <w:u w:val="single"/>
              </w:rPr>
            </w:pPr>
            <w:r w:rsidRPr="00C35834">
              <w:rPr>
                <w:rFonts w:asciiTheme="minorHAnsi" w:hAnsiTheme="minorHAnsi" w:cstheme="minorHAnsi"/>
                <w:color w:val="000000"/>
                <w:szCs w:val="24"/>
              </w:rPr>
              <w:t xml:space="preserve">I understand that this submission may be rejected if there is a failure to answer all the relevant questions fully, or if false/misleading information or content is found to have been provided </w:t>
            </w:r>
          </w:p>
        </w:tc>
        <w:tc>
          <w:tcPr>
            <w:tcW w:w="2075" w:type="dxa"/>
          </w:tcPr>
          <w:p w14:paraId="0E8B1E8F" w14:textId="77777777" w:rsidR="006E1064" w:rsidRDefault="006E1064" w:rsidP="002E45B1">
            <w:pPr>
              <w:jc w:val="both"/>
              <w:rPr>
                <w:rFonts w:asciiTheme="minorHAnsi" w:hAnsiTheme="minorHAnsi" w:cstheme="minorHAnsi"/>
                <w:b/>
                <w:bCs/>
              </w:rPr>
            </w:pPr>
          </w:p>
        </w:tc>
      </w:tr>
      <w:tr w:rsidR="006E1064" w14:paraId="594EE1D5" w14:textId="77777777" w:rsidTr="002E45B1">
        <w:tc>
          <w:tcPr>
            <w:tcW w:w="6941" w:type="dxa"/>
          </w:tcPr>
          <w:p w14:paraId="0967F6AC" w14:textId="77777777" w:rsidR="006E1064" w:rsidRPr="00C35834" w:rsidRDefault="006E1064" w:rsidP="002E45B1">
            <w:pPr>
              <w:spacing w:before="0" w:line="276" w:lineRule="auto"/>
              <w:jc w:val="both"/>
              <w:rPr>
                <w:rFonts w:asciiTheme="minorHAnsi" w:hAnsiTheme="minorHAnsi" w:cstheme="minorHAnsi"/>
                <w:color w:val="000000"/>
                <w:szCs w:val="24"/>
              </w:rPr>
            </w:pPr>
            <w:r w:rsidRPr="00C35834">
              <w:rPr>
                <w:rFonts w:asciiTheme="minorHAnsi" w:hAnsiTheme="minorHAnsi" w:cstheme="minorHAnsi"/>
                <w:color w:val="000000"/>
                <w:szCs w:val="24"/>
              </w:rPr>
              <w:t>I understand that the details provided as part of this entire Qualitative submission will form part of the contract documents and therefore can be relied upon by Adra as constituting contractual information and commitments</w:t>
            </w:r>
          </w:p>
        </w:tc>
        <w:tc>
          <w:tcPr>
            <w:tcW w:w="2075" w:type="dxa"/>
          </w:tcPr>
          <w:p w14:paraId="746ECA2C" w14:textId="77777777" w:rsidR="006E1064" w:rsidRDefault="006E1064" w:rsidP="002E45B1">
            <w:pPr>
              <w:jc w:val="both"/>
              <w:rPr>
                <w:rFonts w:asciiTheme="minorHAnsi" w:hAnsiTheme="minorHAnsi" w:cstheme="minorHAnsi"/>
                <w:b/>
                <w:bCs/>
              </w:rPr>
            </w:pPr>
          </w:p>
        </w:tc>
      </w:tr>
    </w:tbl>
    <w:p w14:paraId="295B90AA" w14:textId="77777777" w:rsidR="00FC3506" w:rsidRDefault="00FC3506" w:rsidP="008509FF">
      <w:pPr>
        <w:pStyle w:val="ListParagraph"/>
      </w:pPr>
    </w:p>
    <w:sectPr w:rsidR="00FC3506" w:rsidSect="00081F84">
      <w:pgSz w:w="11906" w:h="16838"/>
      <w:pgMar w:top="993"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3EBE94" w14:textId="77777777" w:rsidR="007E2168" w:rsidRDefault="007E2168" w:rsidP="00B62B68">
      <w:pPr>
        <w:spacing w:before="0" w:after="0"/>
      </w:pPr>
      <w:r>
        <w:separator/>
      </w:r>
    </w:p>
  </w:endnote>
  <w:endnote w:type="continuationSeparator" w:id="0">
    <w:p w14:paraId="191A31D8" w14:textId="77777777" w:rsidR="007E2168" w:rsidRDefault="007E2168" w:rsidP="00B62B68">
      <w:pPr>
        <w:spacing w:before="0" w:after="0"/>
      </w:pPr>
      <w:r>
        <w:continuationSeparator/>
      </w:r>
    </w:p>
  </w:endnote>
  <w:endnote w:type="continuationNotice" w:id="1">
    <w:p w14:paraId="4657F5A3" w14:textId="77777777" w:rsidR="007E2168" w:rsidRDefault="007E2168">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Narrow">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AAF7C2" w14:textId="77777777" w:rsidR="007E2168" w:rsidRDefault="007E2168" w:rsidP="00B62B68">
      <w:pPr>
        <w:spacing w:before="0" w:after="0"/>
      </w:pPr>
      <w:r>
        <w:separator/>
      </w:r>
    </w:p>
  </w:footnote>
  <w:footnote w:type="continuationSeparator" w:id="0">
    <w:p w14:paraId="7A2BF1FF" w14:textId="77777777" w:rsidR="007E2168" w:rsidRDefault="007E2168" w:rsidP="00B62B68">
      <w:pPr>
        <w:spacing w:before="0" w:after="0"/>
      </w:pPr>
      <w:r>
        <w:continuationSeparator/>
      </w:r>
    </w:p>
  </w:footnote>
  <w:footnote w:type="continuationNotice" w:id="1">
    <w:p w14:paraId="44D3EE6F" w14:textId="77777777" w:rsidR="007E2168" w:rsidRDefault="007E2168">
      <w:pPr>
        <w:spacing w:before="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161C9"/>
    <w:multiLevelType w:val="multilevel"/>
    <w:tmpl w:val="39944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1117256"/>
    <w:multiLevelType w:val="hybridMultilevel"/>
    <w:tmpl w:val="40C2B7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180A9E"/>
    <w:multiLevelType w:val="multilevel"/>
    <w:tmpl w:val="FF4A5E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82464B1"/>
    <w:multiLevelType w:val="multilevel"/>
    <w:tmpl w:val="3ED25FD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4" w15:restartNumberingAfterBreak="0">
    <w:nsid w:val="1B117EAC"/>
    <w:multiLevelType w:val="hybridMultilevel"/>
    <w:tmpl w:val="C3620A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D0A30AE"/>
    <w:multiLevelType w:val="hybridMultilevel"/>
    <w:tmpl w:val="731203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06622E6"/>
    <w:multiLevelType w:val="multilevel"/>
    <w:tmpl w:val="3062AC7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7" w15:restartNumberingAfterBreak="0">
    <w:nsid w:val="23C20BC8"/>
    <w:multiLevelType w:val="multilevel"/>
    <w:tmpl w:val="568A5A4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8" w15:restartNumberingAfterBreak="0">
    <w:nsid w:val="2A792C6F"/>
    <w:multiLevelType w:val="hybridMultilevel"/>
    <w:tmpl w:val="B9BCDD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B23063A"/>
    <w:multiLevelType w:val="multilevel"/>
    <w:tmpl w:val="152803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C4106F6"/>
    <w:multiLevelType w:val="hybridMultilevel"/>
    <w:tmpl w:val="2962E2E4"/>
    <w:lvl w:ilvl="0" w:tplc="E128708C">
      <w:start w:val="1"/>
      <w:numFmt w:val="decimal"/>
      <w:lvlText w:val="%1."/>
      <w:lvlJc w:val="left"/>
      <w:pPr>
        <w:ind w:left="720" w:hanging="360"/>
      </w:pPr>
      <w:rPr>
        <w:rFonts w:hint="default"/>
        <w:b/>
        <w:u w:val="singl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C6B3249"/>
    <w:multiLevelType w:val="hybridMultilevel"/>
    <w:tmpl w:val="DBE8CCF6"/>
    <w:lvl w:ilvl="0" w:tplc="EB0CDB18">
      <w:start w:val="3"/>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0196FC0"/>
    <w:multiLevelType w:val="multilevel"/>
    <w:tmpl w:val="B462872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3" w15:restartNumberingAfterBreak="0">
    <w:nsid w:val="314B428E"/>
    <w:multiLevelType w:val="multilevel"/>
    <w:tmpl w:val="EE3291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2A8156B"/>
    <w:multiLevelType w:val="hybridMultilevel"/>
    <w:tmpl w:val="E06873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6DB2499"/>
    <w:multiLevelType w:val="multilevel"/>
    <w:tmpl w:val="8F260B8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6" w15:restartNumberingAfterBreak="0">
    <w:nsid w:val="401E1035"/>
    <w:multiLevelType w:val="multilevel"/>
    <w:tmpl w:val="03868DDA"/>
    <w:lvl w:ilvl="0">
      <w:start w:val="4"/>
      <w:numFmt w:val="decimal"/>
      <w:lvlText w:val="%1."/>
      <w:lvlJc w:val="left"/>
      <w:pPr>
        <w:tabs>
          <w:tab w:val="num" w:pos="720"/>
        </w:tabs>
        <w:ind w:left="720" w:hanging="360"/>
      </w:pPr>
      <w:rPr>
        <w:rFonts w:hint="default"/>
        <w:b/>
        <w:bCs/>
        <w:u w:val="single"/>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7" w15:restartNumberingAfterBreak="0">
    <w:nsid w:val="42A6257B"/>
    <w:multiLevelType w:val="hybridMultilevel"/>
    <w:tmpl w:val="004221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6CB26FC"/>
    <w:multiLevelType w:val="multilevel"/>
    <w:tmpl w:val="86224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7C93EA4"/>
    <w:multiLevelType w:val="hybridMultilevel"/>
    <w:tmpl w:val="D906501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81E5EE4"/>
    <w:multiLevelType w:val="hybridMultilevel"/>
    <w:tmpl w:val="1E609B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49127122"/>
    <w:multiLevelType w:val="hybridMultilevel"/>
    <w:tmpl w:val="E0000C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ACF2FFD"/>
    <w:multiLevelType w:val="hybridMultilevel"/>
    <w:tmpl w:val="83E8EB16"/>
    <w:lvl w:ilvl="0" w:tplc="AC9C49AA">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D2D004D"/>
    <w:multiLevelType w:val="hybridMultilevel"/>
    <w:tmpl w:val="7AF822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9542296"/>
    <w:multiLevelType w:val="multilevel"/>
    <w:tmpl w:val="F86AA2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E953480"/>
    <w:multiLevelType w:val="multilevel"/>
    <w:tmpl w:val="A71C7C9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6" w15:restartNumberingAfterBreak="0">
    <w:nsid w:val="617932B2"/>
    <w:multiLevelType w:val="multilevel"/>
    <w:tmpl w:val="36804D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8F84D27"/>
    <w:multiLevelType w:val="hybridMultilevel"/>
    <w:tmpl w:val="3992E0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9650B5A"/>
    <w:multiLevelType w:val="hybridMultilevel"/>
    <w:tmpl w:val="EADC83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C3F7774"/>
    <w:multiLevelType w:val="hybridMultilevel"/>
    <w:tmpl w:val="CB8A1646"/>
    <w:lvl w:ilvl="0" w:tplc="FFFFFFFF">
      <w:start w:val="1"/>
      <w:numFmt w:val="decimal"/>
      <w:lvlText w:val="2.%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D8135CF"/>
    <w:multiLevelType w:val="multilevel"/>
    <w:tmpl w:val="EF505B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EB73033"/>
    <w:multiLevelType w:val="multilevel"/>
    <w:tmpl w:val="A0D24B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4424C17"/>
    <w:multiLevelType w:val="multilevel"/>
    <w:tmpl w:val="B784F0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53414E1"/>
    <w:multiLevelType w:val="hybridMultilevel"/>
    <w:tmpl w:val="5F269E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64F0E17"/>
    <w:multiLevelType w:val="hybridMultilevel"/>
    <w:tmpl w:val="99D2A0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71354A8"/>
    <w:multiLevelType w:val="multilevel"/>
    <w:tmpl w:val="010445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95A3D70"/>
    <w:multiLevelType w:val="multilevel"/>
    <w:tmpl w:val="5BC614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A821E57"/>
    <w:multiLevelType w:val="hybridMultilevel"/>
    <w:tmpl w:val="CC7E75B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A973391"/>
    <w:multiLevelType w:val="multilevel"/>
    <w:tmpl w:val="E73A33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AD471FC"/>
    <w:multiLevelType w:val="hybridMultilevel"/>
    <w:tmpl w:val="307C62E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0" w15:restartNumberingAfterBreak="0">
    <w:nsid w:val="7B5B2EC6"/>
    <w:multiLevelType w:val="hybridMultilevel"/>
    <w:tmpl w:val="56348674"/>
    <w:lvl w:ilvl="0" w:tplc="AC9C49AA">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C187F7C"/>
    <w:multiLevelType w:val="hybridMultilevel"/>
    <w:tmpl w:val="C2967F48"/>
    <w:lvl w:ilvl="0" w:tplc="83A83F90">
      <w:start w:val="1"/>
      <w:numFmt w:val="lowerLetter"/>
      <w:lvlText w:val="%1)"/>
      <w:lvlJc w:val="left"/>
      <w:pPr>
        <w:ind w:left="720" w:hanging="360"/>
      </w:pPr>
      <w:rPr>
        <w:rFonts w:asciiTheme="minorHAnsi" w:hAnsiTheme="minorHAnsi" w:cstheme="minorHAnsi"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294562269">
    <w:abstractNumId w:val="10"/>
  </w:num>
  <w:num w:numId="2" w16cid:durableId="1393887152">
    <w:abstractNumId w:val="40"/>
  </w:num>
  <w:num w:numId="3" w16cid:durableId="1570308556">
    <w:abstractNumId w:val="14"/>
  </w:num>
  <w:num w:numId="4" w16cid:durableId="1649943444">
    <w:abstractNumId w:val="11"/>
  </w:num>
  <w:num w:numId="5" w16cid:durableId="1203396024">
    <w:abstractNumId w:val="22"/>
  </w:num>
  <w:num w:numId="6" w16cid:durableId="1508867831">
    <w:abstractNumId w:val="5"/>
  </w:num>
  <w:num w:numId="7" w16cid:durableId="1276870086">
    <w:abstractNumId w:val="33"/>
  </w:num>
  <w:num w:numId="8" w16cid:durableId="577637307">
    <w:abstractNumId w:val="28"/>
  </w:num>
  <w:num w:numId="9" w16cid:durableId="20012894">
    <w:abstractNumId w:val="20"/>
  </w:num>
  <w:num w:numId="10" w16cid:durableId="1960452200">
    <w:abstractNumId w:val="8"/>
  </w:num>
  <w:num w:numId="11" w16cid:durableId="1477069204">
    <w:abstractNumId w:val="4"/>
  </w:num>
  <w:num w:numId="12" w16cid:durableId="323357359">
    <w:abstractNumId w:val="17"/>
  </w:num>
  <w:num w:numId="13" w16cid:durableId="1337730240">
    <w:abstractNumId w:val="19"/>
  </w:num>
  <w:num w:numId="14" w16cid:durableId="1108738614">
    <w:abstractNumId w:val="1"/>
  </w:num>
  <w:num w:numId="15" w16cid:durableId="2111392041">
    <w:abstractNumId w:val="16"/>
  </w:num>
  <w:num w:numId="16" w16cid:durableId="513032777">
    <w:abstractNumId w:val="41"/>
  </w:num>
  <w:num w:numId="17" w16cid:durableId="1577931333">
    <w:abstractNumId w:val="2"/>
  </w:num>
  <w:num w:numId="18" w16cid:durableId="12807570">
    <w:abstractNumId w:val="30"/>
  </w:num>
  <w:num w:numId="19" w16cid:durableId="1833057207">
    <w:abstractNumId w:val="18"/>
  </w:num>
  <w:num w:numId="20" w16cid:durableId="398211623">
    <w:abstractNumId w:val="25"/>
  </w:num>
  <w:num w:numId="21" w16cid:durableId="1065032559">
    <w:abstractNumId w:val="7"/>
  </w:num>
  <w:num w:numId="22" w16cid:durableId="580679131">
    <w:abstractNumId w:val="15"/>
  </w:num>
  <w:num w:numId="23" w16cid:durableId="72821430">
    <w:abstractNumId w:val="3"/>
  </w:num>
  <w:num w:numId="24" w16cid:durableId="765810444">
    <w:abstractNumId w:val="12"/>
  </w:num>
  <w:num w:numId="25" w16cid:durableId="253898115">
    <w:abstractNumId w:val="6"/>
  </w:num>
  <w:num w:numId="26" w16cid:durableId="574709798">
    <w:abstractNumId w:val="27"/>
  </w:num>
  <w:num w:numId="27" w16cid:durableId="330791513">
    <w:abstractNumId w:val="39"/>
  </w:num>
  <w:num w:numId="28" w16cid:durableId="642009116">
    <w:abstractNumId w:val="21"/>
  </w:num>
  <w:num w:numId="29" w16cid:durableId="1125386835">
    <w:abstractNumId w:val="13"/>
  </w:num>
  <w:num w:numId="30" w16cid:durableId="1823814499">
    <w:abstractNumId w:val="31"/>
  </w:num>
  <w:num w:numId="31" w16cid:durableId="1465736177">
    <w:abstractNumId w:val="34"/>
  </w:num>
  <w:num w:numId="32" w16cid:durableId="1538271376">
    <w:abstractNumId w:val="0"/>
  </w:num>
  <w:num w:numId="33" w16cid:durableId="1923023664">
    <w:abstractNumId w:val="26"/>
  </w:num>
  <w:num w:numId="34" w16cid:durableId="334386324">
    <w:abstractNumId w:val="36"/>
  </w:num>
  <w:num w:numId="35" w16cid:durableId="574316932">
    <w:abstractNumId w:val="23"/>
  </w:num>
  <w:num w:numId="36" w16cid:durableId="162208952">
    <w:abstractNumId w:val="37"/>
  </w:num>
  <w:num w:numId="37" w16cid:durableId="1990205050">
    <w:abstractNumId w:val="9"/>
  </w:num>
  <w:num w:numId="38" w16cid:durableId="1342661724">
    <w:abstractNumId w:val="32"/>
  </w:num>
  <w:num w:numId="39" w16cid:durableId="76557884">
    <w:abstractNumId w:val="38"/>
  </w:num>
  <w:num w:numId="40" w16cid:durableId="771172605">
    <w:abstractNumId w:val="35"/>
  </w:num>
  <w:num w:numId="41" w16cid:durableId="1875538171">
    <w:abstractNumId w:val="29"/>
  </w:num>
  <w:num w:numId="42" w16cid:durableId="1855260549">
    <w:abstractNumId w:val="2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22A5"/>
    <w:rsid w:val="0000185C"/>
    <w:rsid w:val="00002449"/>
    <w:rsid w:val="00004AB8"/>
    <w:rsid w:val="00010EC7"/>
    <w:rsid w:val="000115E0"/>
    <w:rsid w:val="00015384"/>
    <w:rsid w:val="00015C54"/>
    <w:rsid w:val="00016FC1"/>
    <w:rsid w:val="00017166"/>
    <w:rsid w:val="000174FD"/>
    <w:rsid w:val="0002066C"/>
    <w:rsid w:val="000212F0"/>
    <w:rsid w:val="00021666"/>
    <w:rsid w:val="000224A3"/>
    <w:rsid w:val="00022A8A"/>
    <w:rsid w:val="00024A85"/>
    <w:rsid w:val="00025FBE"/>
    <w:rsid w:val="00026259"/>
    <w:rsid w:val="00031AB5"/>
    <w:rsid w:val="000327E6"/>
    <w:rsid w:val="000336B9"/>
    <w:rsid w:val="00033707"/>
    <w:rsid w:val="00036E76"/>
    <w:rsid w:val="000403F7"/>
    <w:rsid w:val="00040929"/>
    <w:rsid w:val="00040BDC"/>
    <w:rsid w:val="00044398"/>
    <w:rsid w:val="0004525E"/>
    <w:rsid w:val="00047FB8"/>
    <w:rsid w:val="00050B59"/>
    <w:rsid w:val="000524F1"/>
    <w:rsid w:val="00054710"/>
    <w:rsid w:val="000554CA"/>
    <w:rsid w:val="000561A6"/>
    <w:rsid w:val="00056D24"/>
    <w:rsid w:val="00056E20"/>
    <w:rsid w:val="000576B2"/>
    <w:rsid w:val="00060348"/>
    <w:rsid w:val="00063741"/>
    <w:rsid w:val="000660F9"/>
    <w:rsid w:val="0007079C"/>
    <w:rsid w:val="00071AAC"/>
    <w:rsid w:val="00071E81"/>
    <w:rsid w:val="0007505F"/>
    <w:rsid w:val="00076366"/>
    <w:rsid w:val="000806C6"/>
    <w:rsid w:val="00081F84"/>
    <w:rsid w:val="0008244E"/>
    <w:rsid w:val="000837A0"/>
    <w:rsid w:val="00084280"/>
    <w:rsid w:val="00084CAA"/>
    <w:rsid w:val="00084F83"/>
    <w:rsid w:val="00091009"/>
    <w:rsid w:val="000920A4"/>
    <w:rsid w:val="0009340A"/>
    <w:rsid w:val="000A032E"/>
    <w:rsid w:val="000A3203"/>
    <w:rsid w:val="000A46A9"/>
    <w:rsid w:val="000A52F4"/>
    <w:rsid w:val="000A5376"/>
    <w:rsid w:val="000A6A2A"/>
    <w:rsid w:val="000B2C05"/>
    <w:rsid w:val="000B3BA5"/>
    <w:rsid w:val="000B46BF"/>
    <w:rsid w:val="000B5D55"/>
    <w:rsid w:val="000B6EFA"/>
    <w:rsid w:val="000C0178"/>
    <w:rsid w:val="000C140D"/>
    <w:rsid w:val="000D130B"/>
    <w:rsid w:val="000D1C49"/>
    <w:rsid w:val="000D37E5"/>
    <w:rsid w:val="000D3DA7"/>
    <w:rsid w:val="000D5BE0"/>
    <w:rsid w:val="000E4288"/>
    <w:rsid w:val="000E46A3"/>
    <w:rsid w:val="000E6980"/>
    <w:rsid w:val="000E7C0D"/>
    <w:rsid w:val="000E7E66"/>
    <w:rsid w:val="000F0F1D"/>
    <w:rsid w:val="000F4F4D"/>
    <w:rsid w:val="000F537C"/>
    <w:rsid w:val="000F608D"/>
    <w:rsid w:val="0010036A"/>
    <w:rsid w:val="001005BA"/>
    <w:rsid w:val="0010065D"/>
    <w:rsid w:val="00100767"/>
    <w:rsid w:val="001012BB"/>
    <w:rsid w:val="00101B05"/>
    <w:rsid w:val="00102AF2"/>
    <w:rsid w:val="00107AC4"/>
    <w:rsid w:val="00112313"/>
    <w:rsid w:val="00112F7E"/>
    <w:rsid w:val="00114047"/>
    <w:rsid w:val="00115984"/>
    <w:rsid w:val="00115A10"/>
    <w:rsid w:val="001229DB"/>
    <w:rsid w:val="00123EFA"/>
    <w:rsid w:val="00127A09"/>
    <w:rsid w:val="00127FE7"/>
    <w:rsid w:val="00133721"/>
    <w:rsid w:val="00134E34"/>
    <w:rsid w:val="00134F0A"/>
    <w:rsid w:val="00136188"/>
    <w:rsid w:val="00137A26"/>
    <w:rsid w:val="00141391"/>
    <w:rsid w:val="00141529"/>
    <w:rsid w:val="00142328"/>
    <w:rsid w:val="00142877"/>
    <w:rsid w:val="00142CAB"/>
    <w:rsid w:val="00143FCD"/>
    <w:rsid w:val="00144D54"/>
    <w:rsid w:val="00150F19"/>
    <w:rsid w:val="00151644"/>
    <w:rsid w:val="001524CC"/>
    <w:rsid w:val="00152ADA"/>
    <w:rsid w:val="001534B9"/>
    <w:rsid w:val="001535C8"/>
    <w:rsid w:val="00156148"/>
    <w:rsid w:val="00156663"/>
    <w:rsid w:val="001568DA"/>
    <w:rsid w:val="00156C70"/>
    <w:rsid w:val="00157C42"/>
    <w:rsid w:val="00162F82"/>
    <w:rsid w:val="00163FD1"/>
    <w:rsid w:val="00164EEA"/>
    <w:rsid w:val="00165ECB"/>
    <w:rsid w:val="001722AA"/>
    <w:rsid w:val="00173A73"/>
    <w:rsid w:val="00174484"/>
    <w:rsid w:val="001753EF"/>
    <w:rsid w:val="001778A0"/>
    <w:rsid w:val="00177ECB"/>
    <w:rsid w:val="00181017"/>
    <w:rsid w:val="0018276F"/>
    <w:rsid w:val="001873C9"/>
    <w:rsid w:val="0019053A"/>
    <w:rsid w:val="001911EC"/>
    <w:rsid w:val="00192619"/>
    <w:rsid w:val="001932F7"/>
    <w:rsid w:val="00194B45"/>
    <w:rsid w:val="001973B3"/>
    <w:rsid w:val="00197AA3"/>
    <w:rsid w:val="001A0D22"/>
    <w:rsid w:val="001A3C37"/>
    <w:rsid w:val="001A489D"/>
    <w:rsid w:val="001A6F8B"/>
    <w:rsid w:val="001A7421"/>
    <w:rsid w:val="001A756A"/>
    <w:rsid w:val="001A7E39"/>
    <w:rsid w:val="001B2EED"/>
    <w:rsid w:val="001B2F84"/>
    <w:rsid w:val="001C649F"/>
    <w:rsid w:val="001C6F2D"/>
    <w:rsid w:val="001D015D"/>
    <w:rsid w:val="001D174C"/>
    <w:rsid w:val="001D2DA0"/>
    <w:rsid w:val="001D4664"/>
    <w:rsid w:val="001D5325"/>
    <w:rsid w:val="001E09DC"/>
    <w:rsid w:val="001E31A1"/>
    <w:rsid w:val="001E48E9"/>
    <w:rsid w:val="001E6C57"/>
    <w:rsid w:val="001F0363"/>
    <w:rsid w:val="001F19F4"/>
    <w:rsid w:val="001F1E5D"/>
    <w:rsid w:val="001F2FF9"/>
    <w:rsid w:val="001F33E4"/>
    <w:rsid w:val="001F35D9"/>
    <w:rsid w:val="001F4441"/>
    <w:rsid w:val="001F5881"/>
    <w:rsid w:val="001F6777"/>
    <w:rsid w:val="001F73E7"/>
    <w:rsid w:val="00200C67"/>
    <w:rsid w:val="00200DA3"/>
    <w:rsid w:val="00201339"/>
    <w:rsid w:val="00201799"/>
    <w:rsid w:val="00203D4E"/>
    <w:rsid w:val="0020434E"/>
    <w:rsid w:val="00212756"/>
    <w:rsid w:val="0021617D"/>
    <w:rsid w:val="00217A37"/>
    <w:rsid w:val="00217AF5"/>
    <w:rsid w:val="002202A3"/>
    <w:rsid w:val="002240DA"/>
    <w:rsid w:val="002242E4"/>
    <w:rsid w:val="00224A41"/>
    <w:rsid w:val="0022601C"/>
    <w:rsid w:val="002264C7"/>
    <w:rsid w:val="002272B1"/>
    <w:rsid w:val="00233BC7"/>
    <w:rsid w:val="00234970"/>
    <w:rsid w:val="002351F8"/>
    <w:rsid w:val="00235AC8"/>
    <w:rsid w:val="00236AFA"/>
    <w:rsid w:val="00241873"/>
    <w:rsid w:val="00241E4C"/>
    <w:rsid w:val="00243F3C"/>
    <w:rsid w:val="00244DE1"/>
    <w:rsid w:val="0024520B"/>
    <w:rsid w:val="002457DD"/>
    <w:rsid w:val="00251D03"/>
    <w:rsid w:val="00254ACF"/>
    <w:rsid w:val="00255BDD"/>
    <w:rsid w:val="00256316"/>
    <w:rsid w:val="00261BB0"/>
    <w:rsid w:val="002623DB"/>
    <w:rsid w:val="00264A50"/>
    <w:rsid w:val="00264F09"/>
    <w:rsid w:val="002657FD"/>
    <w:rsid w:val="00270BB1"/>
    <w:rsid w:val="00273CAC"/>
    <w:rsid w:val="00275002"/>
    <w:rsid w:val="00275C17"/>
    <w:rsid w:val="00276707"/>
    <w:rsid w:val="00276908"/>
    <w:rsid w:val="00276D97"/>
    <w:rsid w:val="00277691"/>
    <w:rsid w:val="00280084"/>
    <w:rsid w:val="00280C39"/>
    <w:rsid w:val="00282FBB"/>
    <w:rsid w:val="00283729"/>
    <w:rsid w:val="00286A19"/>
    <w:rsid w:val="00292D6C"/>
    <w:rsid w:val="0029594F"/>
    <w:rsid w:val="002967C8"/>
    <w:rsid w:val="002A0218"/>
    <w:rsid w:val="002A03CA"/>
    <w:rsid w:val="002A04B4"/>
    <w:rsid w:val="002A1F48"/>
    <w:rsid w:val="002A2BFA"/>
    <w:rsid w:val="002A47BF"/>
    <w:rsid w:val="002B1F41"/>
    <w:rsid w:val="002B51BE"/>
    <w:rsid w:val="002B5D37"/>
    <w:rsid w:val="002B679C"/>
    <w:rsid w:val="002C160A"/>
    <w:rsid w:val="002C16D3"/>
    <w:rsid w:val="002C1C76"/>
    <w:rsid w:val="002C3866"/>
    <w:rsid w:val="002C5474"/>
    <w:rsid w:val="002C64D8"/>
    <w:rsid w:val="002C6A6F"/>
    <w:rsid w:val="002D6A31"/>
    <w:rsid w:val="002E03BD"/>
    <w:rsid w:val="002E317B"/>
    <w:rsid w:val="002E3F57"/>
    <w:rsid w:val="002E45B1"/>
    <w:rsid w:val="002E5C49"/>
    <w:rsid w:val="002E68D9"/>
    <w:rsid w:val="002E6A34"/>
    <w:rsid w:val="002E7078"/>
    <w:rsid w:val="002E7711"/>
    <w:rsid w:val="002E7CE2"/>
    <w:rsid w:val="002F0922"/>
    <w:rsid w:val="002F2590"/>
    <w:rsid w:val="002F289B"/>
    <w:rsid w:val="002F2F53"/>
    <w:rsid w:val="002F40A8"/>
    <w:rsid w:val="002F4115"/>
    <w:rsid w:val="002F6756"/>
    <w:rsid w:val="00300A4F"/>
    <w:rsid w:val="00300C90"/>
    <w:rsid w:val="00301A75"/>
    <w:rsid w:val="003032C2"/>
    <w:rsid w:val="00304616"/>
    <w:rsid w:val="00304937"/>
    <w:rsid w:val="003058FE"/>
    <w:rsid w:val="003072C4"/>
    <w:rsid w:val="00307B03"/>
    <w:rsid w:val="00313131"/>
    <w:rsid w:val="00314D67"/>
    <w:rsid w:val="00321600"/>
    <w:rsid w:val="00321E9F"/>
    <w:rsid w:val="00324378"/>
    <w:rsid w:val="00325658"/>
    <w:rsid w:val="00325904"/>
    <w:rsid w:val="00325E8A"/>
    <w:rsid w:val="00326F08"/>
    <w:rsid w:val="00330A43"/>
    <w:rsid w:val="00332180"/>
    <w:rsid w:val="00332490"/>
    <w:rsid w:val="003343E1"/>
    <w:rsid w:val="00335643"/>
    <w:rsid w:val="00335796"/>
    <w:rsid w:val="00335A32"/>
    <w:rsid w:val="003361CA"/>
    <w:rsid w:val="0033687D"/>
    <w:rsid w:val="00336C5E"/>
    <w:rsid w:val="00345EFA"/>
    <w:rsid w:val="0035186D"/>
    <w:rsid w:val="00351BA0"/>
    <w:rsid w:val="0035381C"/>
    <w:rsid w:val="00355A6D"/>
    <w:rsid w:val="00361120"/>
    <w:rsid w:val="00366AC9"/>
    <w:rsid w:val="00366EB3"/>
    <w:rsid w:val="0037278C"/>
    <w:rsid w:val="00372B94"/>
    <w:rsid w:val="00375EA8"/>
    <w:rsid w:val="00375F63"/>
    <w:rsid w:val="00380792"/>
    <w:rsid w:val="003807B4"/>
    <w:rsid w:val="0038244E"/>
    <w:rsid w:val="003826F0"/>
    <w:rsid w:val="0038307C"/>
    <w:rsid w:val="00387294"/>
    <w:rsid w:val="00387674"/>
    <w:rsid w:val="003878F4"/>
    <w:rsid w:val="00390B03"/>
    <w:rsid w:val="00391023"/>
    <w:rsid w:val="00395203"/>
    <w:rsid w:val="00395D6E"/>
    <w:rsid w:val="00396BAD"/>
    <w:rsid w:val="00397262"/>
    <w:rsid w:val="003A0356"/>
    <w:rsid w:val="003A08ED"/>
    <w:rsid w:val="003A2A5D"/>
    <w:rsid w:val="003A3EE6"/>
    <w:rsid w:val="003A53C4"/>
    <w:rsid w:val="003A57CA"/>
    <w:rsid w:val="003A6481"/>
    <w:rsid w:val="003A6EB2"/>
    <w:rsid w:val="003B0232"/>
    <w:rsid w:val="003B36C8"/>
    <w:rsid w:val="003B4C40"/>
    <w:rsid w:val="003B5720"/>
    <w:rsid w:val="003B6269"/>
    <w:rsid w:val="003B66BF"/>
    <w:rsid w:val="003C281F"/>
    <w:rsid w:val="003C3044"/>
    <w:rsid w:val="003C30F8"/>
    <w:rsid w:val="003C438E"/>
    <w:rsid w:val="003C5D64"/>
    <w:rsid w:val="003C7679"/>
    <w:rsid w:val="003C7D6B"/>
    <w:rsid w:val="003D5352"/>
    <w:rsid w:val="003D5DB1"/>
    <w:rsid w:val="003D73A9"/>
    <w:rsid w:val="003E439C"/>
    <w:rsid w:val="003E58A5"/>
    <w:rsid w:val="003F09E1"/>
    <w:rsid w:val="003F0DF3"/>
    <w:rsid w:val="003F14CC"/>
    <w:rsid w:val="003F2249"/>
    <w:rsid w:val="003F2635"/>
    <w:rsid w:val="003F2A84"/>
    <w:rsid w:val="003F439A"/>
    <w:rsid w:val="003F493E"/>
    <w:rsid w:val="003F66FA"/>
    <w:rsid w:val="004008D6"/>
    <w:rsid w:val="004008FF"/>
    <w:rsid w:val="00400BA7"/>
    <w:rsid w:val="00404FFB"/>
    <w:rsid w:val="0040551B"/>
    <w:rsid w:val="00405B2B"/>
    <w:rsid w:val="00407A03"/>
    <w:rsid w:val="00410B5D"/>
    <w:rsid w:val="00413A45"/>
    <w:rsid w:val="004154FF"/>
    <w:rsid w:val="0041624B"/>
    <w:rsid w:val="004168DB"/>
    <w:rsid w:val="00416AC2"/>
    <w:rsid w:val="0042116A"/>
    <w:rsid w:val="00421647"/>
    <w:rsid w:val="00426CB5"/>
    <w:rsid w:val="004271FC"/>
    <w:rsid w:val="00427FB5"/>
    <w:rsid w:val="0043005F"/>
    <w:rsid w:val="004300DA"/>
    <w:rsid w:val="0043346C"/>
    <w:rsid w:val="00434024"/>
    <w:rsid w:val="00434EFC"/>
    <w:rsid w:val="0043764F"/>
    <w:rsid w:val="004400E1"/>
    <w:rsid w:val="004400F7"/>
    <w:rsid w:val="004401E1"/>
    <w:rsid w:val="004413AF"/>
    <w:rsid w:val="00442E19"/>
    <w:rsid w:val="00447CF8"/>
    <w:rsid w:val="004516FD"/>
    <w:rsid w:val="00455117"/>
    <w:rsid w:val="004633E9"/>
    <w:rsid w:val="00465386"/>
    <w:rsid w:val="0046679A"/>
    <w:rsid w:val="004667EC"/>
    <w:rsid w:val="00466B8E"/>
    <w:rsid w:val="0047473E"/>
    <w:rsid w:val="0047606A"/>
    <w:rsid w:val="00477224"/>
    <w:rsid w:val="00477300"/>
    <w:rsid w:val="00481D9B"/>
    <w:rsid w:val="00482C8E"/>
    <w:rsid w:val="00484761"/>
    <w:rsid w:val="00486D7F"/>
    <w:rsid w:val="00486FD4"/>
    <w:rsid w:val="004873C8"/>
    <w:rsid w:val="004906EE"/>
    <w:rsid w:val="00490A7F"/>
    <w:rsid w:val="004962B0"/>
    <w:rsid w:val="004964E0"/>
    <w:rsid w:val="0049664B"/>
    <w:rsid w:val="00496898"/>
    <w:rsid w:val="0049727B"/>
    <w:rsid w:val="004A07FD"/>
    <w:rsid w:val="004A0C74"/>
    <w:rsid w:val="004A3EB0"/>
    <w:rsid w:val="004A3FE5"/>
    <w:rsid w:val="004A57E8"/>
    <w:rsid w:val="004A5912"/>
    <w:rsid w:val="004A5C8F"/>
    <w:rsid w:val="004B3A90"/>
    <w:rsid w:val="004B3D7C"/>
    <w:rsid w:val="004C0D6B"/>
    <w:rsid w:val="004C20B2"/>
    <w:rsid w:val="004C5575"/>
    <w:rsid w:val="004D2226"/>
    <w:rsid w:val="004D2344"/>
    <w:rsid w:val="004D4762"/>
    <w:rsid w:val="004E289B"/>
    <w:rsid w:val="004E4A36"/>
    <w:rsid w:val="004E621C"/>
    <w:rsid w:val="004F1A38"/>
    <w:rsid w:val="004F1D21"/>
    <w:rsid w:val="004F2918"/>
    <w:rsid w:val="004F336D"/>
    <w:rsid w:val="004F3B83"/>
    <w:rsid w:val="004F635C"/>
    <w:rsid w:val="004F6D2A"/>
    <w:rsid w:val="0050028A"/>
    <w:rsid w:val="00500667"/>
    <w:rsid w:val="00502297"/>
    <w:rsid w:val="005025B3"/>
    <w:rsid w:val="0050335A"/>
    <w:rsid w:val="00504D91"/>
    <w:rsid w:val="00505C8E"/>
    <w:rsid w:val="0051100E"/>
    <w:rsid w:val="0051270B"/>
    <w:rsid w:val="005144DC"/>
    <w:rsid w:val="0051491B"/>
    <w:rsid w:val="00515149"/>
    <w:rsid w:val="00521269"/>
    <w:rsid w:val="005224F1"/>
    <w:rsid w:val="00526057"/>
    <w:rsid w:val="00527294"/>
    <w:rsid w:val="0052783F"/>
    <w:rsid w:val="00531394"/>
    <w:rsid w:val="005317EE"/>
    <w:rsid w:val="005330A9"/>
    <w:rsid w:val="00535672"/>
    <w:rsid w:val="00535ADD"/>
    <w:rsid w:val="005420F0"/>
    <w:rsid w:val="00542CC3"/>
    <w:rsid w:val="0054659C"/>
    <w:rsid w:val="00546A16"/>
    <w:rsid w:val="00546DE8"/>
    <w:rsid w:val="0055100C"/>
    <w:rsid w:val="00552947"/>
    <w:rsid w:val="00554D7E"/>
    <w:rsid w:val="005564A6"/>
    <w:rsid w:val="005567AF"/>
    <w:rsid w:val="00557133"/>
    <w:rsid w:val="00561250"/>
    <w:rsid w:val="00562C15"/>
    <w:rsid w:val="005641C8"/>
    <w:rsid w:val="00564E6E"/>
    <w:rsid w:val="00565CE2"/>
    <w:rsid w:val="005665C2"/>
    <w:rsid w:val="005707FF"/>
    <w:rsid w:val="005721C5"/>
    <w:rsid w:val="00574745"/>
    <w:rsid w:val="00581138"/>
    <w:rsid w:val="00583060"/>
    <w:rsid w:val="005856D6"/>
    <w:rsid w:val="00590623"/>
    <w:rsid w:val="00591239"/>
    <w:rsid w:val="0059488E"/>
    <w:rsid w:val="005965D7"/>
    <w:rsid w:val="005A2329"/>
    <w:rsid w:val="005A4CA9"/>
    <w:rsid w:val="005A66B5"/>
    <w:rsid w:val="005A79B7"/>
    <w:rsid w:val="005B319E"/>
    <w:rsid w:val="005B32F3"/>
    <w:rsid w:val="005B71AD"/>
    <w:rsid w:val="005C10A6"/>
    <w:rsid w:val="005C1877"/>
    <w:rsid w:val="005C3588"/>
    <w:rsid w:val="005C38C0"/>
    <w:rsid w:val="005C4562"/>
    <w:rsid w:val="005C4DA5"/>
    <w:rsid w:val="005C632F"/>
    <w:rsid w:val="005C659E"/>
    <w:rsid w:val="005D021D"/>
    <w:rsid w:val="005D42BD"/>
    <w:rsid w:val="005D6512"/>
    <w:rsid w:val="005D6EC1"/>
    <w:rsid w:val="005E7C9F"/>
    <w:rsid w:val="005F0AB0"/>
    <w:rsid w:val="005F1023"/>
    <w:rsid w:val="005F3284"/>
    <w:rsid w:val="005F48D0"/>
    <w:rsid w:val="005F4933"/>
    <w:rsid w:val="005F5AA9"/>
    <w:rsid w:val="005F66C8"/>
    <w:rsid w:val="005F6A06"/>
    <w:rsid w:val="005F771C"/>
    <w:rsid w:val="00600370"/>
    <w:rsid w:val="00605C06"/>
    <w:rsid w:val="00605E7C"/>
    <w:rsid w:val="006073C6"/>
    <w:rsid w:val="006107A7"/>
    <w:rsid w:val="00610CA7"/>
    <w:rsid w:val="00612451"/>
    <w:rsid w:val="0061248F"/>
    <w:rsid w:val="00613568"/>
    <w:rsid w:val="006136F2"/>
    <w:rsid w:val="00614441"/>
    <w:rsid w:val="006207D7"/>
    <w:rsid w:val="00621658"/>
    <w:rsid w:val="006218C4"/>
    <w:rsid w:val="006223FC"/>
    <w:rsid w:val="00625C3E"/>
    <w:rsid w:val="0062651E"/>
    <w:rsid w:val="00630D51"/>
    <w:rsid w:val="00632510"/>
    <w:rsid w:val="00632BB4"/>
    <w:rsid w:val="00632F25"/>
    <w:rsid w:val="00633818"/>
    <w:rsid w:val="00633866"/>
    <w:rsid w:val="00633D16"/>
    <w:rsid w:val="006341D4"/>
    <w:rsid w:val="00634397"/>
    <w:rsid w:val="00634CDF"/>
    <w:rsid w:val="0063648E"/>
    <w:rsid w:val="0063693D"/>
    <w:rsid w:val="00636F74"/>
    <w:rsid w:val="00641AFA"/>
    <w:rsid w:val="00645052"/>
    <w:rsid w:val="00654B9F"/>
    <w:rsid w:val="00654DA5"/>
    <w:rsid w:val="00655508"/>
    <w:rsid w:val="00655A54"/>
    <w:rsid w:val="00661594"/>
    <w:rsid w:val="00665C29"/>
    <w:rsid w:val="00667F44"/>
    <w:rsid w:val="0067359C"/>
    <w:rsid w:val="006735F6"/>
    <w:rsid w:val="00673BEE"/>
    <w:rsid w:val="00674064"/>
    <w:rsid w:val="006770A4"/>
    <w:rsid w:val="00677868"/>
    <w:rsid w:val="00680ACD"/>
    <w:rsid w:val="00681229"/>
    <w:rsid w:val="006822FE"/>
    <w:rsid w:val="006826B1"/>
    <w:rsid w:val="00684627"/>
    <w:rsid w:val="00684D59"/>
    <w:rsid w:val="0068505E"/>
    <w:rsid w:val="006910F5"/>
    <w:rsid w:val="00691E3F"/>
    <w:rsid w:val="00693B45"/>
    <w:rsid w:val="00694118"/>
    <w:rsid w:val="00694BD5"/>
    <w:rsid w:val="006979B1"/>
    <w:rsid w:val="006A242A"/>
    <w:rsid w:val="006A4B67"/>
    <w:rsid w:val="006A5477"/>
    <w:rsid w:val="006B003A"/>
    <w:rsid w:val="006B0BFF"/>
    <w:rsid w:val="006C18EB"/>
    <w:rsid w:val="006C3AE3"/>
    <w:rsid w:val="006C682B"/>
    <w:rsid w:val="006C79F3"/>
    <w:rsid w:val="006D044F"/>
    <w:rsid w:val="006D20CB"/>
    <w:rsid w:val="006E1064"/>
    <w:rsid w:val="006E48D8"/>
    <w:rsid w:val="006E493A"/>
    <w:rsid w:val="006F2E5D"/>
    <w:rsid w:val="006F3F6B"/>
    <w:rsid w:val="006F432C"/>
    <w:rsid w:val="006F4DFB"/>
    <w:rsid w:val="006F601F"/>
    <w:rsid w:val="006F7ADF"/>
    <w:rsid w:val="00702179"/>
    <w:rsid w:val="0070380A"/>
    <w:rsid w:val="00711CD3"/>
    <w:rsid w:val="007120F5"/>
    <w:rsid w:val="007122A5"/>
    <w:rsid w:val="00712BE1"/>
    <w:rsid w:val="00713FF5"/>
    <w:rsid w:val="00714A6D"/>
    <w:rsid w:val="00716904"/>
    <w:rsid w:val="007205E4"/>
    <w:rsid w:val="0072295D"/>
    <w:rsid w:val="00723A3D"/>
    <w:rsid w:val="00723AF5"/>
    <w:rsid w:val="0072434F"/>
    <w:rsid w:val="00724B2A"/>
    <w:rsid w:val="00725035"/>
    <w:rsid w:val="00725F86"/>
    <w:rsid w:val="00727A0E"/>
    <w:rsid w:val="00727EAF"/>
    <w:rsid w:val="007319F8"/>
    <w:rsid w:val="00733493"/>
    <w:rsid w:val="0073573B"/>
    <w:rsid w:val="00737634"/>
    <w:rsid w:val="00737DD4"/>
    <w:rsid w:val="00741D5C"/>
    <w:rsid w:val="00742C78"/>
    <w:rsid w:val="00743508"/>
    <w:rsid w:val="0074440C"/>
    <w:rsid w:val="00746759"/>
    <w:rsid w:val="007472B8"/>
    <w:rsid w:val="00747C7C"/>
    <w:rsid w:val="0075035B"/>
    <w:rsid w:val="00750C0B"/>
    <w:rsid w:val="0075191E"/>
    <w:rsid w:val="0075301C"/>
    <w:rsid w:val="0075382D"/>
    <w:rsid w:val="00753AB0"/>
    <w:rsid w:val="0075485B"/>
    <w:rsid w:val="00754CEF"/>
    <w:rsid w:val="00756840"/>
    <w:rsid w:val="0075746C"/>
    <w:rsid w:val="00762A2F"/>
    <w:rsid w:val="00772827"/>
    <w:rsid w:val="0077282F"/>
    <w:rsid w:val="00774E97"/>
    <w:rsid w:val="007768F5"/>
    <w:rsid w:val="00776AB6"/>
    <w:rsid w:val="007820BF"/>
    <w:rsid w:val="007860D8"/>
    <w:rsid w:val="00786105"/>
    <w:rsid w:val="007867C6"/>
    <w:rsid w:val="00787D46"/>
    <w:rsid w:val="0079118B"/>
    <w:rsid w:val="00791CC5"/>
    <w:rsid w:val="007928BE"/>
    <w:rsid w:val="007956DC"/>
    <w:rsid w:val="00796522"/>
    <w:rsid w:val="00796D84"/>
    <w:rsid w:val="007A01A1"/>
    <w:rsid w:val="007A05B3"/>
    <w:rsid w:val="007A067E"/>
    <w:rsid w:val="007A1181"/>
    <w:rsid w:val="007A187C"/>
    <w:rsid w:val="007A4A00"/>
    <w:rsid w:val="007B0B03"/>
    <w:rsid w:val="007B0B99"/>
    <w:rsid w:val="007B0F97"/>
    <w:rsid w:val="007B57DD"/>
    <w:rsid w:val="007B5810"/>
    <w:rsid w:val="007B5838"/>
    <w:rsid w:val="007C3BE7"/>
    <w:rsid w:val="007C41E6"/>
    <w:rsid w:val="007C6152"/>
    <w:rsid w:val="007D6B7F"/>
    <w:rsid w:val="007E1445"/>
    <w:rsid w:val="007E2168"/>
    <w:rsid w:val="007E2476"/>
    <w:rsid w:val="007E299E"/>
    <w:rsid w:val="007E33FD"/>
    <w:rsid w:val="007F0171"/>
    <w:rsid w:val="007F0C98"/>
    <w:rsid w:val="007F1F36"/>
    <w:rsid w:val="007F3582"/>
    <w:rsid w:val="007F6179"/>
    <w:rsid w:val="007F6FAE"/>
    <w:rsid w:val="007F760B"/>
    <w:rsid w:val="00801BCF"/>
    <w:rsid w:val="00801F15"/>
    <w:rsid w:val="00803DB6"/>
    <w:rsid w:val="008041BE"/>
    <w:rsid w:val="00804907"/>
    <w:rsid w:val="008053E8"/>
    <w:rsid w:val="00810281"/>
    <w:rsid w:val="008106CA"/>
    <w:rsid w:val="0081423F"/>
    <w:rsid w:val="00816515"/>
    <w:rsid w:val="00823237"/>
    <w:rsid w:val="00825AF6"/>
    <w:rsid w:val="0082642A"/>
    <w:rsid w:val="00827118"/>
    <w:rsid w:val="00831584"/>
    <w:rsid w:val="008319A7"/>
    <w:rsid w:val="00832BFE"/>
    <w:rsid w:val="0083327F"/>
    <w:rsid w:val="00834FE6"/>
    <w:rsid w:val="0083544E"/>
    <w:rsid w:val="00837399"/>
    <w:rsid w:val="00843F9A"/>
    <w:rsid w:val="00846071"/>
    <w:rsid w:val="008509FF"/>
    <w:rsid w:val="00851E8B"/>
    <w:rsid w:val="00853ADB"/>
    <w:rsid w:val="008540B8"/>
    <w:rsid w:val="00855A1F"/>
    <w:rsid w:val="0086037B"/>
    <w:rsid w:val="0086040F"/>
    <w:rsid w:val="008608E9"/>
    <w:rsid w:val="008612D0"/>
    <w:rsid w:val="00864977"/>
    <w:rsid w:val="00864D71"/>
    <w:rsid w:val="008652DD"/>
    <w:rsid w:val="00866A83"/>
    <w:rsid w:val="00871E8A"/>
    <w:rsid w:val="00873686"/>
    <w:rsid w:val="0087695A"/>
    <w:rsid w:val="00876A2E"/>
    <w:rsid w:val="00877E57"/>
    <w:rsid w:val="00881A77"/>
    <w:rsid w:val="00881BD1"/>
    <w:rsid w:val="00881D69"/>
    <w:rsid w:val="00881E66"/>
    <w:rsid w:val="0088468C"/>
    <w:rsid w:val="00885FE7"/>
    <w:rsid w:val="00887FD3"/>
    <w:rsid w:val="008902C8"/>
    <w:rsid w:val="0089374E"/>
    <w:rsid w:val="008953E7"/>
    <w:rsid w:val="00895463"/>
    <w:rsid w:val="00895479"/>
    <w:rsid w:val="00896CCE"/>
    <w:rsid w:val="008972B4"/>
    <w:rsid w:val="008A3399"/>
    <w:rsid w:val="008A382E"/>
    <w:rsid w:val="008A5DA6"/>
    <w:rsid w:val="008B262B"/>
    <w:rsid w:val="008B2A5E"/>
    <w:rsid w:val="008B3009"/>
    <w:rsid w:val="008B66F8"/>
    <w:rsid w:val="008B7126"/>
    <w:rsid w:val="008C0926"/>
    <w:rsid w:val="008C27F5"/>
    <w:rsid w:val="008C6401"/>
    <w:rsid w:val="008C7855"/>
    <w:rsid w:val="008C7A2E"/>
    <w:rsid w:val="008D2179"/>
    <w:rsid w:val="008D490D"/>
    <w:rsid w:val="008D4E57"/>
    <w:rsid w:val="008D5146"/>
    <w:rsid w:val="008D5C81"/>
    <w:rsid w:val="008E2133"/>
    <w:rsid w:val="008E2B4E"/>
    <w:rsid w:val="008E629C"/>
    <w:rsid w:val="008E69C4"/>
    <w:rsid w:val="008F0025"/>
    <w:rsid w:val="008F0F73"/>
    <w:rsid w:val="008F16EB"/>
    <w:rsid w:val="00901556"/>
    <w:rsid w:val="00901D68"/>
    <w:rsid w:val="00902F66"/>
    <w:rsid w:val="00904F35"/>
    <w:rsid w:val="00906AB6"/>
    <w:rsid w:val="00907184"/>
    <w:rsid w:val="00910508"/>
    <w:rsid w:val="00911158"/>
    <w:rsid w:val="00914DC2"/>
    <w:rsid w:val="0091695A"/>
    <w:rsid w:val="009179D1"/>
    <w:rsid w:val="00920011"/>
    <w:rsid w:val="009209F3"/>
    <w:rsid w:val="00920B82"/>
    <w:rsid w:val="00920CB3"/>
    <w:rsid w:val="00921D79"/>
    <w:rsid w:val="00921E73"/>
    <w:rsid w:val="0092215B"/>
    <w:rsid w:val="00924BB5"/>
    <w:rsid w:val="00925F32"/>
    <w:rsid w:val="009261FA"/>
    <w:rsid w:val="00926F8A"/>
    <w:rsid w:val="009270FE"/>
    <w:rsid w:val="00936645"/>
    <w:rsid w:val="00942E9B"/>
    <w:rsid w:val="00943D76"/>
    <w:rsid w:val="00946102"/>
    <w:rsid w:val="0094797F"/>
    <w:rsid w:val="00952FC2"/>
    <w:rsid w:val="0095454C"/>
    <w:rsid w:val="0095722F"/>
    <w:rsid w:val="00957D52"/>
    <w:rsid w:val="009604F8"/>
    <w:rsid w:val="00964246"/>
    <w:rsid w:val="0096618D"/>
    <w:rsid w:val="009703E2"/>
    <w:rsid w:val="0097240C"/>
    <w:rsid w:val="00972744"/>
    <w:rsid w:val="00972EE9"/>
    <w:rsid w:val="009738DD"/>
    <w:rsid w:val="009755FF"/>
    <w:rsid w:val="00980D91"/>
    <w:rsid w:val="0098144A"/>
    <w:rsid w:val="009825F6"/>
    <w:rsid w:val="009914E9"/>
    <w:rsid w:val="009928DF"/>
    <w:rsid w:val="00994901"/>
    <w:rsid w:val="00995E31"/>
    <w:rsid w:val="009A0018"/>
    <w:rsid w:val="009A28AC"/>
    <w:rsid w:val="009A6B82"/>
    <w:rsid w:val="009A761E"/>
    <w:rsid w:val="009A76F6"/>
    <w:rsid w:val="009B048F"/>
    <w:rsid w:val="009B0615"/>
    <w:rsid w:val="009B1B4C"/>
    <w:rsid w:val="009B3B3D"/>
    <w:rsid w:val="009B4674"/>
    <w:rsid w:val="009B614F"/>
    <w:rsid w:val="009B7630"/>
    <w:rsid w:val="009C3468"/>
    <w:rsid w:val="009C4534"/>
    <w:rsid w:val="009D0830"/>
    <w:rsid w:val="009D3FF1"/>
    <w:rsid w:val="009D4CE1"/>
    <w:rsid w:val="009D5E27"/>
    <w:rsid w:val="009D72EF"/>
    <w:rsid w:val="009D738E"/>
    <w:rsid w:val="009D7F99"/>
    <w:rsid w:val="009E059A"/>
    <w:rsid w:val="009E0BE1"/>
    <w:rsid w:val="009E3607"/>
    <w:rsid w:val="009E45C0"/>
    <w:rsid w:val="009E48DB"/>
    <w:rsid w:val="009E4DC7"/>
    <w:rsid w:val="009E563F"/>
    <w:rsid w:val="009E58D8"/>
    <w:rsid w:val="009E5D1B"/>
    <w:rsid w:val="009E7F6E"/>
    <w:rsid w:val="009F4FAB"/>
    <w:rsid w:val="009F5C8E"/>
    <w:rsid w:val="009F6192"/>
    <w:rsid w:val="00A00E26"/>
    <w:rsid w:val="00A0148B"/>
    <w:rsid w:val="00A014FA"/>
    <w:rsid w:val="00A019DF"/>
    <w:rsid w:val="00A019E9"/>
    <w:rsid w:val="00A02820"/>
    <w:rsid w:val="00A0293D"/>
    <w:rsid w:val="00A054D1"/>
    <w:rsid w:val="00A07A97"/>
    <w:rsid w:val="00A1246B"/>
    <w:rsid w:val="00A13F69"/>
    <w:rsid w:val="00A13FB8"/>
    <w:rsid w:val="00A1421E"/>
    <w:rsid w:val="00A16626"/>
    <w:rsid w:val="00A16BE0"/>
    <w:rsid w:val="00A172E6"/>
    <w:rsid w:val="00A17EF8"/>
    <w:rsid w:val="00A20516"/>
    <w:rsid w:val="00A2098B"/>
    <w:rsid w:val="00A31DCE"/>
    <w:rsid w:val="00A31E4D"/>
    <w:rsid w:val="00A33005"/>
    <w:rsid w:val="00A373D0"/>
    <w:rsid w:val="00A40AC9"/>
    <w:rsid w:val="00A44A50"/>
    <w:rsid w:val="00A46258"/>
    <w:rsid w:val="00A46377"/>
    <w:rsid w:val="00A471AC"/>
    <w:rsid w:val="00A47E2D"/>
    <w:rsid w:val="00A504F1"/>
    <w:rsid w:val="00A54B8A"/>
    <w:rsid w:val="00A60D87"/>
    <w:rsid w:val="00A61162"/>
    <w:rsid w:val="00A61638"/>
    <w:rsid w:val="00A6294B"/>
    <w:rsid w:val="00A64952"/>
    <w:rsid w:val="00A67E56"/>
    <w:rsid w:val="00A75463"/>
    <w:rsid w:val="00A7602E"/>
    <w:rsid w:val="00A778F0"/>
    <w:rsid w:val="00A77F9B"/>
    <w:rsid w:val="00A80F06"/>
    <w:rsid w:val="00A82501"/>
    <w:rsid w:val="00A90AE4"/>
    <w:rsid w:val="00A93274"/>
    <w:rsid w:val="00A95771"/>
    <w:rsid w:val="00A96FDC"/>
    <w:rsid w:val="00AA1341"/>
    <w:rsid w:val="00AA2EAB"/>
    <w:rsid w:val="00AA5E64"/>
    <w:rsid w:val="00AA6126"/>
    <w:rsid w:val="00AA7263"/>
    <w:rsid w:val="00AA76CC"/>
    <w:rsid w:val="00AA7C40"/>
    <w:rsid w:val="00AB5C74"/>
    <w:rsid w:val="00AC23C8"/>
    <w:rsid w:val="00AC2976"/>
    <w:rsid w:val="00AC4552"/>
    <w:rsid w:val="00AC4ADC"/>
    <w:rsid w:val="00AD07D2"/>
    <w:rsid w:val="00AD07DC"/>
    <w:rsid w:val="00AD14FD"/>
    <w:rsid w:val="00AD30AF"/>
    <w:rsid w:val="00AD361D"/>
    <w:rsid w:val="00AD5715"/>
    <w:rsid w:val="00AD62BD"/>
    <w:rsid w:val="00AD6426"/>
    <w:rsid w:val="00AD6C14"/>
    <w:rsid w:val="00AD706E"/>
    <w:rsid w:val="00AE31EF"/>
    <w:rsid w:val="00AE43D5"/>
    <w:rsid w:val="00AE4617"/>
    <w:rsid w:val="00AE46A5"/>
    <w:rsid w:val="00AF09D5"/>
    <w:rsid w:val="00AF0A91"/>
    <w:rsid w:val="00AF0C7C"/>
    <w:rsid w:val="00AF2CF9"/>
    <w:rsid w:val="00AF6F08"/>
    <w:rsid w:val="00B00B12"/>
    <w:rsid w:val="00B01A8A"/>
    <w:rsid w:val="00B021E6"/>
    <w:rsid w:val="00B03A4A"/>
    <w:rsid w:val="00B04D4D"/>
    <w:rsid w:val="00B05A59"/>
    <w:rsid w:val="00B0631D"/>
    <w:rsid w:val="00B06605"/>
    <w:rsid w:val="00B07A1F"/>
    <w:rsid w:val="00B1503C"/>
    <w:rsid w:val="00B1752B"/>
    <w:rsid w:val="00B219A0"/>
    <w:rsid w:val="00B21FAA"/>
    <w:rsid w:val="00B22915"/>
    <w:rsid w:val="00B242E5"/>
    <w:rsid w:val="00B30BF4"/>
    <w:rsid w:val="00B33DD1"/>
    <w:rsid w:val="00B36396"/>
    <w:rsid w:val="00B37203"/>
    <w:rsid w:val="00B41AD5"/>
    <w:rsid w:val="00B426C3"/>
    <w:rsid w:val="00B4280B"/>
    <w:rsid w:val="00B43410"/>
    <w:rsid w:val="00B44C9A"/>
    <w:rsid w:val="00B45842"/>
    <w:rsid w:val="00B46254"/>
    <w:rsid w:val="00B463A0"/>
    <w:rsid w:val="00B464BF"/>
    <w:rsid w:val="00B46AC3"/>
    <w:rsid w:val="00B475CF"/>
    <w:rsid w:val="00B511E1"/>
    <w:rsid w:val="00B5349E"/>
    <w:rsid w:val="00B55DFA"/>
    <w:rsid w:val="00B57CD4"/>
    <w:rsid w:val="00B6132B"/>
    <w:rsid w:val="00B61CB2"/>
    <w:rsid w:val="00B61D86"/>
    <w:rsid w:val="00B62B68"/>
    <w:rsid w:val="00B62D55"/>
    <w:rsid w:val="00B63C65"/>
    <w:rsid w:val="00B6434B"/>
    <w:rsid w:val="00B66755"/>
    <w:rsid w:val="00B6733D"/>
    <w:rsid w:val="00B7125D"/>
    <w:rsid w:val="00B722D1"/>
    <w:rsid w:val="00B803C9"/>
    <w:rsid w:val="00B816F1"/>
    <w:rsid w:val="00B84E97"/>
    <w:rsid w:val="00B85D19"/>
    <w:rsid w:val="00B860F7"/>
    <w:rsid w:val="00B86644"/>
    <w:rsid w:val="00B92FB1"/>
    <w:rsid w:val="00B93231"/>
    <w:rsid w:val="00B935F7"/>
    <w:rsid w:val="00B94994"/>
    <w:rsid w:val="00B95919"/>
    <w:rsid w:val="00B97589"/>
    <w:rsid w:val="00BA0B82"/>
    <w:rsid w:val="00BA2470"/>
    <w:rsid w:val="00BA7FCC"/>
    <w:rsid w:val="00BA7FFB"/>
    <w:rsid w:val="00BB0124"/>
    <w:rsid w:val="00BB52B5"/>
    <w:rsid w:val="00BB708B"/>
    <w:rsid w:val="00BC2E55"/>
    <w:rsid w:val="00BC4647"/>
    <w:rsid w:val="00BC7494"/>
    <w:rsid w:val="00BC7551"/>
    <w:rsid w:val="00BD5AB8"/>
    <w:rsid w:val="00BD690F"/>
    <w:rsid w:val="00BD73AF"/>
    <w:rsid w:val="00BE0B07"/>
    <w:rsid w:val="00BE60EC"/>
    <w:rsid w:val="00BF18EE"/>
    <w:rsid w:val="00C00AD7"/>
    <w:rsid w:val="00C00BDC"/>
    <w:rsid w:val="00C018AA"/>
    <w:rsid w:val="00C03644"/>
    <w:rsid w:val="00C04E1E"/>
    <w:rsid w:val="00C12B86"/>
    <w:rsid w:val="00C158A1"/>
    <w:rsid w:val="00C1635D"/>
    <w:rsid w:val="00C169CC"/>
    <w:rsid w:val="00C20A9E"/>
    <w:rsid w:val="00C231D9"/>
    <w:rsid w:val="00C31080"/>
    <w:rsid w:val="00C31599"/>
    <w:rsid w:val="00C3264B"/>
    <w:rsid w:val="00C32753"/>
    <w:rsid w:val="00C32874"/>
    <w:rsid w:val="00C35834"/>
    <w:rsid w:val="00C378E3"/>
    <w:rsid w:val="00C37AB9"/>
    <w:rsid w:val="00C4122A"/>
    <w:rsid w:val="00C41289"/>
    <w:rsid w:val="00C42946"/>
    <w:rsid w:val="00C43783"/>
    <w:rsid w:val="00C44912"/>
    <w:rsid w:val="00C5289D"/>
    <w:rsid w:val="00C54B9B"/>
    <w:rsid w:val="00C630F4"/>
    <w:rsid w:val="00C64BC3"/>
    <w:rsid w:val="00C65908"/>
    <w:rsid w:val="00C678F2"/>
    <w:rsid w:val="00C67BF0"/>
    <w:rsid w:val="00C70547"/>
    <w:rsid w:val="00C72323"/>
    <w:rsid w:val="00C72570"/>
    <w:rsid w:val="00C751E4"/>
    <w:rsid w:val="00C7645E"/>
    <w:rsid w:val="00C82C8A"/>
    <w:rsid w:val="00C85F9C"/>
    <w:rsid w:val="00C86CB5"/>
    <w:rsid w:val="00C911F9"/>
    <w:rsid w:val="00C91998"/>
    <w:rsid w:val="00C921BE"/>
    <w:rsid w:val="00C92741"/>
    <w:rsid w:val="00CA22FA"/>
    <w:rsid w:val="00CA2D1C"/>
    <w:rsid w:val="00CA4001"/>
    <w:rsid w:val="00CA667F"/>
    <w:rsid w:val="00CA7732"/>
    <w:rsid w:val="00CB2248"/>
    <w:rsid w:val="00CB2C63"/>
    <w:rsid w:val="00CB597F"/>
    <w:rsid w:val="00CB6229"/>
    <w:rsid w:val="00CB73BB"/>
    <w:rsid w:val="00CC1353"/>
    <w:rsid w:val="00CC3646"/>
    <w:rsid w:val="00CC3C26"/>
    <w:rsid w:val="00CC555B"/>
    <w:rsid w:val="00CD2519"/>
    <w:rsid w:val="00CD35CE"/>
    <w:rsid w:val="00CD78B0"/>
    <w:rsid w:val="00CE06D2"/>
    <w:rsid w:val="00CE2D7D"/>
    <w:rsid w:val="00CE63BF"/>
    <w:rsid w:val="00CE6A86"/>
    <w:rsid w:val="00D016C1"/>
    <w:rsid w:val="00D02C5C"/>
    <w:rsid w:val="00D078ED"/>
    <w:rsid w:val="00D07B53"/>
    <w:rsid w:val="00D10435"/>
    <w:rsid w:val="00D11491"/>
    <w:rsid w:val="00D122E2"/>
    <w:rsid w:val="00D1260D"/>
    <w:rsid w:val="00D12E0E"/>
    <w:rsid w:val="00D14EF8"/>
    <w:rsid w:val="00D169CC"/>
    <w:rsid w:val="00D16C8E"/>
    <w:rsid w:val="00D2249F"/>
    <w:rsid w:val="00D22526"/>
    <w:rsid w:val="00D22F88"/>
    <w:rsid w:val="00D2399E"/>
    <w:rsid w:val="00D240F0"/>
    <w:rsid w:val="00D27AF2"/>
    <w:rsid w:val="00D301FF"/>
    <w:rsid w:val="00D32191"/>
    <w:rsid w:val="00D34196"/>
    <w:rsid w:val="00D358B7"/>
    <w:rsid w:val="00D37407"/>
    <w:rsid w:val="00D37527"/>
    <w:rsid w:val="00D4178E"/>
    <w:rsid w:val="00D41791"/>
    <w:rsid w:val="00D447B8"/>
    <w:rsid w:val="00D47D7B"/>
    <w:rsid w:val="00D5052C"/>
    <w:rsid w:val="00D51627"/>
    <w:rsid w:val="00D52AB5"/>
    <w:rsid w:val="00D55DB7"/>
    <w:rsid w:val="00D55FE8"/>
    <w:rsid w:val="00D56B50"/>
    <w:rsid w:val="00D573CE"/>
    <w:rsid w:val="00D605A9"/>
    <w:rsid w:val="00D61DF4"/>
    <w:rsid w:val="00D636B6"/>
    <w:rsid w:val="00D6393F"/>
    <w:rsid w:val="00D63F60"/>
    <w:rsid w:val="00D64167"/>
    <w:rsid w:val="00D64DD0"/>
    <w:rsid w:val="00D65207"/>
    <w:rsid w:val="00D703CC"/>
    <w:rsid w:val="00D7096B"/>
    <w:rsid w:val="00D72E40"/>
    <w:rsid w:val="00D74280"/>
    <w:rsid w:val="00D74AD7"/>
    <w:rsid w:val="00D74E83"/>
    <w:rsid w:val="00D75463"/>
    <w:rsid w:val="00D81289"/>
    <w:rsid w:val="00D82B5F"/>
    <w:rsid w:val="00D84ACE"/>
    <w:rsid w:val="00D86C61"/>
    <w:rsid w:val="00D92C57"/>
    <w:rsid w:val="00D93880"/>
    <w:rsid w:val="00D9497B"/>
    <w:rsid w:val="00D960B9"/>
    <w:rsid w:val="00DA3C8B"/>
    <w:rsid w:val="00DA4113"/>
    <w:rsid w:val="00DA5023"/>
    <w:rsid w:val="00DA566D"/>
    <w:rsid w:val="00DA5F6F"/>
    <w:rsid w:val="00DA6B68"/>
    <w:rsid w:val="00DB28F7"/>
    <w:rsid w:val="00DC0A94"/>
    <w:rsid w:val="00DC14B2"/>
    <w:rsid w:val="00DC17DD"/>
    <w:rsid w:val="00DC2587"/>
    <w:rsid w:val="00DC2AEB"/>
    <w:rsid w:val="00DC3463"/>
    <w:rsid w:val="00DC4A03"/>
    <w:rsid w:val="00DC5F15"/>
    <w:rsid w:val="00DC7631"/>
    <w:rsid w:val="00DC7806"/>
    <w:rsid w:val="00DD0643"/>
    <w:rsid w:val="00DD34E3"/>
    <w:rsid w:val="00DD6406"/>
    <w:rsid w:val="00DE0B7E"/>
    <w:rsid w:val="00DE2834"/>
    <w:rsid w:val="00DE3BE2"/>
    <w:rsid w:val="00DE3C55"/>
    <w:rsid w:val="00DE3ED4"/>
    <w:rsid w:val="00DE71A9"/>
    <w:rsid w:val="00DF1CE7"/>
    <w:rsid w:val="00DF2588"/>
    <w:rsid w:val="00DF2B49"/>
    <w:rsid w:val="00DF3AD3"/>
    <w:rsid w:val="00DF65F4"/>
    <w:rsid w:val="00E002B2"/>
    <w:rsid w:val="00E00FA1"/>
    <w:rsid w:val="00E03B2B"/>
    <w:rsid w:val="00E04409"/>
    <w:rsid w:val="00E044A0"/>
    <w:rsid w:val="00E063D3"/>
    <w:rsid w:val="00E1353D"/>
    <w:rsid w:val="00E13913"/>
    <w:rsid w:val="00E178CB"/>
    <w:rsid w:val="00E217C4"/>
    <w:rsid w:val="00E24108"/>
    <w:rsid w:val="00E249FB"/>
    <w:rsid w:val="00E27762"/>
    <w:rsid w:val="00E32BCF"/>
    <w:rsid w:val="00E34D18"/>
    <w:rsid w:val="00E3500D"/>
    <w:rsid w:val="00E35090"/>
    <w:rsid w:val="00E37F0B"/>
    <w:rsid w:val="00E414A5"/>
    <w:rsid w:val="00E41D2C"/>
    <w:rsid w:val="00E43F7B"/>
    <w:rsid w:val="00E45E92"/>
    <w:rsid w:val="00E46C05"/>
    <w:rsid w:val="00E47733"/>
    <w:rsid w:val="00E47B84"/>
    <w:rsid w:val="00E47BE4"/>
    <w:rsid w:val="00E50227"/>
    <w:rsid w:val="00E514AE"/>
    <w:rsid w:val="00E52A9E"/>
    <w:rsid w:val="00E53523"/>
    <w:rsid w:val="00E54F19"/>
    <w:rsid w:val="00E55598"/>
    <w:rsid w:val="00E55E42"/>
    <w:rsid w:val="00E57F94"/>
    <w:rsid w:val="00E610EC"/>
    <w:rsid w:val="00E61DD7"/>
    <w:rsid w:val="00E639CD"/>
    <w:rsid w:val="00E71751"/>
    <w:rsid w:val="00E733FB"/>
    <w:rsid w:val="00E74BCD"/>
    <w:rsid w:val="00E80050"/>
    <w:rsid w:val="00E83DCA"/>
    <w:rsid w:val="00E842B7"/>
    <w:rsid w:val="00E90869"/>
    <w:rsid w:val="00E916E8"/>
    <w:rsid w:val="00E91F7D"/>
    <w:rsid w:val="00E947D8"/>
    <w:rsid w:val="00E95302"/>
    <w:rsid w:val="00E95B0C"/>
    <w:rsid w:val="00E979F3"/>
    <w:rsid w:val="00E97A42"/>
    <w:rsid w:val="00EA6326"/>
    <w:rsid w:val="00EA75F3"/>
    <w:rsid w:val="00EB2A98"/>
    <w:rsid w:val="00EB443C"/>
    <w:rsid w:val="00EB4D8A"/>
    <w:rsid w:val="00EC17DD"/>
    <w:rsid w:val="00EC4E16"/>
    <w:rsid w:val="00EC6454"/>
    <w:rsid w:val="00EC6A46"/>
    <w:rsid w:val="00EC6C0C"/>
    <w:rsid w:val="00ED070E"/>
    <w:rsid w:val="00ED09B9"/>
    <w:rsid w:val="00ED13C8"/>
    <w:rsid w:val="00ED698E"/>
    <w:rsid w:val="00EE07EC"/>
    <w:rsid w:val="00EF10A3"/>
    <w:rsid w:val="00EF1703"/>
    <w:rsid w:val="00EF50DC"/>
    <w:rsid w:val="00EF510C"/>
    <w:rsid w:val="00EF558D"/>
    <w:rsid w:val="00F00E6B"/>
    <w:rsid w:val="00F01A32"/>
    <w:rsid w:val="00F023D4"/>
    <w:rsid w:val="00F0290B"/>
    <w:rsid w:val="00F02CCF"/>
    <w:rsid w:val="00F03D41"/>
    <w:rsid w:val="00F04FEF"/>
    <w:rsid w:val="00F06A04"/>
    <w:rsid w:val="00F10BA5"/>
    <w:rsid w:val="00F17B5A"/>
    <w:rsid w:val="00F20CA0"/>
    <w:rsid w:val="00F2256A"/>
    <w:rsid w:val="00F24647"/>
    <w:rsid w:val="00F24B13"/>
    <w:rsid w:val="00F26487"/>
    <w:rsid w:val="00F27477"/>
    <w:rsid w:val="00F31731"/>
    <w:rsid w:val="00F3253B"/>
    <w:rsid w:val="00F33409"/>
    <w:rsid w:val="00F356FF"/>
    <w:rsid w:val="00F36289"/>
    <w:rsid w:val="00F41435"/>
    <w:rsid w:val="00F43218"/>
    <w:rsid w:val="00F44FD1"/>
    <w:rsid w:val="00F45388"/>
    <w:rsid w:val="00F457B8"/>
    <w:rsid w:val="00F5060B"/>
    <w:rsid w:val="00F52D77"/>
    <w:rsid w:val="00F563B5"/>
    <w:rsid w:val="00F56662"/>
    <w:rsid w:val="00F56D5F"/>
    <w:rsid w:val="00F6048F"/>
    <w:rsid w:val="00F61812"/>
    <w:rsid w:val="00F621FF"/>
    <w:rsid w:val="00F6391D"/>
    <w:rsid w:val="00F649BD"/>
    <w:rsid w:val="00F64BF5"/>
    <w:rsid w:val="00F64D03"/>
    <w:rsid w:val="00F70765"/>
    <w:rsid w:val="00F71EB9"/>
    <w:rsid w:val="00F7459B"/>
    <w:rsid w:val="00F74A9D"/>
    <w:rsid w:val="00F75D21"/>
    <w:rsid w:val="00F80DB5"/>
    <w:rsid w:val="00F80E58"/>
    <w:rsid w:val="00F822D6"/>
    <w:rsid w:val="00F82519"/>
    <w:rsid w:val="00F84341"/>
    <w:rsid w:val="00F84722"/>
    <w:rsid w:val="00F86D9F"/>
    <w:rsid w:val="00F87381"/>
    <w:rsid w:val="00F9058E"/>
    <w:rsid w:val="00F908AE"/>
    <w:rsid w:val="00F91EE7"/>
    <w:rsid w:val="00F91F82"/>
    <w:rsid w:val="00F932FD"/>
    <w:rsid w:val="00F94914"/>
    <w:rsid w:val="00F94939"/>
    <w:rsid w:val="00F94F2C"/>
    <w:rsid w:val="00F967BB"/>
    <w:rsid w:val="00F97F2F"/>
    <w:rsid w:val="00FA01D1"/>
    <w:rsid w:val="00FA072A"/>
    <w:rsid w:val="00FA3FCB"/>
    <w:rsid w:val="00FA5421"/>
    <w:rsid w:val="00FA58B2"/>
    <w:rsid w:val="00FA73F9"/>
    <w:rsid w:val="00FA7541"/>
    <w:rsid w:val="00FB31F4"/>
    <w:rsid w:val="00FB3448"/>
    <w:rsid w:val="00FB4775"/>
    <w:rsid w:val="00FB5021"/>
    <w:rsid w:val="00FB6A77"/>
    <w:rsid w:val="00FB6BC6"/>
    <w:rsid w:val="00FB72CC"/>
    <w:rsid w:val="00FB7B5F"/>
    <w:rsid w:val="00FC0E2C"/>
    <w:rsid w:val="00FC12A4"/>
    <w:rsid w:val="00FC3506"/>
    <w:rsid w:val="00FC3933"/>
    <w:rsid w:val="00FC40F7"/>
    <w:rsid w:val="00FC4BD8"/>
    <w:rsid w:val="00FC5A49"/>
    <w:rsid w:val="00FC67AF"/>
    <w:rsid w:val="00FC6E30"/>
    <w:rsid w:val="00FD10DB"/>
    <w:rsid w:val="00FD207E"/>
    <w:rsid w:val="00FD6217"/>
    <w:rsid w:val="00FD6848"/>
    <w:rsid w:val="00FD6FD7"/>
    <w:rsid w:val="00FD7FF8"/>
    <w:rsid w:val="00FE2249"/>
    <w:rsid w:val="00FE362C"/>
    <w:rsid w:val="00FE3A7B"/>
    <w:rsid w:val="00FF1450"/>
    <w:rsid w:val="00FF1F29"/>
    <w:rsid w:val="00FF6CBA"/>
    <w:rsid w:val="019D6FF3"/>
    <w:rsid w:val="0289C51D"/>
    <w:rsid w:val="02CDD7A8"/>
    <w:rsid w:val="03A11C30"/>
    <w:rsid w:val="04214135"/>
    <w:rsid w:val="048F824E"/>
    <w:rsid w:val="066C6E8E"/>
    <w:rsid w:val="07EC3407"/>
    <w:rsid w:val="07F3BBEB"/>
    <w:rsid w:val="09C95261"/>
    <w:rsid w:val="0AD6F054"/>
    <w:rsid w:val="0C1D8B0E"/>
    <w:rsid w:val="0CECA2AC"/>
    <w:rsid w:val="0F99BE18"/>
    <w:rsid w:val="125ED2F1"/>
    <w:rsid w:val="12F015E2"/>
    <w:rsid w:val="15810AF7"/>
    <w:rsid w:val="16544F7F"/>
    <w:rsid w:val="174A3D81"/>
    <w:rsid w:val="1773594F"/>
    <w:rsid w:val="17ABF84C"/>
    <w:rsid w:val="18CC5355"/>
    <w:rsid w:val="19208795"/>
    <w:rsid w:val="1A3C4FDC"/>
    <w:rsid w:val="1A48EF1A"/>
    <w:rsid w:val="1CFA0FA2"/>
    <w:rsid w:val="1D2E6237"/>
    <w:rsid w:val="1DD66B2B"/>
    <w:rsid w:val="1DFD79D5"/>
    <w:rsid w:val="1E76F994"/>
    <w:rsid w:val="1FA72B0E"/>
    <w:rsid w:val="20509A3D"/>
    <w:rsid w:val="209BB74F"/>
    <w:rsid w:val="20D6C6F1"/>
    <w:rsid w:val="20E278AC"/>
    <w:rsid w:val="21C083F5"/>
    <w:rsid w:val="21E57A32"/>
    <w:rsid w:val="227D4161"/>
    <w:rsid w:val="2552CF4A"/>
    <w:rsid w:val="25A37C02"/>
    <w:rsid w:val="260E1FBF"/>
    <w:rsid w:val="2684143E"/>
    <w:rsid w:val="28E50288"/>
    <w:rsid w:val="29B84710"/>
    <w:rsid w:val="2A6F6541"/>
    <w:rsid w:val="2C493C25"/>
    <w:rsid w:val="2E6F5F0B"/>
    <w:rsid w:val="2ECDBF12"/>
    <w:rsid w:val="2F42A393"/>
    <w:rsid w:val="303EB8B3"/>
    <w:rsid w:val="304F3295"/>
    <w:rsid w:val="314977F9"/>
    <w:rsid w:val="3319310D"/>
    <w:rsid w:val="339F3E5F"/>
    <w:rsid w:val="33EF3E52"/>
    <w:rsid w:val="340737BF"/>
    <w:rsid w:val="34B7163D"/>
    <w:rsid w:val="34C5AB03"/>
    <w:rsid w:val="34C5CA35"/>
    <w:rsid w:val="364AB0E7"/>
    <w:rsid w:val="37B7BD5E"/>
    <w:rsid w:val="387F4C1D"/>
    <w:rsid w:val="38C27CA4"/>
    <w:rsid w:val="38D320FE"/>
    <w:rsid w:val="3C039418"/>
    <w:rsid w:val="3C29AB99"/>
    <w:rsid w:val="3C83A69D"/>
    <w:rsid w:val="3D5A134E"/>
    <w:rsid w:val="3D8E65E3"/>
    <w:rsid w:val="3DCC07BF"/>
    <w:rsid w:val="3EE4C083"/>
    <w:rsid w:val="3FC204FA"/>
    <w:rsid w:val="4080783E"/>
    <w:rsid w:val="414F8FDC"/>
    <w:rsid w:val="416F112D"/>
    <w:rsid w:val="44612388"/>
    <w:rsid w:val="45E27C0E"/>
    <w:rsid w:val="464FCBB0"/>
    <w:rsid w:val="4733B492"/>
    <w:rsid w:val="476CC48F"/>
    <w:rsid w:val="48A4E551"/>
    <w:rsid w:val="48E06C36"/>
    <w:rsid w:val="4A184ABC"/>
    <w:rsid w:val="4C2FBD17"/>
    <w:rsid w:val="4DF8F606"/>
    <w:rsid w:val="4DFD81B0"/>
    <w:rsid w:val="51C17512"/>
    <w:rsid w:val="52D9B089"/>
    <w:rsid w:val="52F14512"/>
    <w:rsid w:val="539823CD"/>
    <w:rsid w:val="5413668A"/>
    <w:rsid w:val="54F72428"/>
    <w:rsid w:val="57594DC6"/>
    <w:rsid w:val="5871893D"/>
    <w:rsid w:val="5902FEFF"/>
    <w:rsid w:val="5B09D365"/>
    <w:rsid w:val="5B561F67"/>
    <w:rsid w:val="5BF5115A"/>
    <w:rsid w:val="5C1492AB"/>
    <w:rsid w:val="5C59899A"/>
    <w:rsid w:val="5E4B59EB"/>
    <w:rsid w:val="5EE4F21C"/>
    <w:rsid w:val="60AC2955"/>
    <w:rsid w:val="613D6C46"/>
    <w:rsid w:val="615C6603"/>
    <w:rsid w:val="61606A35"/>
    <w:rsid w:val="639E3BB0"/>
    <w:rsid w:val="63BDBD01"/>
    <w:rsid w:val="644DD102"/>
    <w:rsid w:val="650457BB"/>
    <w:rsid w:val="65F15C18"/>
    <w:rsid w:val="6678549E"/>
    <w:rsid w:val="6688C627"/>
    <w:rsid w:val="668E4797"/>
    <w:rsid w:val="673FE35D"/>
    <w:rsid w:val="68CB7506"/>
    <w:rsid w:val="6AF39125"/>
    <w:rsid w:val="6B9D3E24"/>
    <w:rsid w:val="6D225CF2"/>
    <w:rsid w:val="6E217EF4"/>
    <w:rsid w:val="6E3DA290"/>
    <w:rsid w:val="6F2C3E3A"/>
    <w:rsid w:val="6FFD7CBA"/>
    <w:rsid w:val="7177D6BE"/>
    <w:rsid w:val="72ED6833"/>
    <w:rsid w:val="7469E919"/>
    <w:rsid w:val="74CD3269"/>
    <w:rsid w:val="754001F8"/>
    <w:rsid w:val="7613CD23"/>
    <w:rsid w:val="76669C48"/>
    <w:rsid w:val="76B5E73F"/>
    <w:rsid w:val="76EA39D4"/>
    <w:rsid w:val="77023341"/>
    <w:rsid w:val="77E4E203"/>
    <w:rsid w:val="787C362B"/>
    <w:rsid w:val="795747F7"/>
    <w:rsid w:val="79DC4C2F"/>
    <w:rsid w:val="7AAB63CD"/>
    <w:rsid w:val="7BF10D60"/>
    <w:rsid w:val="7C516E0F"/>
    <w:rsid w:val="7C551506"/>
    <w:rsid w:val="7D8FF9F7"/>
    <w:rsid w:val="7F1E19C4"/>
    <w:rsid w:val="7F472761"/>
    <w:rsid w:val="7F774D0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B5FE93"/>
  <w15:chartTrackingRefBased/>
  <w15:docId w15:val="{A60A38FD-0D84-4F7D-8EA2-92ECF12686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before="120"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6CB5"/>
    <w:rPr>
      <w:rFonts w:ascii="Arial" w:hAnsi="Arial"/>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122A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122A5"/>
    <w:rPr>
      <w:rFonts w:ascii="Segoe UI" w:hAnsi="Segoe UI" w:cs="Segoe UI"/>
      <w:sz w:val="18"/>
      <w:szCs w:val="18"/>
    </w:rPr>
  </w:style>
  <w:style w:type="character" w:styleId="CommentReference">
    <w:name w:val="annotation reference"/>
    <w:basedOn w:val="DefaultParagraphFont"/>
    <w:uiPriority w:val="99"/>
    <w:semiHidden/>
    <w:unhideWhenUsed/>
    <w:rsid w:val="007122A5"/>
    <w:rPr>
      <w:sz w:val="16"/>
      <w:szCs w:val="16"/>
    </w:rPr>
  </w:style>
  <w:style w:type="paragraph" w:styleId="CommentText">
    <w:name w:val="annotation text"/>
    <w:basedOn w:val="Normal"/>
    <w:link w:val="CommentTextChar"/>
    <w:uiPriority w:val="99"/>
    <w:unhideWhenUsed/>
    <w:rsid w:val="007122A5"/>
    <w:rPr>
      <w:sz w:val="20"/>
      <w:szCs w:val="20"/>
    </w:rPr>
  </w:style>
  <w:style w:type="character" w:customStyle="1" w:styleId="CommentTextChar">
    <w:name w:val="Comment Text Char"/>
    <w:basedOn w:val="DefaultParagraphFont"/>
    <w:link w:val="CommentText"/>
    <w:uiPriority w:val="99"/>
    <w:rsid w:val="007122A5"/>
    <w:rPr>
      <w:rFonts w:ascii="Arial" w:hAnsi="Arial"/>
      <w:sz w:val="20"/>
      <w:szCs w:val="20"/>
    </w:rPr>
  </w:style>
  <w:style w:type="paragraph" w:customStyle="1" w:styleId="Body">
    <w:name w:val="Body"/>
    <w:basedOn w:val="Normal"/>
    <w:link w:val="BodyChar"/>
    <w:qFormat/>
    <w:rsid w:val="007122A5"/>
    <w:pPr>
      <w:adjustRightInd w:val="0"/>
      <w:spacing w:before="0" w:after="240" w:line="276" w:lineRule="auto"/>
      <w:jc w:val="both"/>
    </w:pPr>
    <w:rPr>
      <w:rFonts w:eastAsia="Times New Roman" w:cs="Arial"/>
      <w:sz w:val="21"/>
      <w:szCs w:val="21"/>
      <w:lang w:eastAsia="en-GB"/>
    </w:rPr>
  </w:style>
  <w:style w:type="character" w:customStyle="1" w:styleId="BodyChar">
    <w:name w:val="Body Char"/>
    <w:link w:val="Body"/>
    <w:locked/>
    <w:rsid w:val="007122A5"/>
    <w:rPr>
      <w:rFonts w:ascii="Arial" w:eastAsia="Times New Roman" w:hAnsi="Arial" w:cs="Arial"/>
      <w:sz w:val="21"/>
      <w:szCs w:val="21"/>
      <w:lang w:eastAsia="en-GB"/>
    </w:rPr>
  </w:style>
  <w:style w:type="paragraph" w:styleId="ListParagraph">
    <w:name w:val="List Paragraph"/>
    <w:basedOn w:val="Normal"/>
    <w:link w:val="ListParagraphChar"/>
    <w:uiPriority w:val="34"/>
    <w:qFormat/>
    <w:rsid w:val="007122A5"/>
    <w:pPr>
      <w:ind w:left="720"/>
      <w:contextualSpacing/>
    </w:pPr>
  </w:style>
  <w:style w:type="table" w:styleId="TableGrid">
    <w:name w:val="Table Grid"/>
    <w:basedOn w:val="TableNormal"/>
    <w:uiPriority w:val="39"/>
    <w:rsid w:val="007122A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rsid w:val="00133721"/>
    <w:rPr>
      <w:rFonts w:ascii="Arial" w:hAnsi="Arial"/>
      <w:sz w:val="24"/>
    </w:rPr>
  </w:style>
  <w:style w:type="table" w:customStyle="1" w:styleId="TableGrid1">
    <w:name w:val="Table Grid1"/>
    <w:basedOn w:val="TableNormal"/>
    <w:next w:val="TableGrid"/>
    <w:uiPriority w:val="39"/>
    <w:rsid w:val="00EC17D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496898"/>
    <w:rPr>
      <w:b/>
      <w:bCs/>
    </w:rPr>
  </w:style>
  <w:style w:type="character" w:customStyle="1" w:styleId="CommentSubjectChar">
    <w:name w:val="Comment Subject Char"/>
    <w:basedOn w:val="CommentTextChar"/>
    <w:link w:val="CommentSubject"/>
    <w:uiPriority w:val="99"/>
    <w:semiHidden/>
    <w:rsid w:val="00496898"/>
    <w:rPr>
      <w:rFonts w:ascii="Arial" w:hAnsi="Arial"/>
      <w:b/>
      <w:bCs/>
      <w:sz w:val="20"/>
      <w:szCs w:val="20"/>
    </w:rPr>
  </w:style>
  <w:style w:type="character" w:styleId="Hyperlink">
    <w:name w:val="Hyperlink"/>
    <w:basedOn w:val="DefaultParagraphFont"/>
    <w:uiPriority w:val="99"/>
    <w:unhideWhenUsed/>
    <w:rsid w:val="00C00BDC"/>
    <w:rPr>
      <w:color w:val="0000FF"/>
      <w:u w:val="single"/>
    </w:rPr>
  </w:style>
  <w:style w:type="character" w:styleId="FollowedHyperlink">
    <w:name w:val="FollowedHyperlink"/>
    <w:basedOn w:val="DefaultParagraphFont"/>
    <w:uiPriority w:val="99"/>
    <w:semiHidden/>
    <w:unhideWhenUsed/>
    <w:rsid w:val="00FC3933"/>
    <w:rPr>
      <w:color w:val="954F72" w:themeColor="followedHyperlink"/>
      <w:u w:val="single"/>
    </w:rPr>
  </w:style>
  <w:style w:type="character" w:customStyle="1" w:styleId="normaltextrun">
    <w:name w:val="normaltextrun"/>
    <w:basedOn w:val="DefaultParagraphFont"/>
    <w:rsid w:val="00D92C57"/>
  </w:style>
  <w:style w:type="paragraph" w:styleId="Header">
    <w:name w:val="header"/>
    <w:basedOn w:val="Normal"/>
    <w:link w:val="HeaderChar"/>
    <w:uiPriority w:val="99"/>
    <w:unhideWhenUsed/>
    <w:rsid w:val="00B62B68"/>
    <w:pPr>
      <w:tabs>
        <w:tab w:val="center" w:pos="4513"/>
        <w:tab w:val="right" w:pos="9026"/>
      </w:tabs>
      <w:spacing w:before="0" w:after="0"/>
    </w:pPr>
  </w:style>
  <w:style w:type="character" w:customStyle="1" w:styleId="HeaderChar">
    <w:name w:val="Header Char"/>
    <w:basedOn w:val="DefaultParagraphFont"/>
    <w:link w:val="Header"/>
    <w:uiPriority w:val="99"/>
    <w:rsid w:val="00B62B68"/>
    <w:rPr>
      <w:rFonts w:ascii="Arial" w:hAnsi="Arial"/>
      <w:sz w:val="24"/>
    </w:rPr>
  </w:style>
  <w:style w:type="paragraph" w:styleId="Footer">
    <w:name w:val="footer"/>
    <w:basedOn w:val="Normal"/>
    <w:link w:val="FooterChar"/>
    <w:uiPriority w:val="99"/>
    <w:unhideWhenUsed/>
    <w:rsid w:val="00B62B68"/>
    <w:pPr>
      <w:tabs>
        <w:tab w:val="center" w:pos="4513"/>
        <w:tab w:val="right" w:pos="9026"/>
      </w:tabs>
      <w:spacing w:before="0" w:after="0"/>
    </w:pPr>
  </w:style>
  <w:style w:type="character" w:customStyle="1" w:styleId="FooterChar">
    <w:name w:val="Footer Char"/>
    <w:basedOn w:val="DefaultParagraphFont"/>
    <w:link w:val="Footer"/>
    <w:uiPriority w:val="99"/>
    <w:rsid w:val="00B62B68"/>
    <w:rPr>
      <w:rFonts w:ascii="Arial" w:hAnsi="Arial"/>
      <w:sz w:val="24"/>
    </w:rPr>
  </w:style>
  <w:style w:type="character" w:customStyle="1" w:styleId="eop">
    <w:name w:val="eop"/>
    <w:basedOn w:val="DefaultParagraphFont"/>
    <w:rsid w:val="00B6733D"/>
  </w:style>
  <w:style w:type="paragraph" w:customStyle="1" w:styleId="paragraph">
    <w:name w:val="paragraph"/>
    <w:basedOn w:val="Normal"/>
    <w:rsid w:val="00036E76"/>
    <w:pPr>
      <w:spacing w:before="100" w:beforeAutospacing="1" w:after="100" w:afterAutospacing="1"/>
    </w:pPr>
    <w:rPr>
      <w:rFonts w:ascii="Times New Roman" w:eastAsia="Times New Roman" w:hAnsi="Times New Roman" w:cs="Times New Roman"/>
      <w:szCs w:val="24"/>
      <w:lang w:eastAsia="en-GB"/>
    </w:rPr>
  </w:style>
  <w:style w:type="paragraph" w:styleId="BodyTextIndent">
    <w:name w:val="Body Text Indent"/>
    <w:basedOn w:val="Normal"/>
    <w:link w:val="BodyTextIndentChar"/>
    <w:uiPriority w:val="99"/>
    <w:unhideWhenUsed/>
    <w:rsid w:val="000C0178"/>
    <w:pPr>
      <w:ind w:left="283"/>
    </w:pPr>
  </w:style>
  <w:style w:type="character" w:customStyle="1" w:styleId="BodyTextIndentChar">
    <w:name w:val="Body Text Indent Char"/>
    <w:basedOn w:val="DefaultParagraphFont"/>
    <w:link w:val="BodyTextIndent"/>
    <w:uiPriority w:val="99"/>
    <w:rsid w:val="000C0178"/>
    <w:rPr>
      <w:rFonts w:ascii="Arial" w:hAnsi="Arial"/>
      <w:sz w:val="24"/>
    </w:rPr>
  </w:style>
  <w:style w:type="character" w:styleId="Mention">
    <w:name w:val="Mention"/>
    <w:basedOn w:val="DefaultParagraphFont"/>
    <w:uiPriority w:val="99"/>
    <w:unhideWhenUsed/>
    <w:rsid w:val="00486FD4"/>
    <w:rPr>
      <w:color w:val="2B579A"/>
      <w:shd w:val="clear" w:color="auto" w:fill="E1DFDD"/>
    </w:rPr>
  </w:style>
  <w:style w:type="character" w:styleId="UnresolvedMention">
    <w:name w:val="Unresolved Mention"/>
    <w:basedOn w:val="DefaultParagraphFont"/>
    <w:uiPriority w:val="99"/>
    <w:semiHidden/>
    <w:unhideWhenUsed/>
    <w:rsid w:val="003807B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916751">
      <w:bodyDiv w:val="1"/>
      <w:marLeft w:val="0"/>
      <w:marRight w:val="0"/>
      <w:marTop w:val="0"/>
      <w:marBottom w:val="0"/>
      <w:divBdr>
        <w:top w:val="none" w:sz="0" w:space="0" w:color="auto"/>
        <w:left w:val="none" w:sz="0" w:space="0" w:color="auto"/>
        <w:bottom w:val="none" w:sz="0" w:space="0" w:color="auto"/>
        <w:right w:val="none" w:sz="0" w:space="0" w:color="auto"/>
      </w:divBdr>
      <w:divsChild>
        <w:div w:id="388304885">
          <w:marLeft w:val="0"/>
          <w:marRight w:val="0"/>
          <w:marTop w:val="0"/>
          <w:marBottom w:val="0"/>
          <w:divBdr>
            <w:top w:val="none" w:sz="0" w:space="0" w:color="auto"/>
            <w:left w:val="none" w:sz="0" w:space="0" w:color="auto"/>
            <w:bottom w:val="none" w:sz="0" w:space="0" w:color="auto"/>
            <w:right w:val="none" w:sz="0" w:space="0" w:color="auto"/>
          </w:divBdr>
        </w:div>
        <w:div w:id="627201440">
          <w:marLeft w:val="0"/>
          <w:marRight w:val="0"/>
          <w:marTop w:val="0"/>
          <w:marBottom w:val="0"/>
          <w:divBdr>
            <w:top w:val="none" w:sz="0" w:space="0" w:color="auto"/>
            <w:left w:val="none" w:sz="0" w:space="0" w:color="auto"/>
            <w:bottom w:val="none" w:sz="0" w:space="0" w:color="auto"/>
            <w:right w:val="none" w:sz="0" w:space="0" w:color="auto"/>
          </w:divBdr>
        </w:div>
        <w:div w:id="809252820">
          <w:marLeft w:val="0"/>
          <w:marRight w:val="0"/>
          <w:marTop w:val="0"/>
          <w:marBottom w:val="0"/>
          <w:divBdr>
            <w:top w:val="none" w:sz="0" w:space="0" w:color="auto"/>
            <w:left w:val="none" w:sz="0" w:space="0" w:color="auto"/>
            <w:bottom w:val="none" w:sz="0" w:space="0" w:color="auto"/>
            <w:right w:val="none" w:sz="0" w:space="0" w:color="auto"/>
          </w:divBdr>
        </w:div>
        <w:div w:id="1505240209">
          <w:marLeft w:val="0"/>
          <w:marRight w:val="0"/>
          <w:marTop w:val="0"/>
          <w:marBottom w:val="0"/>
          <w:divBdr>
            <w:top w:val="none" w:sz="0" w:space="0" w:color="auto"/>
            <w:left w:val="none" w:sz="0" w:space="0" w:color="auto"/>
            <w:bottom w:val="none" w:sz="0" w:space="0" w:color="auto"/>
            <w:right w:val="none" w:sz="0" w:space="0" w:color="auto"/>
          </w:divBdr>
        </w:div>
        <w:div w:id="1736004488">
          <w:marLeft w:val="0"/>
          <w:marRight w:val="0"/>
          <w:marTop w:val="0"/>
          <w:marBottom w:val="0"/>
          <w:divBdr>
            <w:top w:val="none" w:sz="0" w:space="0" w:color="auto"/>
            <w:left w:val="none" w:sz="0" w:space="0" w:color="auto"/>
            <w:bottom w:val="none" w:sz="0" w:space="0" w:color="auto"/>
            <w:right w:val="none" w:sz="0" w:space="0" w:color="auto"/>
          </w:divBdr>
        </w:div>
      </w:divsChild>
    </w:div>
    <w:div w:id="277372915">
      <w:bodyDiv w:val="1"/>
      <w:marLeft w:val="0"/>
      <w:marRight w:val="0"/>
      <w:marTop w:val="0"/>
      <w:marBottom w:val="0"/>
      <w:divBdr>
        <w:top w:val="none" w:sz="0" w:space="0" w:color="auto"/>
        <w:left w:val="none" w:sz="0" w:space="0" w:color="auto"/>
        <w:bottom w:val="none" w:sz="0" w:space="0" w:color="auto"/>
        <w:right w:val="none" w:sz="0" w:space="0" w:color="auto"/>
      </w:divBdr>
    </w:div>
    <w:div w:id="280959700">
      <w:bodyDiv w:val="1"/>
      <w:marLeft w:val="0"/>
      <w:marRight w:val="0"/>
      <w:marTop w:val="0"/>
      <w:marBottom w:val="0"/>
      <w:divBdr>
        <w:top w:val="none" w:sz="0" w:space="0" w:color="auto"/>
        <w:left w:val="none" w:sz="0" w:space="0" w:color="auto"/>
        <w:bottom w:val="none" w:sz="0" w:space="0" w:color="auto"/>
        <w:right w:val="none" w:sz="0" w:space="0" w:color="auto"/>
      </w:divBdr>
    </w:div>
    <w:div w:id="329604579">
      <w:bodyDiv w:val="1"/>
      <w:marLeft w:val="0"/>
      <w:marRight w:val="0"/>
      <w:marTop w:val="0"/>
      <w:marBottom w:val="0"/>
      <w:divBdr>
        <w:top w:val="none" w:sz="0" w:space="0" w:color="auto"/>
        <w:left w:val="none" w:sz="0" w:space="0" w:color="auto"/>
        <w:bottom w:val="none" w:sz="0" w:space="0" w:color="auto"/>
        <w:right w:val="none" w:sz="0" w:space="0" w:color="auto"/>
      </w:divBdr>
    </w:div>
    <w:div w:id="355232581">
      <w:bodyDiv w:val="1"/>
      <w:marLeft w:val="0"/>
      <w:marRight w:val="0"/>
      <w:marTop w:val="0"/>
      <w:marBottom w:val="0"/>
      <w:divBdr>
        <w:top w:val="none" w:sz="0" w:space="0" w:color="auto"/>
        <w:left w:val="none" w:sz="0" w:space="0" w:color="auto"/>
        <w:bottom w:val="none" w:sz="0" w:space="0" w:color="auto"/>
        <w:right w:val="none" w:sz="0" w:space="0" w:color="auto"/>
      </w:divBdr>
    </w:div>
    <w:div w:id="361436965">
      <w:bodyDiv w:val="1"/>
      <w:marLeft w:val="0"/>
      <w:marRight w:val="0"/>
      <w:marTop w:val="0"/>
      <w:marBottom w:val="0"/>
      <w:divBdr>
        <w:top w:val="none" w:sz="0" w:space="0" w:color="auto"/>
        <w:left w:val="none" w:sz="0" w:space="0" w:color="auto"/>
        <w:bottom w:val="none" w:sz="0" w:space="0" w:color="auto"/>
        <w:right w:val="none" w:sz="0" w:space="0" w:color="auto"/>
      </w:divBdr>
      <w:divsChild>
        <w:div w:id="466317656">
          <w:marLeft w:val="0"/>
          <w:marRight w:val="0"/>
          <w:marTop w:val="0"/>
          <w:marBottom w:val="0"/>
          <w:divBdr>
            <w:top w:val="none" w:sz="0" w:space="0" w:color="auto"/>
            <w:left w:val="none" w:sz="0" w:space="0" w:color="auto"/>
            <w:bottom w:val="none" w:sz="0" w:space="0" w:color="auto"/>
            <w:right w:val="none" w:sz="0" w:space="0" w:color="auto"/>
          </w:divBdr>
        </w:div>
        <w:div w:id="1697075560">
          <w:marLeft w:val="0"/>
          <w:marRight w:val="0"/>
          <w:marTop w:val="0"/>
          <w:marBottom w:val="0"/>
          <w:divBdr>
            <w:top w:val="none" w:sz="0" w:space="0" w:color="auto"/>
            <w:left w:val="none" w:sz="0" w:space="0" w:color="auto"/>
            <w:bottom w:val="none" w:sz="0" w:space="0" w:color="auto"/>
            <w:right w:val="none" w:sz="0" w:space="0" w:color="auto"/>
          </w:divBdr>
        </w:div>
      </w:divsChild>
    </w:div>
    <w:div w:id="454324792">
      <w:bodyDiv w:val="1"/>
      <w:marLeft w:val="0"/>
      <w:marRight w:val="0"/>
      <w:marTop w:val="0"/>
      <w:marBottom w:val="0"/>
      <w:divBdr>
        <w:top w:val="none" w:sz="0" w:space="0" w:color="auto"/>
        <w:left w:val="none" w:sz="0" w:space="0" w:color="auto"/>
        <w:bottom w:val="none" w:sz="0" w:space="0" w:color="auto"/>
        <w:right w:val="none" w:sz="0" w:space="0" w:color="auto"/>
      </w:divBdr>
    </w:div>
    <w:div w:id="545219360">
      <w:bodyDiv w:val="1"/>
      <w:marLeft w:val="0"/>
      <w:marRight w:val="0"/>
      <w:marTop w:val="0"/>
      <w:marBottom w:val="0"/>
      <w:divBdr>
        <w:top w:val="none" w:sz="0" w:space="0" w:color="auto"/>
        <w:left w:val="none" w:sz="0" w:space="0" w:color="auto"/>
        <w:bottom w:val="none" w:sz="0" w:space="0" w:color="auto"/>
        <w:right w:val="none" w:sz="0" w:space="0" w:color="auto"/>
      </w:divBdr>
    </w:div>
    <w:div w:id="550922571">
      <w:bodyDiv w:val="1"/>
      <w:marLeft w:val="0"/>
      <w:marRight w:val="0"/>
      <w:marTop w:val="0"/>
      <w:marBottom w:val="0"/>
      <w:divBdr>
        <w:top w:val="none" w:sz="0" w:space="0" w:color="auto"/>
        <w:left w:val="none" w:sz="0" w:space="0" w:color="auto"/>
        <w:bottom w:val="none" w:sz="0" w:space="0" w:color="auto"/>
        <w:right w:val="none" w:sz="0" w:space="0" w:color="auto"/>
      </w:divBdr>
      <w:divsChild>
        <w:div w:id="1206941727">
          <w:marLeft w:val="0"/>
          <w:marRight w:val="0"/>
          <w:marTop w:val="0"/>
          <w:marBottom w:val="0"/>
          <w:divBdr>
            <w:top w:val="none" w:sz="0" w:space="0" w:color="auto"/>
            <w:left w:val="none" w:sz="0" w:space="0" w:color="auto"/>
            <w:bottom w:val="none" w:sz="0" w:space="0" w:color="auto"/>
            <w:right w:val="none" w:sz="0" w:space="0" w:color="auto"/>
          </w:divBdr>
          <w:divsChild>
            <w:div w:id="525411923">
              <w:marLeft w:val="0"/>
              <w:marRight w:val="0"/>
              <w:marTop w:val="0"/>
              <w:marBottom w:val="0"/>
              <w:divBdr>
                <w:top w:val="none" w:sz="0" w:space="0" w:color="auto"/>
                <w:left w:val="none" w:sz="0" w:space="0" w:color="auto"/>
                <w:bottom w:val="none" w:sz="0" w:space="0" w:color="auto"/>
                <w:right w:val="none" w:sz="0" w:space="0" w:color="auto"/>
              </w:divBdr>
            </w:div>
          </w:divsChild>
        </w:div>
        <w:div w:id="1268122398">
          <w:marLeft w:val="0"/>
          <w:marRight w:val="0"/>
          <w:marTop w:val="0"/>
          <w:marBottom w:val="0"/>
          <w:divBdr>
            <w:top w:val="none" w:sz="0" w:space="0" w:color="auto"/>
            <w:left w:val="none" w:sz="0" w:space="0" w:color="auto"/>
            <w:bottom w:val="none" w:sz="0" w:space="0" w:color="auto"/>
            <w:right w:val="none" w:sz="0" w:space="0" w:color="auto"/>
          </w:divBdr>
          <w:divsChild>
            <w:div w:id="882522421">
              <w:marLeft w:val="0"/>
              <w:marRight w:val="0"/>
              <w:marTop w:val="0"/>
              <w:marBottom w:val="0"/>
              <w:divBdr>
                <w:top w:val="none" w:sz="0" w:space="0" w:color="auto"/>
                <w:left w:val="none" w:sz="0" w:space="0" w:color="auto"/>
                <w:bottom w:val="none" w:sz="0" w:space="0" w:color="auto"/>
                <w:right w:val="none" w:sz="0" w:space="0" w:color="auto"/>
              </w:divBdr>
            </w:div>
          </w:divsChild>
        </w:div>
        <w:div w:id="1915553633">
          <w:marLeft w:val="0"/>
          <w:marRight w:val="0"/>
          <w:marTop w:val="0"/>
          <w:marBottom w:val="0"/>
          <w:divBdr>
            <w:top w:val="none" w:sz="0" w:space="0" w:color="auto"/>
            <w:left w:val="none" w:sz="0" w:space="0" w:color="auto"/>
            <w:bottom w:val="none" w:sz="0" w:space="0" w:color="auto"/>
            <w:right w:val="none" w:sz="0" w:space="0" w:color="auto"/>
          </w:divBdr>
          <w:divsChild>
            <w:div w:id="224533859">
              <w:marLeft w:val="0"/>
              <w:marRight w:val="0"/>
              <w:marTop w:val="0"/>
              <w:marBottom w:val="0"/>
              <w:divBdr>
                <w:top w:val="none" w:sz="0" w:space="0" w:color="auto"/>
                <w:left w:val="none" w:sz="0" w:space="0" w:color="auto"/>
                <w:bottom w:val="none" w:sz="0" w:space="0" w:color="auto"/>
                <w:right w:val="none" w:sz="0" w:space="0" w:color="auto"/>
              </w:divBdr>
            </w:div>
            <w:div w:id="1037897252">
              <w:marLeft w:val="0"/>
              <w:marRight w:val="0"/>
              <w:marTop w:val="0"/>
              <w:marBottom w:val="0"/>
              <w:divBdr>
                <w:top w:val="none" w:sz="0" w:space="0" w:color="auto"/>
                <w:left w:val="none" w:sz="0" w:space="0" w:color="auto"/>
                <w:bottom w:val="none" w:sz="0" w:space="0" w:color="auto"/>
                <w:right w:val="none" w:sz="0" w:space="0" w:color="auto"/>
              </w:divBdr>
            </w:div>
            <w:div w:id="1897354197">
              <w:marLeft w:val="0"/>
              <w:marRight w:val="0"/>
              <w:marTop w:val="0"/>
              <w:marBottom w:val="0"/>
              <w:divBdr>
                <w:top w:val="none" w:sz="0" w:space="0" w:color="auto"/>
                <w:left w:val="none" w:sz="0" w:space="0" w:color="auto"/>
                <w:bottom w:val="none" w:sz="0" w:space="0" w:color="auto"/>
                <w:right w:val="none" w:sz="0" w:space="0" w:color="auto"/>
              </w:divBdr>
            </w:div>
            <w:div w:id="2119592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8099337">
      <w:bodyDiv w:val="1"/>
      <w:marLeft w:val="0"/>
      <w:marRight w:val="0"/>
      <w:marTop w:val="0"/>
      <w:marBottom w:val="0"/>
      <w:divBdr>
        <w:top w:val="none" w:sz="0" w:space="0" w:color="auto"/>
        <w:left w:val="none" w:sz="0" w:space="0" w:color="auto"/>
        <w:bottom w:val="none" w:sz="0" w:space="0" w:color="auto"/>
        <w:right w:val="none" w:sz="0" w:space="0" w:color="auto"/>
      </w:divBdr>
      <w:divsChild>
        <w:div w:id="197740567">
          <w:marLeft w:val="0"/>
          <w:marRight w:val="0"/>
          <w:marTop w:val="0"/>
          <w:marBottom w:val="0"/>
          <w:divBdr>
            <w:top w:val="none" w:sz="0" w:space="0" w:color="auto"/>
            <w:left w:val="none" w:sz="0" w:space="0" w:color="auto"/>
            <w:bottom w:val="none" w:sz="0" w:space="0" w:color="auto"/>
            <w:right w:val="none" w:sz="0" w:space="0" w:color="auto"/>
          </w:divBdr>
          <w:divsChild>
            <w:div w:id="334648967">
              <w:marLeft w:val="0"/>
              <w:marRight w:val="0"/>
              <w:marTop w:val="0"/>
              <w:marBottom w:val="0"/>
              <w:divBdr>
                <w:top w:val="none" w:sz="0" w:space="0" w:color="auto"/>
                <w:left w:val="none" w:sz="0" w:space="0" w:color="auto"/>
                <w:bottom w:val="none" w:sz="0" w:space="0" w:color="auto"/>
                <w:right w:val="none" w:sz="0" w:space="0" w:color="auto"/>
              </w:divBdr>
            </w:div>
          </w:divsChild>
        </w:div>
        <w:div w:id="1963920545">
          <w:marLeft w:val="0"/>
          <w:marRight w:val="0"/>
          <w:marTop w:val="0"/>
          <w:marBottom w:val="0"/>
          <w:divBdr>
            <w:top w:val="none" w:sz="0" w:space="0" w:color="auto"/>
            <w:left w:val="none" w:sz="0" w:space="0" w:color="auto"/>
            <w:bottom w:val="none" w:sz="0" w:space="0" w:color="auto"/>
            <w:right w:val="none" w:sz="0" w:space="0" w:color="auto"/>
          </w:divBdr>
          <w:divsChild>
            <w:div w:id="18626045">
              <w:marLeft w:val="0"/>
              <w:marRight w:val="0"/>
              <w:marTop w:val="0"/>
              <w:marBottom w:val="0"/>
              <w:divBdr>
                <w:top w:val="none" w:sz="0" w:space="0" w:color="auto"/>
                <w:left w:val="none" w:sz="0" w:space="0" w:color="auto"/>
                <w:bottom w:val="none" w:sz="0" w:space="0" w:color="auto"/>
                <w:right w:val="none" w:sz="0" w:space="0" w:color="auto"/>
              </w:divBdr>
            </w:div>
            <w:div w:id="796989017">
              <w:marLeft w:val="0"/>
              <w:marRight w:val="0"/>
              <w:marTop w:val="0"/>
              <w:marBottom w:val="0"/>
              <w:divBdr>
                <w:top w:val="none" w:sz="0" w:space="0" w:color="auto"/>
                <w:left w:val="none" w:sz="0" w:space="0" w:color="auto"/>
                <w:bottom w:val="none" w:sz="0" w:space="0" w:color="auto"/>
                <w:right w:val="none" w:sz="0" w:space="0" w:color="auto"/>
              </w:divBdr>
            </w:div>
            <w:div w:id="949974871">
              <w:marLeft w:val="0"/>
              <w:marRight w:val="0"/>
              <w:marTop w:val="0"/>
              <w:marBottom w:val="0"/>
              <w:divBdr>
                <w:top w:val="none" w:sz="0" w:space="0" w:color="auto"/>
                <w:left w:val="none" w:sz="0" w:space="0" w:color="auto"/>
                <w:bottom w:val="none" w:sz="0" w:space="0" w:color="auto"/>
                <w:right w:val="none" w:sz="0" w:space="0" w:color="auto"/>
              </w:divBdr>
            </w:div>
            <w:div w:id="168416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989324">
      <w:bodyDiv w:val="1"/>
      <w:marLeft w:val="0"/>
      <w:marRight w:val="0"/>
      <w:marTop w:val="0"/>
      <w:marBottom w:val="0"/>
      <w:divBdr>
        <w:top w:val="none" w:sz="0" w:space="0" w:color="auto"/>
        <w:left w:val="none" w:sz="0" w:space="0" w:color="auto"/>
        <w:bottom w:val="none" w:sz="0" w:space="0" w:color="auto"/>
        <w:right w:val="none" w:sz="0" w:space="0" w:color="auto"/>
      </w:divBdr>
    </w:div>
    <w:div w:id="609164916">
      <w:bodyDiv w:val="1"/>
      <w:marLeft w:val="0"/>
      <w:marRight w:val="0"/>
      <w:marTop w:val="0"/>
      <w:marBottom w:val="0"/>
      <w:divBdr>
        <w:top w:val="none" w:sz="0" w:space="0" w:color="auto"/>
        <w:left w:val="none" w:sz="0" w:space="0" w:color="auto"/>
        <w:bottom w:val="none" w:sz="0" w:space="0" w:color="auto"/>
        <w:right w:val="none" w:sz="0" w:space="0" w:color="auto"/>
      </w:divBdr>
    </w:div>
    <w:div w:id="650721274">
      <w:bodyDiv w:val="1"/>
      <w:marLeft w:val="0"/>
      <w:marRight w:val="0"/>
      <w:marTop w:val="0"/>
      <w:marBottom w:val="0"/>
      <w:divBdr>
        <w:top w:val="none" w:sz="0" w:space="0" w:color="auto"/>
        <w:left w:val="none" w:sz="0" w:space="0" w:color="auto"/>
        <w:bottom w:val="none" w:sz="0" w:space="0" w:color="auto"/>
        <w:right w:val="none" w:sz="0" w:space="0" w:color="auto"/>
      </w:divBdr>
    </w:div>
    <w:div w:id="672025428">
      <w:bodyDiv w:val="1"/>
      <w:marLeft w:val="0"/>
      <w:marRight w:val="0"/>
      <w:marTop w:val="0"/>
      <w:marBottom w:val="0"/>
      <w:divBdr>
        <w:top w:val="none" w:sz="0" w:space="0" w:color="auto"/>
        <w:left w:val="none" w:sz="0" w:space="0" w:color="auto"/>
        <w:bottom w:val="none" w:sz="0" w:space="0" w:color="auto"/>
        <w:right w:val="none" w:sz="0" w:space="0" w:color="auto"/>
      </w:divBdr>
      <w:divsChild>
        <w:div w:id="84305617">
          <w:marLeft w:val="0"/>
          <w:marRight w:val="0"/>
          <w:marTop w:val="0"/>
          <w:marBottom w:val="0"/>
          <w:divBdr>
            <w:top w:val="none" w:sz="0" w:space="0" w:color="auto"/>
            <w:left w:val="none" w:sz="0" w:space="0" w:color="auto"/>
            <w:bottom w:val="none" w:sz="0" w:space="0" w:color="auto"/>
            <w:right w:val="none" w:sz="0" w:space="0" w:color="auto"/>
          </w:divBdr>
        </w:div>
        <w:div w:id="260189563">
          <w:marLeft w:val="0"/>
          <w:marRight w:val="0"/>
          <w:marTop w:val="0"/>
          <w:marBottom w:val="0"/>
          <w:divBdr>
            <w:top w:val="none" w:sz="0" w:space="0" w:color="auto"/>
            <w:left w:val="none" w:sz="0" w:space="0" w:color="auto"/>
            <w:bottom w:val="none" w:sz="0" w:space="0" w:color="auto"/>
            <w:right w:val="none" w:sz="0" w:space="0" w:color="auto"/>
          </w:divBdr>
        </w:div>
        <w:div w:id="383525089">
          <w:marLeft w:val="0"/>
          <w:marRight w:val="0"/>
          <w:marTop w:val="0"/>
          <w:marBottom w:val="0"/>
          <w:divBdr>
            <w:top w:val="none" w:sz="0" w:space="0" w:color="auto"/>
            <w:left w:val="none" w:sz="0" w:space="0" w:color="auto"/>
            <w:bottom w:val="none" w:sz="0" w:space="0" w:color="auto"/>
            <w:right w:val="none" w:sz="0" w:space="0" w:color="auto"/>
          </w:divBdr>
        </w:div>
        <w:div w:id="699816355">
          <w:marLeft w:val="0"/>
          <w:marRight w:val="0"/>
          <w:marTop w:val="0"/>
          <w:marBottom w:val="0"/>
          <w:divBdr>
            <w:top w:val="none" w:sz="0" w:space="0" w:color="auto"/>
            <w:left w:val="none" w:sz="0" w:space="0" w:color="auto"/>
            <w:bottom w:val="none" w:sz="0" w:space="0" w:color="auto"/>
            <w:right w:val="none" w:sz="0" w:space="0" w:color="auto"/>
          </w:divBdr>
        </w:div>
        <w:div w:id="724329540">
          <w:marLeft w:val="0"/>
          <w:marRight w:val="0"/>
          <w:marTop w:val="0"/>
          <w:marBottom w:val="0"/>
          <w:divBdr>
            <w:top w:val="none" w:sz="0" w:space="0" w:color="auto"/>
            <w:left w:val="none" w:sz="0" w:space="0" w:color="auto"/>
            <w:bottom w:val="none" w:sz="0" w:space="0" w:color="auto"/>
            <w:right w:val="none" w:sz="0" w:space="0" w:color="auto"/>
          </w:divBdr>
        </w:div>
        <w:div w:id="1469395966">
          <w:marLeft w:val="0"/>
          <w:marRight w:val="0"/>
          <w:marTop w:val="0"/>
          <w:marBottom w:val="0"/>
          <w:divBdr>
            <w:top w:val="none" w:sz="0" w:space="0" w:color="auto"/>
            <w:left w:val="none" w:sz="0" w:space="0" w:color="auto"/>
            <w:bottom w:val="none" w:sz="0" w:space="0" w:color="auto"/>
            <w:right w:val="none" w:sz="0" w:space="0" w:color="auto"/>
          </w:divBdr>
        </w:div>
        <w:div w:id="2063287153">
          <w:marLeft w:val="0"/>
          <w:marRight w:val="0"/>
          <w:marTop w:val="0"/>
          <w:marBottom w:val="0"/>
          <w:divBdr>
            <w:top w:val="none" w:sz="0" w:space="0" w:color="auto"/>
            <w:left w:val="none" w:sz="0" w:space="0" w:color="auto"/>
            <w:bottom w:val="none" w:sz="0" w:space="0" w:color="auto"/>
            <w:right w:val="none" w:sz="0" w:space="0" w:color="auto"/>
          </w:divBdr>
        </w:div>
        <w:div w:id="2100253238">
          <w:marLeft w:val="0"/>
          <w:marRight w:val="0"/>
          <w:marTop w:val="0"/>
          <w:marBottom w:val="0"/>
          <w:divBdr>
            <w:top w:val="none" w:sz="0" w:space="0" w:color="auto"/>
            <w:left w:val="none" w:sz="0" w:space="0" w:color="auto"/>
            <w:bottom w:val="none" w:sz="0" w:space="0" w:color="auto"/>
            <w:right w:val="none" w:sz="0" w:space="0" w:color="auto"/>
          </w:divBdr>
        </w:div>
      </w:divsChild>
    </w:div>
    <w:div w:id="751463249">
      <w:bodyDiv w:val="1"/>
      <w:marLeft w:val="0"/>
      <w:marRight w:val="0"/>
      <w:marTop w:val="0"/>
      <w:marBottom w:val="0"/>
      <w:divBdr>
        <w:top w:val="none" w:sz="0" w:space="0" w:color="auto"/>
        <w:left w:val="none" w:sz="0" w:space="0" w:color="auto"/>
        <w:bottom w:val="none" w:sz="0" w:space="0" w:color="auto"/>
        <w:right w:val="none" w:sz="0" w:space="0" w:color="auto"/>
      </w:divBdr>
      <w:divsChild>
        <w:div w:id="735666941">
          <w:marLeft w:val="0"/>
          <w:marRight w:val="0"/>
          <w:marTop w:val="0"/>
          <w:marBottom w:val="0"/>
          <w:divBdr>
            <w:top w:val="none" w:sz="0" w:space="0" w:color="auto"/>
            <w:left w:val="none" w:sz="0" w:space="0" w:color="auto"/>
            <w:bottom w:val="none" w:sz="0" w:space="0" w:color="auto"/>
            <w:right w:val="none" w:sz="0" w:space="0" w:color="auto"/>
          </w:divBdr>
        </w:div>
        <w:div w:id="888537783">
          <w:marLeft w:val="0"/>
          <w:marRight w:val="0"/>
          <w:marTop w:val="0"/>
          <w:marBottom w:val="0"/>
          <w:divBdr>
            <w:top w:val="none" w:sz="0" w:space="0" w:color="auto"/>
            <w:left w:val="none" w:sz="0" w:space="0" w:color="auto"/>
            <w:bottom w:val="none" w:sz="0" w:space="0" w:color="auto"/>
            <w:right w:val="none" w:sz="0" w:space="0" w:color="auto"/>
          </w:divBdr>
        </w:div>
      </w:divsChild>
    </w:div>
    <w:div w:id="823817825">
      <w:bodyDiv w:val="1"/>
      <w:marLeft w:val="0"/>
      <w:marRight w:val="0"/>
      <w:marTop w:val="0"/>
      <w:marBottom w:val="0"/>
      <w:divBdr>
        <w:top w:val="none" w:sz="0" w:space="0" w:color="auto"/>
        <w:left w:val="none" w:sz="0" w:space="0" w:color="auto"/>
        <w:bottom w:val="none" w:sz="0" w:space="0" w:color="auto"/>
        <w:right w:val="none" w:sz="0" w:space="0" w:color="auto"/>
      </w:divBdr>
    </w:div>
    <w:div w:id="875238975">
      <w:bodyDiv w:val="1"/>
      <w:marLeft w:val="0"/>
      <w:marRight w:val="0"/>
      <w:marTop w:val="0"/>
      <w:marBottom w:val="0"/>
      <w:divBdr>
        <w:top w:val="none" w:sz="0" w:space="0" w:color="auto"/>
        <w:left w:val="none" w:sz="0" w:space="0" w:color="auto"/>
        <w:bottom w:val="none" w:sz="0" w:space="0" w:color="auto"/>
        <w:right w:val="none" w:sz="0" w:space="0" w:color="auto"/>
      </w:divBdr>
      <w:divsChild>
        <w:div w:id="28260465">
          <w:marLeft w:val="0"/>
          <w:marRight w:val="0"/>
          <w:marTop w:val="0"/>
          <w:marBottom w:val="0"/>
          <w:divBdr>
            <w:top w:val="none" w:sz="0" w:space="0" w:color="auto"/>
            <w:left w:val="none" w:sz="0" w:space="0" w:color="auto"/>
            <w:bottom w:val="none" w:sz="0" w:space="0" w:color="auto"/>
            <w:right w:val="none" w:sz="0" w:space="0" w:color="auto"/>
          </w:divBdr>
        </w:div>
        <w:div w:id="392584019">
          <w:marLeft w:val="0"/>
          <w:marRight w:val="0"/>
          <w:marTop w:val="0"/>
          <w:marBottom w:val="0"/>
          <w:divBdr>
            <w:top w:val="none" w:sz="0" w:space="0" w:color="auto"/>
            <w:left w:val="none" w:sz="0" w:space="0" w:color="auto"/>
            <w:bottom w:val="none" w:sz="0" w:space="0" w:color="auto"/>
            <w:right w:val="none" w:sz="0" w:space="0" w:color="auto"/>
          </w:divBdr>
        </w:div>
        <w:div w:id="1171261537">
          <w:marLeft w:val="0"/>
          <w:marRight w:val="0"/>
          <w:marTop w:val="0"/>
          <w:marBottom w:val="0"/>
          <w:divBdr>
            <w:top w:val="none" w:sz="0" w:space="0" w:color="auto"/>
            <w:left w:val="none" w:sz="0" w:space="0" w:color="auto"/>
            <w:bottom w:val="none" w:sz="0" w:space="0" w:color="auto"/>
            <w:right w:val="none" w:sz="0" w:space="0" w:color="auto"/>
          </w:divBdr>
        </w:div>
        <w:div w:id="1572539990">
          <w:marLeft w:val="0"/>
          <w:marRight w:val="0"/>
          <w:marTop w:val="0"/>
          <w:marBottom w:val="0"/>
          <w:divBdr>
            <w:top w:val="none" w:sz="0" w:space="0" w:color="auto"/>
            <w:left w:val="none" w:sz="0" w:space="0" w:color="auto"/>
            <w:bottom w:val="none" w:sz="0" w:space="0" w:color="auto"/>
            <w:right w:val="none" w:sz="0" w:space="0" w:color="auto"/>
          </w:divBdr>
        </w:div>
        <w:div w:id="1786923627">
          <w:marLeft w:val="0"/>
          <w:marRight w:val="0"/>
          <w:marTop w:val="0"/>
          <w:marBottom w:val="0"/>
          <w:divBdr>
            <w:top w:val="none" w:sz="0" w:space="0" w:color="auto"/>
            <w:left w:val="none" w:sz="0" w:space="0" w:color="auto"/>
            <w:bottom w:val="none" w:sz="0" w:space="0" w:color="auto"/>
            <w:right w:val="none" w:sz="0" w:space="0" w:color="auto"/>
          </w:divBdr>
        </w:div>
      </w:divsChild>
    </w:div>
    <w:div w:id="880047576">
      <w:bodyDiv w:val="1"/>
      <w:marLeft w:val="0"/>
      <w:marRight w:val="0"/>
      <w:marTop w:val="0"/>
      <w:marBottom w:val="0"/>
      <w:divBdr>
        <w:top w:val="none" w:sz="0" w:space="0" w:color="auto"/>
        <w:left w:val="none" w:sz="0" w:space="0" w:color="auto"/>
        <w:bottom w:val="none" w:sz="0" w:space="0" w:color="auto"/>
        <w:right w:val="none" w:sz="0" w:space="0" w:color="auto"/>
      </w:divBdr>
      <w:divsChild>
        <w:div w:id="491945725">
          <w:marLeft w:val="0"/>
          <w:marRight w:val="0"/>
          <w:marTop w:val="0"/>
          <w:marBottom w:val="0"/>
          <w:divBdr>
            <w:top w:val="none" w:sz="0" w:space="0" w:color="auto"/>
            <w:left w:val="none" w:sz="0" w:space="0" w:color="auto"/>
            <w:bottom w:val="none" w:sz="0" w:space="0" w:color="auto"/>
            <w:right w:val="none" w:sz="0" w:space="0" w:color="auto"/>
          </w:divBdr>
        </w:div>
        <w:div w:id="1395857009">
          <w:marLeft w:val="0"/>
          <w:marRight w:val="0"/>
          <w:marTop w:val="0"/>
          <w:marBottom w:val="0"/>
          <w:divBdr>
            <w:top w:val="none" w:sz="0" w:space="0" w:color="auto"/>
            <w:left w:val="none" w:sz="0" w:space="0" w:color="auto"/>
            <w:bottom w:val="none" w:sz="0" w:space="0" w:color="auto"/>
            <w:right w:val="none" w:sz="0" w:space="0" w:color="auto"/>
          </w:divBdr>
        </w:div>
        <w:div w:id="1801413747">
          <w:marLeft w:val="0"/>
          <w:marRight w:val="0"/>
          <w:marTop w:val="0"/>
          <w:marBottom w:val="0"/>
          <w:divBdr>
            <w:top w:val="none" w:sz="0" w:space="0" w:color="auto"/>
            <w:left w:val="none" w:sz="0" w:space="0" w:color="auto"/>
            <w:bottom w:val="none" w:sz="0" w:space="0" w:color="auto"/>
            <w:right w:val="none" w:sz="0" w:space="0" w:color="auto"/>
          </w:divBdr>
        </w:div>
        <w:div w:id="2016687577">
          <w:marLeft w:val="0"/>
          <w:marRight w:val="0"/>
          <w:marTop w:val="0"/>
          <w:marBottom w:val="0"/>
          <w:divBdr>
            <w:top w:val="none" w:sz="0" w:space="0" w:color="auto"/>
            <w:left w:val="none" w:sz="0" w:space="0" w:color="auto"/>
            <w:bottom w:val="none" w:sz="0" w:space="0" w:color="auto"/>
            <w:right w:val="none" w:sz="0" w:space="0" w:color="auto"/>
          </w:divBdr>
        </w:div>
      </w:divsChild>
    </w:div>
    <w:div w:id="906961777">
      <w:bodyDiv w:val="1"/>
      <w:marLeft w:val="0"/>
      <w:marRight w:val="0"/>
      <w:marTop w:val="0"/>
      <w:marBottom w:val="0"/>
      <w:divBdr>
        <w:top w:val="none" w:sz="0" w:space="0" w:color="auto"/>
        <w:left w:val="none" w:sz="0" w:space="0" w:color="auto"/>
        <w:bottom w:val="none" w:sz="0" w:space="0" w:color="auto"/>
        <w:right w:val="none" w:sz="0" w:space="0" w:color="auto"/>
      </w:divBdr>
      <w:divsChild>
        <w:div w:id="83385632">
          <w:marLeft w:val="0"/>
          <w:marRight w:val="0"/>
          <w:marTop w:val="0"/>
          <w:marBottom w:val="0"/>
          <w:divBdr>
            <w:top w:val="none" w:sz="0" w:space="0" w:color="auto"/>
            <w:left w:val="none" w:sz="0" w:space="0" w:color="auto"/>
            <w:bottom w:val="none" w:sz="0" w:space="0" w:color="auto"/>
            <w:right w:val="none" w:sz="0" w:space="0" w:color="auto"/>
          </w:divBdr>
        </w:div>
        <w:div w:id="211888534">
          <w:marLeft w:val="0"/>
          <w:marRight w:val="0"/>
          <w:marTop w:val="0"/>
          <w:marBottom w:val="0"/>
          <w:divBdr>
            <w:top w:val="none" w:sz="0" w:space="0" w:color="auto"/>
            <w:left w:val="none" w:sz="0" w:space="0" w:color="auto"/>
            <w:bottom w:val="none" w:sz="0" w:space="0" w:color="auto"/>
            <w:right w:val="none" w:sz="0" w:space="0" w:color="auto"/>
          </w:divBdr>
        </w:div>
        <w:div w:id="1003434675">
          <w:marLeft w:val="0"/>
          <w:marRight w:val="0"/>
          <w:marTop w:val="0"/>
          <w:marBottom w:val="0"/>
          <w:divBdr>
            <w:top w:val="none" w:sz="0" w:space="0" w:color="auto"/>
            <w:left w:val="none" w:sz="0" w:space="0" w:color="auto"/>
            <w:bottom w:val="none" w:sz="0" w:space="0" w:color="auto"/>
            <w:right w:val="none" w:sz="0" w:space="0" w:color="auto"/>
          </w:divBdr>
        </w:div>
        <w:div w:id="1354380731">
          <w:marLeft w:val="0"/>
          <w:marRight w:val="0"/>
          <w:marTop w:val="0"/>
          <w:marBottom w:val="0"/>
          <w:divBdr>
            <w:top w:val="none" w:sz="0" w:space="0" w:color="auto"/>
            <w:left w:val="none" w:sz="0" w:space="0" w:color="auto"/>
            <w:bottom w:val="none" w:sz="0" w:space="0" w:color="auto"/>
            <w:right w:val="none" w:sz="0" w:space="0" w:color="auto"/>
          </w:divBdr>
        </w:div>
        <w:div w:id="1660187354">
          <w:marLeft w:val="0"/>
          <w:marRight w:val="0"/>
          <w:marTop w:val="0"/>
          <w:marBottom w:val="0"/>
          <w:divBdr>
            <w:top w:val="none" w:sz="0" w:space="0" w:color="auto"/>
            <w:left w:val="none" w:sz="0" w:space="0" w:color="auto"/>
            <w:bottom w:val="none" w:sz="0" w:space="0" w:color="auto"/>
            <w:right w:val="none" w:sz="0" w:space="0" w:color="auto"/>
          </w:divBdr>
          <w:divsChild>
            <w:div w:id="1511876161">
              <w:marLeft w:val="0"/>
              <w:marRight w:val="0"/>
              <w:marTop w:val="30"/>
              <w:marBottom w:val="30"/>
              <w:divBdr>
                <w:top w:val="none" w:sz="0" w:space="0" w:color="auto"/>
                <w:left w:val="none" w:sz="0" w:space="0" w:color="auto"/>
                <w:bottom w:val="none" w:sz="0" w:space="0" w:color="auto"/>
                <w:right w:val="none" w:sz="0" w:space="0" w:color="auto"/>
              </w:divBdr>
              <w:divsChild>
                <w:div w:id="34433367">
                  <w:marLeft w:val="0"/>
                  <w:marRight w:val="0"/>
                  <w:marTop w:val="0"/>
                  <w:marBottom w:val="0"/>
                  <w:divBdr>
                    <w:top w:val="none" w:sz="0" w:space="0" w:color="auto"/>
                    <w:left w:val="none" w:sz="0" w:space="0" w:color="auto"/>
                    <w:bottom w:val="none" w:sz="0" w:space="0" w:color="auto"/>
                    <w:right w:val="none" w:sz="0" w:space="0" w:color="auto"/>
                  </w:divBdr>
                  <w:divsChild>
                    <w:div w:id="453989976">
                      <w:marLeft w:val="0"/>
                      <w:marRight w:val="0"/>
                      <w:marTop w:val="0"/>
                      <w:marBottom w:val="0"/>
                      <w:divBdr>
                        <w:top w:val="none" w:sz="0" w:space="0" w:color="auto"/>
                        <w:left w:val="none" w:sz="0" w:space="0" w:color="auto"/>
                        <w:bottom w:val="none" w:sz="0" w:space="0" w:color="auto"/>
                        <w:right w:val="none" w:sz="0" w:space="0" w:color="auto"/>
                      </w:divBdr>
                    </w:div>
                  </w:divsChild>
                </w:div>
                <w:div w:id="96407965">
                  <w:marLeft w:val="0"/>
                  <w:marRight w:val="0"/>
                  <w:marTop w:val="0"/>
                  <w:marBottom w:val="0"/>
                  <w:divBdr>
                    <w:top w:val="none" w:sz="0" w:space="0" w:color="auto"/>
                    <w:left w:val="none" w:sz="0" w:space="0" w:color="auto"/>
                    <w:bottom w:val="none" w:sz="0" w:space="0" w:color="auto"/>
                    <w:right w:val="none" w:sz="0" w:space="0" w:color="auto"/>
                  </w:divBdr>
                  <w:divsChild>
                    <w:div w:id="2099717373">
                      <w:marLeft w:val="0"/>
                      <w:marRight w:val="0"/>
                      <w:marTop w:val="0"/>
                      <w:marBottom w:val="0"/>
                      <w:divBdr>
                        <w:top w:val="none" w:sz="0" w:space="0" w:color="auto"/>
                        <w:left w:val="none" w:sz="0" w:space="0" w:color="auto"/>
                        <w:bottom w:val="none" w:sz="0" w:space="0" w:color="auto"/>
                        <w:right w:val="none" w:sz="0" w:space="0" w:color="auto"/>
                      </w:divBdr>
                    </w:div>
                  </w:divsChild>
                </w:div>
                <w:div w:id="152919496">
                  <w:marLeft w:val="0"/>
                  <w:marRight w:val="0"/>
                  <w:marTop w:val="0"/>
                  <w:marBottom w:val="0"/>
                  <w:divBdr>
                    <w:top w:val="none" w:sz="0" w:space="0" w:color="auto"/>
                    <w:left w:val="none" w:sz="0" w:space="0" w:color="auto"/>
                    <w:bottom w:val="none" w:sz="0" w:space="0" w:color="auto"/>
                    <w:right w:val="none" w:sz="0" w:space="0" w:color="auto"/>
                  </w:divBdr>
                  <w:divsChild>
                    <w:div w:id="1541283972">
                      <w:marLeft w:val="0"/>
                      <w:marRight w:val="0"/>
                      <w:marTop w:val="0"/>
                      <w:marBottom w:val="0"/>
                      <w:divBdr>
                        <w:top w:val="none" w:sz="0" w:space="0" w:color="auto"/>
                        <w:left w:val="none" w:sz="0" w:space="0" w:color="auto"/>
                        <w:bottom w:val="none" w:sz="0" w:space="0" w:color="auto"/>
                        <w:right w:val="none" w:sz="0" w:space="0" w:color="auto"/>
                      </w:divBdr>
                    </w:div>
                  </w:divsChild>
                </w:div>
                <w:div w:id="248543041">
                  <w:marLeft w:val="0"/>
                  <w:marRight w:val="0"/>
                  <w:marTop w:val="0"/>
                  <w:marBottom w:val="0"/>
                  <w:divBdr>
                    <w:top w:val="none" w:sz="0" w:space="0" w:color="auto"/>
                    <w:left w:val="none" w:sz="0" w:space="0" w:color="auto"/>
                    <w:bottom w:val="none" w:sz="0" w:space="0" w:color="auto"/>
                    <w:right w:val="none" w:sz="0" w:space="0" w:color="auto"/>
                  </w:divBdr>
                  <w:divsChild>
                    <w:div w:id="1608001309">
                      <w:marLeft w:val="0"/>
                      <w:marRight w:val="0"/>
                      <w:marTop w:val="0"/>
                      <w:marBottom w:val="0"/>
                      <w:divBdr>
                        <w:top w:val="none" w:sz="0" w:space="0" w:color="auto"/>
                        <w:left w:val="none" w:sz="0" w:space="0" w:color="auto"/>
                        <w:bottom w:val="none" w:sz="0" w:space="0" w:color="auto"/>
                        <w:right w:val="none" w:sz="0" w:space="0" w:color="auto"/>
                      </w:divBdr>
                    </w:div>
                  </w:divsChild>
                </w:div>
                <w:div w:id="417681349">
                  <w:marLeft w:val="0"/>
                  <w:marRight w:val="0"/>
                  <w:marTop w:val="0"/>
                  <w:marBottom w:val="0"/>
                  <w:divBdr>
                    <w:top w:val="none" w:sz="0" w:space="0" w:color="auto"/>
                    <w:left w:val="none" w:sz="0" w:space="0" w:color="auto"/>
                    <w:bottom w:val="none" w:sz="0" w:space="0" w:color="auto"/>
                    <w:right w:val="none" w:sz="0" w:space="0" w:color="auto"/>
                  </w:divBdr>
                  <w:divsChild>
                    <w:div w:id="785543850">
                      <w:marLeft w:val="0"/>
                      <w:marRight w:val="0"/>
                      <w:marTop w:val="0"/>
                      <w:marBottom w:val="0"/>
                      <w:divBdr>
                        <w:top w:val="none" w:sz="0" w:space="0" w:color="auto"/>
                        <w:left w:val="none" w:sz="0" w:space="0" w:color="auto"/>
                        <w:bottom w:val="none" w:sz="0" w:space="0" w:color="auto"/>
                        <w:right w:val="none" w:sz="0" w:space="0" w:color="auto"/>
                      </w:divBdr>
                    </w:div>
                  </w:divsChild>
                </w:div>
                <w:div w:id="478035916">
                  <w:marLeft w:val="0"/>
                  <w:marRight w:val="0"/>
                  <w:marTop w:val="0"/>
                  <w:marBottom w:val="0"/>
                  <w:divBdr>
                    <w:top w:val="none" w:sz="0" w:space="0" w:color="auto"/>
                    <w:left w:val="none" w:sz="0" w:space="0" w:color="auto"/>
                    <w:bottom w:val="none" w:sz="0" w:space="0" w:color="auto"/>
                    <w:right w:val="none" w:sz="0" w:space="0" w:color="auto"/>
                  </w:divBdr>
                  <w:divsChild>
                    <w:div w:id="320546182">
                      <w:marLeft w:val="0"/>
                      <w:marRight w:val="0"/>
                      <w:marTop w:val="0"/>
                      <w:marBottom w:val="0"/>
                      <w:divBdr>
                        <w:top w:val="none" w:sz="0" w:space="0" w:color="auto"/>
                        <w:left w:val="none" w:sz="0" w:space="0" w:color="auto"/>
                        <w:bottom w:val="none" w:sz="0" w:space="0" w:color="auto"/>
                        <w:right w:val="none" w:sz="0" w:space="0" w:color="auto"/>
                      </w:divBdr>
                    </w:div>
                    <w:div w:id="1140462524">
                      <w:marLeft w:val="0"/>
                      <w:marRight w:val="0"/>
                      <w:marTop w:val="0"/>
                      <w:marBottom w:val="0"/>
                      <w:divBdr>
                        <w:top w:val="none" w:sz="0" w:space="0" w:color="auto"/>
                        <w:left w:val="none" w:sz="0" w:space="0" w:color="auto"/>
                        <w:bottom w:val="none" w:sz="0" w:space="0" w:color="auto"/>
                        <w:right w:val="none" w:sz="0" w:space="0" w:color="auto"/>
                      </w:divBdr>
                    </w:div>
                    <w:div w:id="1976253533">
                      <w:marLeft w:val="0"/>
                      <w:marRight w:val="0"/>
                      <w:marTop w:val="0"/>
                      <w:marBottom w:val="0"/>
                      <w:divBdr>
                        <w:top w:val="none" w:sz="0" w:space="0" w:color="auto"/>
                        <w:left w:val="none" w:sz="0" w:space="0" w:color="auto"/>
                        <w:bottom w:val="none" w:sz="0" w:space="0" w:color="auto"/>
                        <w:right w:val="none" w:sz="0" w:space="0" w:color="auto"/>
                      </w:divBdr>
                    </w:div>
                  </w:divsChild>
                </w:div>
                <w:div w:id="490414389">
                  <w:marLeft w:val="0"/>
                  <w:marRight w:val="0"/>
                  <w:marTop w:val="0"/>
                  <w:marBottom w:val="0"/>
                  <w:divBdr>
                    <w:top w:val="none" w:sz="0" w:space="0" w:color="auto"/>
                    <w:left w:val="none" w:sz="0" w:space="0" w:color="auto"/>
                    <w:bottom w:val="none" w:sz="0" w:space="0" w:color="auto"/>
                    <w:right w:val="none" w:sz="0" w:space="0" w:color="auto"/>
                  </w:divBdr>
                  <w:divsChild>
                    <w:div w:id="1736582261">
                      <w:marLeft w:val="0"/>
                      <w:marRight w:val="0"/>
                      <w:marTop w:val="0"/>
                      <w:marBottom w:val="0"/>
                      <w:divBdr>
                        <w:top w:val="none" w:sz="0" w:space="0" w:color="auto"/>
                        <w:left w:val="none" w:sz="0" w:space="0" w:color="auto"/>
                        <w:bottom w:val="none" w:sz="0" w:space="0" w:color="auto"/>
                        <w:right w:val="none" w:sz="0" w:space="0" w:color="auto"/>
                      </w:divBdr>
                    </w:div>
                  </w:divsChild>
                </w:div>
                <w:div w:id="749351805">
                  <w:marLeft w:val="0"/>
                  <w:marRight w:val="0"/>
                  <w:marTop w:val="0"/>
                  <w:marBottom w:val="0"/>
                  <w:divBdr>
                    <w:top w:val="none" w:sz="0" w:space="0" w:color="auto"/>
                    <w:left w:val="none" w:sz="0" w:space="0" w:color="auto"/>
                    <w:bottom w:val="none" w:sz="0" w:space="0" w:color="auto"/>
                    <w:right w:val="none" w:sz="0" w:space="0" w:color="auto"/>
                  </w:divBdr>
                  <w:divsChild>
                    <w:div w:id="1740903466">
                      <w:marLeft w:val="0"/>
                      <w:marRight w:val="0"/>
                      <w:marTop w:val="0"/>
                      <w:marBottom w:val="0"/>
                      <w:divBdr>
                        <w:top w:val="none" w:sz="0" w:space="0" w:color="auto"/>
                        <w:left w:val="none" w:sz="0" w:space="0" w:color="auto"/>
                        <w:bottom w:val="none" w:sz="0" w:space="0" w:color="auto"/>
                        <w:right w:val="none" w:sz="0" w:space="0" w:color="auto"/>
                      </w:divBdr>
                    </w:div>
                  </w:divsChild>
                </w:div>
                <w:div w:id="1069885284">
                  <w:marLeft w:val="0"/>
                  <w:marRight w:val="0"/>
                  <w:marTop w:val="0"/>
                  <w:marBottom w:val="0"/>
                  <w:divBdr>
                    <w:top w:val="none" w:sz="0" w:space="0" w:color="auto"/>
                    <w:left w:val="none" w:sz="0" w:space="0" w:color="auto"/>
                    <w:bottom w:val="none" w:sz="0" w:space="0" w:color="auto"/>
                    <w:right w:val="none" w:sz="0" w:space="0" w:color="auto"/>
                  </w:divBdr>
                  <w:divsChild>
                    <w:div w:id="2080470069">
                      <w:marLeft w:val="0"/>
                      <w:marRight w:val="0"/>
                      <w:marTop w:val="0"/>
                      <w:marBottom w:val="0"/>
                      <w:divBdr>
                        <w:top w:val="none" w:sz="0" w:space="0" w:color="auto"/>
                        <w:left w:val="none" w:sz="0" w:space="0" w:color="auto"/>
                        <w:bottom w:val="none" w:sz="0" w:space="0" w:color="auto"/>
                        <w:right w:val="none" w:sz="0" w:space="0" w:color="auto"/>
                      </w:divBdr>
                    </w:div>
                  </w:divsChild>
                </w:div>
                <w:div w:id="1121263905">
                  <w:marLeft w:val="0"/>
                  <w:marRight w:val="0"/>
                  <w:marTop w:val="0"/>
                  <w:marBottom w:val="0"/>
                  <w:divBdr>
                    <w:top w:val="none" w:sz="0" w:space="0" w:color="auto"/>
                    <w:left w:val="none" w:sz="0" w:space="0" w:color="auto"/>
                    <w:bottom w:val="none" w:sz="0" w:space="0" w:color="auto"/>
                    <w:right w:val="none" w:sz="0" w:space="0" w:color="auto"/>
                  </w:divBdr>
                  <w:divsChild>
                    <w:div w:id="1456485061">
                      <w:marLeft w:val="0"/>
                      <w:marRight w:val="0"/>
                      <w:marTop w:val="0"/>
                      <w:marBottom w:val="0"/>
                      <w:divBdr>
                        <w:top w:val="none" w:sz="0" w:space="0" w:color="auto"/>
                        <w:left w:val="none" w:sz="0" w:space="0" w:color="auto"/>
                        <w:bottom w:val="none" w:sz="0" w:space="0" w:color="auto"/>
                        <w:right w:val="none" w:sz="0" w:space="0" w:color="auto"/>
                      </w:divBdr>
                    </w:div>
                  </w:divsChild>
                </w:div>
                <w:div w:id="1223978222">
                  <w:marLeft w:val="0"/>
                  <w:marRight w:val="0"/>
                  <w:marTop w:val="0"/>
                  <w:marBottom w:val="0"/>
                  <w:divBdr>
                    <w:top w:val="none" w:sz="0" w:space="0" w:color="auto"/>
                    <w:left w:val="none" w:sz="0" w:space="0" w:color="auto"/>
                    <w:bottom w:val="none" w:sz="0" w:space="0" w:color="auto"/>
                    <w:right w:val="none" w:sz="0" w:space="0" w:color="auto"/>
                  </w:divBdr>
                  <w:divsChild>
                    <w:div w:id="1746491083">
                      <w:marLeft w:val="0"/>
                      <w:marRight w:val="0"/>
                      <w:marTop w:val="0"/>
                      <w:marBottom w:val="0"/>
                      <w:divBdr>
                        <w:top w:val="none" w:sz="0" w:space="0" w:color="auto"/>
                        <w:left w:val="none" w:sz="0" w:space="0" w:color="auto"/>
                        <w:bottom w:val="none" w:sz="0" w:space="0" w:color="auto"/>
                        <w:right w:val="none" w:sz="0" w:space="0" w:color="auto"/>
                      </w:divBdr>
                    </w:div>
                  </w:divsChild>
                </w:div>
                <w:div w:id="1229878741">
                  <w:marLeft w:val="0"/>
                  <w:marRight w:val="0"/>
                  <w:marTop w:val="0"/>
                  <w:marBottom w:val="0"/>
                  <w:divBdr>
                    <w:top w:val="none" w:sz="0" w:space="0" w:color="auto"/>
                    <w:left w:val="none" w:sz="0" w:space="0" w:color="auto"/>
                    <w:bottom w:val="none" w:sz="0" w:space="0" w:color="auto"/>
                    <w:right w:val="none" w:sz="0" w:space="0" w:color="auto"/>
                  </w:divBdr>
                  <w:divsChild>
                    <w:div w:id="1717508199">
                      <w:marLeft w:val="0"/>
                      <w:marRight w:val="0"/>
                      <w:marTop w:val="0"/>
                      <w:marBottom w:val="0"/>
                      <w:divBdr>
                        <w:top w:val="none" w:sz="0" w:space="0" w:color="auto"/>
                        <w:left w:val="none" w:sz="0" w:space="0" w:color="auto"/>
                        <w:bottom w:val="none" w:sz="0" w:space="0" w:color="auto"/>
                        <w:right w:val="none" w:sz="0" w:space="0" w:color="auto"/>
                      </w:divBdr>
                    </w:div>
                  </w:divsChild>
                </w:div>
                <w:div w:id="1271737640">
                  <w:marLeft w:val="0"/>
                  <w:marRight w:val="0"/>
                  <w:marTop w:val="0"/>
                  <w:marBottom w:val="0"/>
                  <w:divBdr>
                    <w:top w:val="none" w:sz="0" w:space="0" w:color="auto"/>
                    <w:left w:val="none" w:sz="0" w:space="0" w:color="auto"/>
                    <w:bottom w:val="none" w:sz="0" w:space="0" w:color="auto"/>
                    <w:right w:val="none" w:sz="0" w:space="0" w:color="auto"/>
                  </w:divBdr>
                  <w:divsChild>
                    <w:div w:id="358966768">
                      <w:marLeft w:val="0"/>
                      <w:marRight w:val="0"/>
                      <w:marTop w:val="0"/>
                      <w:marBottom w:val="0"/>
                      <w:divBdr>
                        <w:top w:val="none" w:sz="0" w:space="0" w:color="auto"/>
                        <w:left w:val="none" w:sz="0" w:space="0" w:color="auto"/>
                        <w:bottom w:val="none" w:sz="0" w:space="0" w:color="auto"/>
                        <w:right w:val="none" w:sz="0" w:space="0" w:color="auto"/>
                      </w:divBdr>
                    </w:div>
                  </w:divsChild>
                </w:div>
                <w:div w:id="1317302348">
                  <w:marLeft w:val="0"/>
                  <w:marRight w:val="0"/>
                  <w:marTop w:val="0"/>
                  <w:marBottom w:val="0"/>
                  <w:divBdr>
                    <w:top w:val="none" w:sz="0" w:space="0" w:color="auto"/>
                    <w:left w:val="none" w:sz="0" w:space="0" w:color="auto"/>
                    <w:bottom w:val="none" w:sz="0" w:space="0" w:color="auto"/>
                    <w:right w:val="none" w:sz="0" w:space="0" w:color="auto"/>
                  </w:divBdr>
                  <w:divsChild>
                    <w:div w:id="120419604">
                      <w:marLeft w:val="0"/>
                      <w:marRight w:val="0"/>
                      <w:marTop w:val="0"/>
                      <w:marBottom w:val="0"/>
                      <w:divBdr>
                        <w:top w:val="none" w:sz="0" w:space="0" w:color="auto"/>
                        <w:left w:val="none" w:sz="0" w:space="0" w:color="auto"/>
                        <w:bottom w:val="none" w:sz="0" w:space="0" w:color="auto"/>
                        <w:right w:val="none" w:sz="0" w:space="0" w:color="auto"/>
                      </w:divBdr>
                    </w:div>
                    <w:div w:id="871385442">
                      <w:marLeft w:val="0"/>
                      <w:marRight w:val="0"/>
                      <w:marTop w:val="0"/>
                      <w:marBottom w:val="0"/>
                      <w:divBdr>
                        <w:top w:val="none" w:sz="0" w:space="0" w:color="auto"/>
                        <w:left w:val="none" w:sz="0" w:space="0" w:color="auto"/>
                        <w:bottom w:val="none" w:sz="0" w:space="0" w:color="auto"/>
                        <w:right w:val="none" w:sz="0" w:space="0" w:color="auto"/>
                      </w:divBdr>
                    </w:div>
                    <w:div w:id="1254783397">
                      <w:marLeft w:val="0"/>
                      <w:marRight w:val="0"/>
                      <w:marTop w:val="0"/>
                      <w:marBottom w:val="0"/>
                      <w:divBdr>
                        <w:top w:val="none" w:sz="0" w:space="0" w:color="auto"/>
                        <w:left w:val="none" w:sz="0" w:space="0" w:color="auto"/>
                        <w:bottom w:val="none" w:sz="0" w:space="0" w:color="auto"/>
                        <w:right w:val="none" w:sz="0" w:space="0" w:color="auto"/>
                      </w:divBdr>
                    </w:div>
                  </w:divsChild>
                </w:div>
                <w:div w:id="1363554764">
                  <w:marLeft w:val="0"/>
                  <w:marRight w:val="0"/>
                  <w:marTop w:val="0"/>
                  <w:marBottom w:val="0"/>
                  <w:divBdr>
                    <w:top w:val="none" w:sz="0" w:space="0" w:color="auto"/>
                    <w:left w:val="none" w:sz="0" w:space="0" w:color="auto"/>
                    <w:bottom w:val="none" w:sz="0" w:space="0" w:color="auto"/>
                    <w:right w:val="none" w:sz="0" w:space="0" w:color="auto"/>
                  </w:divBdr>
                  <w:divsChild>
                    <w:div w:id="801843829">
                      <w:marLeft w:val="0"/>
                      <w:marRight w:val="0"/>
                      <w:marTop w:val="0"/>
                      <w:marBottom w:val="0"/>
                      <w:divBdr>
                        <w:top w:val="none" w:sz="0" w:space="0" w:color="auto"/>
                        <w:left w:val="none" w:sz="0" w:space="0" w:color="auto"/>
                        <w:bottom w:val="none" w:sz="0" w:space="0" w:color="auto"/>
                        <w:right w:val="none" w:sz="0" w:space="0" w:color="auto"/>
                      </w:divBdr>
                    </w:div>
                  </w:divsChild>
                </w:div>
                <w:div w:id="1486777900">
                  <w:marLeft w:val="0"/>
                  <w:marRight w:val="0"/>
                  <w:marTop w:val="0"/>
                  <w:marBottom w:val="0"/>
                  <w:divBdr>
                    <w:top w:val="none" w:sz="0" w:space="0" w:color="auto"/>
                    <w:left w:val="none" w:sz="0" w:space="0" w:color="auto"/>
                    <w:bottom w:val="none" w:sz="0" w:space="0" w:color="auto"/>
                    <w:right w:val="none" w:sz="0" w:space="0" w:color="auto"/>
                  </w:divBdr>
                  <w:divsChild>
                    <w:div w:id="1785535392">
                      <w:marLeft w:val="0"/>
                      <w:marRight w:val="0"/>
                      <w:marTop w:val="0"/>
                      <w:marBottom w:val="0"/>
                      <w:divBdr>
                        <w:top w:val="none" w:sz="0" w:space="0" w:color="auto"/>
                        <w:left w:val="none" w:sz="0" w:space="0" w:color="auto"/>
                        <w:bottom w:val="none" w:sz="0" w:space="0" w:color="auto"/>
                        <w:right w:val="none" w:sz="0" w:space="0" w:color="auto"/>
                      </w:divBdr>
                    </w:div>
                  </w:divsChild>
                </w:div>
                <w:div w:id="1524902497">
                  <w:marLeft w:val="0"/>
                  <w:marRight w:val="0"/>
                  <w:marTop w:val="0"/>
                  <w:marBottom w:val="0"/>
                  <w:divBdr>
                    <w:top w:val="none" w:sz="0" w:space="0" w:color="auto"/>
                    <w:left w:val="none" w:sz="0" w:space="0" w:color="auto"/>
                    <w:bottom w:val="none" w:sz="0" w:space="0" w:color="auto"/>
                    <w:right w:val="none" w:sz="0" w:space="0" w:color="auto"/>
                  </w:divBdr>
                  <w:divsChild>
                    <w:div w:id="848056848">
                      <w:marLeft w:val="0"/>
                      <w:marRight w:val="0"/>
                      <w:marTop w:val="0"/>
                      <w:marBottom w:val="0"/>
                      <w:divBdr>
                        <w:top w:val="none" w:sz="0" w:space="0" w:color="auto"/>
                        <w:left w:val="none" w:sz="0" w:space="0" w:color="auto"/>
                        <w:bottom w:val="none" w:sz="0" w:space="0" w:color="auto"/>
                        <w:right w:val="none" w:sz="0" w:space="0" w:color="auto"/>
                      </w:divBdr>
                    </w:div>
                  </w:divsChild>
                </w:div>
                <w:div w:id="1587419674">
                  <w:marLeft w:val="0"/>
                  <w:marRight w:val="0"/>
                  <w:marTop w:val="0"/>
                  <w:marBottom w:val="0"/>
                  <w:divBdr>
                    <w:top w:val="none" w:sz="0" w:space="0" w:color="auto"/>
                    <w:left w:val="none" w:sz="0" w:space="0" w:color="auto"/>
                    <w:bottom w:val="none" w:sz="0" w:space="0" w:color="auto"/>
                    <w:right w:val="none" w:sz="0" w:space="0" w:color="auto"/>
                  </w:divBdr>
                  <w:divsChild>
                    <w:div w:id="1996645856">
                      <w:marLeft w:val="0"/>
                      <w:marRight w:val="0"/>
                      <w:marTop w:val="0"/>
                      <w:marBottom w:val="0"/>
                      <w:divBdr>
                        <w:top w:val="none" w:sz="0" w:space="0" w:color="auto"/>
                        <w:left w:val="none" w:sz="0" w:space="0" w:color="auto"/>
                        <w:bottom w:val="none" w:sz="0" w:space="0" w:color="auto"/>
                        <w:right w:val="none" w:sz="0" w:space="0" w:color="auto"/>
                      </w:divBdr>
                    </w:div>
                  </w:divsChild>
                </w:div>
                <w:div w:id="1596590810">
                  <w:marLeft w:val="0"/>
                  <w:marRight w:val="0"/>
                  <w:marTop w:val="0"/>
                  <w:marBottom w:val="0"/>
                  <w:divBdr>
                    <w:top w:val="none" w:sz="0" w:space="0" w:color="auto"/>
                    <w:left w:val="none" w:sz="0" w:space="0" w:color="auto"/>
                    <w:bottom w:val="none" w:sz="0" w:space="0" w:color="auto"/>
                    <w:right w:val="none" w:sz="0" w:space="0" w:color="auto"/>
                  </w:divBdr>
                  <w:divsChild>
                    <w:div w:id="449934473">
                      <w:marLeft w:val="0"/>
                      <w:marRight w:val="0"/>
                      <w:marTop w:val="0"/>
                      <w:marBottom w:val="0"/>
                      <w:divBdr>
                        <w:top w:val="none" w:sz="0" w:space="0" w:color="auto"/>
                        <w:left w:val="none" w:sz="0" w:space="0" w:color="auto"/>
                        <w:bottom w:val="none" w:sz="0" w:space="0" w:color="auto"/>
                        <w:right w:val="none" w:sz="0" w:space="0" w:color="auto"/>
                      </w:divBdr>
                    </w:div>
                  </w:divsChild>
                </w:div>
                <w:div w:id="1736275421">
                  <w:marLeft w:val="0"/>
                  <w:marRight w:val="0"/>
                  <w:marTop w:val="0"/>
                  <w:marBottom w:val="0"/>
                  <w:divBdr>
                    <w:top w:val="none" w:sz="0" w:space="0" w:color="auto"/>
                    <w:left w:val="none" w:sz="0" w:space="0" w:color="auto"/>
                    <w:bottom w:val="none" w:sz="0" w:space="0" w:color="auto"/>
                    <w:right w:val="none" w:sz="0" w:space="0" w:color="auto"/>
                  </w:divBdr>
                  <w:divsChild>
                    <w:div w:id="977340893">
                      <w:marLeft w:val="0"/>
                      <w:marRight w:val="0"/>
                      <w:marTop w:val="0"/>
                      <w:marBottom w:val="0"/>
                      <w:divBdr>
                        <w:top w:val="none" w:sz="0" w:space="0" w:color="auto"/>
                        <w:left w:val="none" w:sz="0" w:space="0" w:color="auto"/>
                        <w:bottom w:val="none" w:sz="0" w:space="0" w:color="auto"/>
                        <w:right w:val="none" w:sz="0" w:space="0" w:color="auto"/>
                      </w:divBdr>
                    </w:div>
                  </w:divsChild>
                </w:div>
                <w:div w:id="1850097418">
                  <w:marLeft w:val="0"/>
                  <w:marRight w:val="0"/>
                  <w:marTop w:val="0"/>
                  <w:marBottom w:val="0"/>
                  <w:divBdr>
                    <w:top w:val="none" w:sz="0" w:space="0" w:color="auto"/>
                    <w:left w:val="none" w:sz="0" w:space="0" w:color="auto"/>
                    <w:bottom w:val="none" w:sz="0" w:space="0" w:color="auto"/>
                    <w:right w:val="none" w:sz="0" w:space="0" w:color="auto"/>
                  </w:divBdr>
                  <w:divsChild>
                    <w:div w:id="1285506756">
                      <w:marLeft w:val="0"/>
                      <w:marRight w:val="0"/>
                      <w:marTop w:val="0"/>
                      <w:marBottom w:val="0"/>
                      <w:divBdr>
                        <w:top w:val="none" w:sz="0" w:space="0" w:color="auto"/>
                        <w:left w:val="none" w:sz="0" w:space="0" w:color="auto"/>
                        <w:bottom w:val="none" w:sz="0" w:space="0" w:color="auto"/>
                        <w:right w:val="none" w:sz="0" w:space="0" w:color="auto"/>
                      </w:divBdr>
                    </w:div>
                  </w:divsChild>
                </w:div>
                <w:div w:id="1888492653">
                  <w:marLeft w:val="0"/>
                  <w:marRight w:val="0"/>
                  <w:marTop w:val="0"/>
                  <w:marBottom w:val="0"/>
                  <w:divBdr>
                    <w:top w:val="none" w:sz="0" w:space="0" w:color="auto"/>
                    <w:left w:val="none" w:sz="0" w:space="0" w:color="auto"/>
                    <w:bottom w:val="none" w:sz="0" w:space="0" w:color="auto"/>
                    <w:right w:val="none" w:sz="0" w:space="0" w:color="auto"/>
                  </w:divBdr>
                  <w:divsChild>
                    <w:div w:id="1799570019">
                      <w:marLeft w:val="0"/>
                      <w:marRight w:val="0"/>
                      <w:marTop w:val="0"/>
                      <w:marBottom w:val="0"/>
                      <w:divBdr>
                        <w:top w:val="none" w:sz="0" w:space="0" w:color="auto"/>
                        <w:left w:val="none" w:sz="0" w:space="0" w:color="auto"/>
                        <w:bottom w:val="none" w:sz="0" w:space="0" w:color="auto"/>
                        <w:right w:val="none" w:sz="0" w:space="0" w:color="auto"/>
                      </w:divBdr>
                    </w:div>
                  </w:divsChild>
                </w:div>
                <w:div w:id="2147116839">
                  <w:marLeft w:val="0"/>
                  <w:marRight w:val="0"/>
                  <w:marTop w:val="0"/>
                  <w:marBottom w:val="0"/>
                  <w:divBdr>
                    <w:top w:val="none" w:sz="0" w:space="0" w:color="auto"/>
                    <w:left w:val="none" w:sz="0" w:space="0" w:color="auto"/>
                    <w:bottom w:val="none" w:sz="0" w:space="0" w:color="auto"/>
                    <w:right w:val="none" w:sz="0" w:space="0" w:color="auto"/>
                  </w:divBdr>
                  <w:divsChild>
                    <w:div w:id="485898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6858593">
          <w:marLeft w:val="0"/>
          <w:marRight w:val="0"/>
          <w:marTop w:val="0"/>
          <w:marBottom w:val="0"/>
          <w:divBdr>
            <w:top w:val="none" w:sz="0" w:space="0" w:color="auto"/>
            <w:left w:val="none" w:sz="0" w:space="0" w:color="auto"/>
            <w:bottom w:val="none" w:sz="0" w:space="0" w:color="auto"/>
            <w:right w:val="none" w:sz="0" w:space="0" w:color="auto"/>
          </w:divBdr>
        </w:div>
        <w:div w:id="2042439485">
          <w:marLeft w:val="0"/>
          <w:marRight w:val="0"/>
          <w:marTop w:val="0"/>
          <w:marBottom w:val="0"/>
          <w:divBdr>
            <w:top w:val="none" w:sz="0" w:space="0" w:color="auto"/>
            <w:left w:val="none" w:sz="0" w:space="0" w:color="auto"/>
            <w:bottom w:val="none" w:sz="0" w:space="0" w:color="auto"/>
            <w:right w:val="none" w:sz="0" w:space="0" w:color="auto"/>
          </w:divBdr>
          <w:divsChild>
            <w:div w:id="425466021">
              <w:marLeft w:val="0"/>
              <w:marRight w:val="0"/>
              <w:marTop w:val="0"/>
              <w:marBottom w:val="0"/>
              <w:divBdr>
                <w:top w:val="none" w:sz="0" w:space="0" w:color="auto"/>
                <w:left w:val="none" w:sz="0" w:space="0" w:color="auto"/>
                <w:bottom w:val="none" w:sz="0" w:space="0" w:color="auto"/>
                <w:right w:val="none" w:sz="0" w:space="0" w:color="auto"/>
              </w:divBdr>
            </w:div>
            <w:div w:id="529882479">
              <w:marLeft w:val="0"/>
              <w:marRight w:val="0"/>
              <w:marTop w:val="0"/>
              <w:marBottom w:val="0"/>
              <w:divBdr>
                <w:top w:val="none" w:sz="0" w:space="0" w:color="auto"/>
                <w:left w:val="none" w:sz="0" w:space="0" w:color="auto"/>
                <w:bottom w:val="none" w:sz="0" w:space="0" w:color="auto"/>
                <w:right w:val="none" w:sz="0" w:space="0" w:color="auto"/>
              </w:divBdr>
            </w:div>
            <w:div w:id="1310289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8010381">
      <w:bodyDiv w:val="1"/>
      <w:marLeft w:val="0"/>
      <w:marRight w:val="0"/>
      <w:marTop w:val="0"/>
      <w:marBottom w:val="0"/>
      <w:divBdr>
        <w:top w:val="none" w:sz="0" w:space="0" w:color="auto"/>
        <w:left w:val="none" w:sz="0" w:space="0" w:color="auto"/>
        <w:bottom w:val="none" w:sz="0" w:space="0" w:color="auto"/>
        <w:right w:val="none" w:sz="0" w:space="0" w:color="auto"/>
      </w:divBdr>
      <w:divsChild>
        <w:div w:id="40134787">
          <w:marLeft w:val="0"/>
          <w:marRight w:val="0"/>
          <w:marTop w:val="0"/>
          <w:marBottom w:val="0"/>
          <w:divBdr>
            <w:top w:val="none" w:sz="0" w:space="0" w:color="auto"/>
            <w:left w:val="none" w:sz="0" w:space="0" w:color="auto"/>
            <w:bottom w:val="none" w:sz="0" w:space="0" w:color="auto"/>
            <w:right w:val="none" w:sz="0" w:space="0" w:color="auto"/>
          </w:divBdr>
        </w:div>
        <w:div w:id="363138245">
          <w:marLeft w:val="0"/>
          <w:marRight w:val="0"/>
          <w:marTop w:val="0"/>
          <w:marBottom w:val="0"/>
          <w:divBdr>
            <w:top w:val="none" w:sz="0" w:space="0" w:color="auto"/>
            <w:left w:val="none" w:sz="0" w:space="0" w:color="auto"/>
            <w:bottom w:val="none" w:sz="0" w:space="0" w:color="auto"/>
            <w:right w:val="none" w:sz="0" w:space="0" w:color="auto"/>
          </w:divBdr>
        </w:div>
        <w:div w:id="403768919">
          <w:marLeft w:val="0"/>
          <w:marRight w:val="0"/>
          <w:marTop w:val="0"/>
          <w:marBottom w:val="0"/>
          <w:divBdr>
            <w:top w:val="none" w:sz="0" w:space="0" w:color="auto"/>
            <w:left w:val="none" w:sz="0" w:space="0" w:color="auto"/>
            <w:bottom w:val="none" w:sz="0" w:space="0" w:color="auto"/>
            <w:right w:val="none" w:sz="0" w:space="0" w:color="auto"/>
          </w:divBdr>
        </w:div>
        <w:div w:id="1984582355">
          <w:marLeft w:val="0"/>
          <w:marRight w:val="0"/>
          <w:marTop w:val="0"/>
          <w:marBottom w:val="0"/>
          <w:divBdr>
            <w:top w:val="none" w:sz="0" w:space="0" w:color="auto"/>
            <w:left w:val="none" w:sz="0" w:space="0" w:color="auto"/>
            <w:bottom w:val="none" w:sz="0" w:space="0" w:color="auto"/>
            <w:right w:val="none" w:sz="0" w:space="0" w:color="auto"/>
          </w:divBdr>
        </w:div>
      </w:divsChild>
    </w:div>
    <w:div w:id="985085149">
      <w:bodyDiv w:val="1"/>
      <w:marLeft w:val="0"/>
      <w:marRight w:val="0"/>
      <w:marTop w:val="0"/>
      <w:marBottom w:val="0"/>
      <w:divBdr>
        <w:top w:val="none" w:sz="0" w:space="0" w:color="auto"/>
        <w:left w:val="none" w:sz="0" w:space="0" w:color="auto"/>
        <w:bottom w:val="none" w:sz="0" w:space="0" w:color="auto"/>
        <w:right w:val="none" w:sz="0" w:space="0" w:color="auto"/>
      </w:divBdr>
      <w:divsChild>
        <w:div w:id="71317529">
          <w:marLeft w:val="0"/>
          <w:marRight w:val="0"/>
          <w:marTop w:val="0"/>
          <w:marBottom w:val="0"/>
          <w:divBdr>
            <w:top w:val="none" w:sz="0" w:space="0" w:color="auto"/>
            <w:left w:val="none" w:sz="0" w:space="0" w:color="auto"/>
            <w:bottom w:val="none" w:sz="0" w:space="0" w:color="auto"/>
            <w:right w:val="none" w:sz="0" w:space="0" w:color="auto"/>
          </w:divBdr>
          <w:divsChild>
            <w:div w:id="299923420">
              <w:marLeft w:val="0"/>
              <w:marRight w:val="0"/>
              <w:marTop w:val="0"/>
              <w:marBottom w:val="0"/>
              <w:divBdr>
                <w:top w:val="none" w:sz="0" w:space="0" w:color="auto"/>
                <w:left w:val="none" w:sz="0" w:space="0" w:color="auto"/>
                <w:bottom w:val="none" w:sz="0" w:space="0" w:color="auto"/>
                <w:right w:val="none" w:sz="0" w:space="0" w:color="auto"/>
              </w:divBdr>
            </w:div>
            <w:div w:id="332874596">
              <w:marLeft w:val="0"/>
              <w:marRight w:val="0"/>
              <w:marTop w:val="0"/>
              <w:marBottom w:val="0"/>
              <w:divBdr>
                <w:top w:val="none" w:sz="0" w:space="0" w:color="auto"/>
                <w:left w:val="none" w:sz="0" w:space="0" w:color="auto"/>
                <w:bottom w:val="none" w:sz="0" w:space="0" w:color="auto"/>
                <w:right w:val="none" w:sz="0" w:space="0" w:color="auto"/>
              </w:divBdr>
            </w:div>
            <w:div w:id="1220283536">
              <w:marLeft w:val="0"/>
              <w:marRight w:val="0"/>
              <w:marTop w:val="0"/>
              <w:marBottom w:val="0"/>
              <w:divBdr>
                <w:top w:val="none" w:sz="0" w:space="0" w:color="auto"/>
                <w:left w:val="none" w:sz="0" w:space="0" w:color="auto"/>
                <w:bottom w:val="none" w:sz="0" w:space="0" w:color="auto"/>
                <w:right w:val="none" w:sz="0" w:space="0" w:color="auto"/>
              </w:divBdr>
            </w:div>
            <w:div w:id="1484279388">
              <w:marLeft w:val="0"/>
              <w:marRight w:val="0"/>
              <w:marTop w:val="0"/>
              <w:marBottom w:val="0"/>
              <w:divBdr>
                <w:top w:val="none" w:sz="0" w:space="0" w:color="auto"/>
                <w:left w:val="none" w:sz="0" w:space="0" w:color="auto"/>
                <w:bottom w:val="none" w:sz="0" w:space="0" w:color="auto"/>
                <w:right w:val="none" w:sz="0" w:space="0" w:color="auto"/>
              </w:divBdr>
            </w:div>
            <w:div w:id="1671981307">
              <w:marLeft w:val="0"/>
              <w:marRight w:val="0"/>
              <w:marTop w:val="0"/>
              <w:marBottom w:val="0"/>
              <w:divBdr>
                <w:top w:val="none" w:sz="0" w:space="0" w:color="auto"/>
                <w:left w:val="none" w:sz="0" w:space="0" w:color="auto"/>
                <w:bottom w:val="none" w:sz="0" w:space="0" w:color="auto"/>
                <w:right w:val="none" w:sz="0" w:space="0" w:color="auto"/>
              </w:divBdr>
            </w:div>
          </w:divsChild>
        </w:div>
        <w:div w:id="284773950">
          <w:marLeft w:val="0"/>
          <w:marRight w:val="0"/>
          <w:marTop w:val="0"/>
          <w:marBottom w:val="0"/>
          <w:divBdr>
            <w:top w:val="none" w:sz="0" w:space="0" w:color="auto"/>
            <w:left w:val="none" w:sz="0" w:space="0" w:color="auto"/>
            <w:bottom w:val="none" w:sz="0" w:space="0" w:color="auto"/>
            <w:right w:val="none" w:sz="0" w:space="0" w:color="auto"/>
          </w:divBdr>
          <w:divsChild>
            <w:div w:id="1742825833">
              <w:marLeft w:val="0"/>
              <w:marRight w:val="0"/>
              <w:marTop w:val="0"/>
              <w:marBottom w:val="0"/>
              <w:divBdr>
                <w:top w:val="none" w:sz="0" w:space="0" w:color="auto"/>
                <w:left w:val="none" w:sz="0" w:space="0" w:color="auto"/>
                <w:bottom w:val="none" w:sz="0" w:space="0" w:color="auto"/>
                <w:right w:val="none" w:sz="0" w:space="0" w:color="auto"/>
              </w:divBdr>
            </w:div>
          </w:divsChild>
        </w:div>
        <w:div w:id="371882610">
          <w:marLeft w:val="0"/>
          <w:marRight w:val="0"/>
          <w:marTop w:val="0"/>
          <w:marBottom w:val="0"/>
          <w:divBdr>
            <w:top w:val="none" w:sz="0" w:space="0" w:color="auto"/>
            <w:left w:val="none" w:sz="0" w:space="0" w:color="auto"/>
            <w:bottom w:val="none" w:sz="0" w:space="0" w:color="auto"/>
            <w:right w:val="none" w:sz="0" w:space="0" w:color="auto"/>
          </w:divBdr>
          <w:divsChild>
            <w:div w:id="1560090359">
              <w:marLeft w:val="0"/>
              <w:marRight w:val="0"/>
              <w:marTop w:val="0"/>
              <w:marBottom w:val="0"/>
              <w:divBdr>
                <w:top w:val="none" w:sz="0" w:space="0" w:color="auto"/>
                <w:left w:val="none" w:sz="0" w:space="0" w:color="auto"/>
                <w:bottom w:val="none" w:sz="0" w:space="0" w:color="auto"/>
                <w:right w:val="none" w:sz="0" w:space="0" w:color="auto"/>
              </w:divBdr>
            </w:div>
          </w:divsChild>
        </w:div>
        <w:div w:id="502281118">
          <w:marLeft w:val="0"/>
          <w:marRight w:val="0"/>
          <w:marTop w:val="0"/>
          <w:marBottom w:val="0"/>
          <w:divBdr>
            <w:top w:val="none" w:sz="0" w:space="0" w:color="auto"/>
            <w:left w:val="none" w:sz="0" w:space="0" w:color="auto"/>
            <w:bottom w:val="none" w:sz="0" w:space="0" w:color="auto"/>
            <w:right w:val="none" w:sz="0" w:space="0" w:color="auto"/>
          </w:divBdr>
          <w:divsChild>
            <w:div w:id="873805882">
              <w:marLeft w:val="0"/>
              <w:marRight w:val="0"/>
              <w:marTop w:val="0"/>
              <w:marBottom w:val="0"/>
              <w:divBdr>
                <w:top w:val="none" w:sz="0" w:space="0" w:color="auto"/>
                <w:left w:val="none" w:sz="0" w:space="0" w:color="auto"/>
                <w:bottom w:val="none" w:sz="0" w:space="0" w:color="auto"/>
                <w:right w:val="none" w:sz="0" w:space="0" w:color="auto"/>
              </w:divBdr>
            </w:div>
          </w:divsChild>
        </w:div>
        <w:div w:id="574586729">
          <w:marLeft w:val="0"/>
          <w:marRight w:val="0"/>
          <w:marTop w:val="0"/>
          <w:marBottom w:val="0"/>
          <w:divBdr>
            <w:top w:val="none" w:sz="0" w:space="0" w:color="auto"/>
            <w:left w:val="none" w:sz="0" w:space="0" w:color="auto"/>
            <w:bottom w:val="none" w:sz="0" w:space="0" w:color="auto"/>
            <w:right w:val="none" w:sz="0" w:space="0" w:color="auto"/>
          </w:divBdr>
          <w:divsChild>
            <w:div w:id="545606782">
              <w:marLeft w:val="0"/>
              <w:marRight w:val="0"/>
              <w:marTop w:val="0"/>
              <w:marBottom w:val="0"/>
              <w:divBdr>
                <w:top w:val="none" w:sz="0" w:space="0" w:color="auto"/>
                <w:left w:val="none" w:sz="0" w:space="0" w:color="auto"/>
                <w:bottom w:val="none" w:sz="0" w:space="0" w:color="auto"/>
                <w:right w:val="none" w:sz="0" w:space="0" w:color="auto"/>
              </w:divBdr>
            </w:div>
          </w:divsChild>
        </w:div>
        <w:div w:id="746654850">
          <w:marLeft w:val="0"/>
          <w:marRight w:val="0"/>
          <w:marTop w:val="0"/>
          <w:marBottom w:val="0"/>
          <w:divBdr>
            <w:top w:val="none" w:sz="0" w:space="0" w:color="auto"/>
            <w:left w:val="none" w:sz="0" w:space="0" w:color="auto"/>
            <w:bottom w:val="none" w:sz="0" w:space="0" w:color="auto"/>
            <w:right w:val="none" w:sz="0" w:space="0" w:color="auto"/>
          </w:divBdr>
          <w:divsChild>
            <w:div w:id="2124765004">
              <w:marLeft w:val="0"/>
              <w:marRight w:val="0"/>
              <w:marTop w:val="0"/>
              <w:marBottom w:val="0"/>
              <w:divBdr>
                <w:top w:val="none" w:sz="0" w:space="0" w:color="auto"/>
                <w:left w:val="none" w:sz="0" w:space="0" w:color="auto"/>
                <w:bottom w:val="none" w:sz="0" w:space="0" w:color="auto"/>
                <w:right w:val="none" w:sz="0" w:space="0" w:color="auto"/>
              </w:divBdr>
            </w:div>
          </w:divsChild>
        </w:div>
        <w:div w:id="1040784781">
          <w:marLeft w:val="0"/>
          <w:marRight w:val="0"/>
          <w:marTop w:val="0"/>
          <w:marBottom w:val="0"/>
          <w:divBdr>
            <w:top w:val="none" w:sz="0" w:space="0" w:color="auto"/>
            <w:left w:val="none" w:sz="0" w:space="0" w:color="auto"/>
            <w:bottom w:val="none" w:sz="0" w:space="0" w:color="auto"/>
            <w:right w:val="none" w:sz="0" w:space="0" w:color="auto"/>
          </w:divBdr>
          <w:divsChild>
            <w:div w:id="130484179">
              <w:marLeft w:val="0"/>
              <w:marRight w:val="0"/>
              <w:marTop w:val="0"/>
              <w:marBottom w:val="0"/>
              <w:divBdr>
                <w:top w:val="none" w:sz="0" w:space="0" w:color="auto"/>
                <w:left w:val="none" w:sz="0" w:space="0" w:color="auto"/>
                <w:bottom w:val="none" w:sz="0" w:space="0" w:color="auto"/>
                <w:right w:val="none" w:sz="0" w:space="0" w:color="auto"/>
              </w:divBdr>
            </w:div>
          </w:divsChild>
        </w:div>
        <w:div w:id="1289702796">
          <w:marLeft w:val="0"/>
          <w:marRight w:val="0"/>
          <w:marTop w:val="0"/>
          <w:marBottom w:val="0"/>
          <w:divBdr>
            <w:top w:val="none" w:sz="0" w:space="0" w:color="auto"/>
            <w:left w:val="none" w:sz="0" w:space="0" w:color="auto"/>
            <w:bottom w:val="none" w:sz="0" w:space="0" w:color="auto"/>
            <w:right w:val="none" w:sz="0" w:space="0" w:color="auto"/>
          </w:divBdr>
          <w:divsChild>
            <w:div w:id="1021857099">
              <w:marLeft w:val="0"/>
              <w:marRight w:val="0"/>
              <w:marTop w:val="0"/>
              <w:marBottom w:val="0"/>
              <w:divBdr>
                <w:top w:val="none" w:sz="0" w:space="0" w:color="auto"/>
                <w:left w:val="none" w:sz="0" w:space="0" w:color="auto"/>
                <w:bottom w:val="none" w:sz="0" w:space="0" w:color="auto"/>
                <w:right w:val="none" w:sz="0" w:space="0" w:color="auto"/>
              </w:divBdr>
            </w:div>
          </w:divsChild>
        </w:div>
        <w:div w:id="1722361519">
          <w:marLeft w:val="0"/>
          <w:marRight w:val="0"/>
          <w:marTop w:val="0"/>
          <w:marBottom w:val="0"/>
          <w:divBdr>
            <w:top w:val="none" w:sz="0" w:space="0" w:color="auto"/>
            <w:left w:val="none" w:sz="0" w:space="0" w:color="auto"/>
            <w:bottom w:val="none" w:sz="0" w:space="0" w:color="auto"/>
            <w:right w:val="none" w:sz="0" w:space="0" w:color="auto"/>
          </w:divBdr>
          <w:divsChild>
            <w:div w:id="284584373">
              <w:marLeft w:val="0"/>
              <w:marRight w:val="0"/>
              <w:marTop w:val="0"/>
              <w:marBottom w:val="0"/>
              <w:divBdr>
                <w:top w:val="none" w:sz="0" w:space="0" w:color="auto"/>
                <w:left w:val="none" w:sz="0" w:space="0" w:color="auto"/>
                <w:bottom w:val="none" w:sz="0" w:space="0" w:color="auto"/>
                <w:right w:val="none" w:sz="0" w:space="0" w:color="auto"/>
              </w:divBdr>
              <w:divsChild>
                <w:div w:id="149250195">
                  <w:marLeft w:val="0"/>
                  <w:marRight w:val="0"/>
                  <w:marTop w:val="30"/>
                  <w:marBottom w:val="30"/>
                  <w:divBdr>
                    <w:top w:val="none" w:sz="0" w:space="0" w:color="auto"/>
                    <w:left w:val="none" w:sz="0" w:space="0" w:color="auto"/>
                    <w:bottom w:val="none" w:sz="0" w:space="0" w:color="auto"/>
                    <w:right w:val="none" w:sz="0" w:space="0" w:color="auto"/>
                  </w:divBdr>
                  <w:divsChild>
                    <w:div w:id="119884844">
                      <w:marLeft w:val="0"/>
                      <w:marRight w:val="0"/>
                      <w:marTop w:val="0"/>
                      <w:marBottom w:val="0"/>
                      <w:divBdr>
                        <w:top w:val="none" w:sz="0" w:space="0" w:color="auto"/>
                        <w:left w:val="none" w:sz="0" w:space="0" w:color="auto"/>
                        <w:bottom w:val="none" w:sz="0" w:space="0" w:color="auto"/>
                        <w:right w:val="none" w:sz="0" w:space="0" w:color="auto"/>
                      </w:divBdr>
                      <w:divsChild>
                        <w:div w:id="1507741762">
                          <w:marLeft w:val="0"/>
                          <w:marRight w:val="0"/>
                          <w:marTop w:val="0"/>
                          <w:marBottom w:val="0"/>
                          <w:divBdr>
                            <w:top w:val="none" w:sz="0" w:space="0" w:color="auto"/>
                            <w:left w:val="none" w:sz="0" w:space="0" w:color="auto"/>
                            <w:bottom w:val="none" w:sz="0" w:space="0" w:color="auto"/>
                            <w:right w:val="none" w:sz="0" w:space="0" w:color="auto"/>
                          </w:divBdr>
                        </w:div>
                      </w:divsChild>
                    </w:div>
                    <w:div w:id="152336935">
                      <w:marLeft w:val="0"/>
                      <w:marRight w:val="0"/>
                      <w:marTop w:val="0"/>
                      <w:marBottom w:val="0"/>
                      <w:divBdr>
                        <w:top w:val="none" w:sz="0" w:space="0" w:color="auto"/>
                        <w:left w:val="none" w:sz="0" w:space="0" w:color="auto"/>
                        <w:bottom w:val="none" w:sz="0" w:space="0" w:color="auto"/>
                        <w:right w:val="none" w:sz="0" w:space="0" w:color="auto"/>
                      </w:divBdr>
                      <w:divsChild>
                        <w:div w:id="1910264404">
                          <w:marLeft w:val="0"/>
                          <w:marRight w:val="0"/>
                          <w:marTop w:val="0"/>
                          <w:marBottom w:val="0"/>
                          <w:divBdr>
                            <w:top w:val="none" w:sz="0" w:space="0" w:color="auto"/>
                            <w:left w:val="none" w:sz="0" w:space="0" w:color="auto"/>
                            <w:bottom w:val="none" w:sz="0" w:space="0" w:color="auto"/>
                            <w:right w:val="none" w:sz="0" w:space="0" w:color="auto"/>
                          </w:divBdr>
                        </w:div>
                      </w:divsChild>
                    </w:div>
                    <w:div w:id="351808355">
                      <w:marLeft w:val="0"/>
                      <w:marRight w:val="0"/>
                      <w:marTop w:val="0"/>
                      <w:marBottom w:val="0"/>
                      <w:divBdr>
                        <w:top w:val="none" w:sz="0" w:space="0" w:color="auto"/>
                        <w:left w:val="none" w:sz="0" w:space="0" w:color="auto"/>
                        <w:bottom w:val="none" w:sz="0" w:space="0" w:color="auto"/>
                        <w:right w:val="none" w:sz="0" w:space="0" w:color="auto"/>
                      </w:divBdr>
                      <w:divsChild>
                        <w:div w:id="1302736963">
                          <w:marLeft w:val="0"/>
                          <w:marRight w:val="0"/>
                          <w:marTop w:val="0"/>
                          <w:marBottom w:val="0"/>
                          <w:divBdr>
                            <w:top w:val="none" w:sz="0" w:space="0" w:color="auto"/>
                            <w:left w:val="none" w:sz="0" w:space="0" w:color="auto"/>
                            <w:bottom w:val="none" w:sz="0" w:space="0" w:color="auto"/>
                            <w:right w:val="none" w:sz="0" w:space="0" w:color="auto"/>
                          </w:divBdr>
                        </w:div>
                        <w:div w:id="1540969617">
                          <w:marLeft w:val="0"/>
                          <w:marRight w:val="0"/>
                          <w:marTop w:val="0"/>
                          <w:marBottom w:val="0"/>
                          <w:divBdr>
                            <w:top w:val="none" w:sz="0" w:space="0" w:color="auto"/>
                            <w:left w:val="none" w:sz="0" w:space="0" w:color="auto"/>
                            <w:bottom w:val="none" w:sz="0" w:space="0" w:color="auto"/>
                            <w:right w:val="none" w:sz="0" w:space="0" w:color="auto"/>
                          </w:divBdr>
                        </w:div>
                        <w:div w:id="1774737633">
                          <w:marLeft w:val="0"/>
                          <w:marRight w:val="0"/>
                          <w:marTop w:val="0"/>
                          <w:marBottom w:val="0"/>
                          <w:divBdr>
                            <w:top w:val="none" w:sz="0" w:space="0" w:color="auto"/>
                            <w:left w:val="none" w:sz="0" w:space="0" w:color="auto"/>
                            <w:bottom w:val="none" w:sz="0" w:space="0" w:color="auto"/>
                            <w:right w:val="none" w:sz="0" w:space="0" w:color="auto"/>
                          </w:divBdr>
                        </w:div>
                      </w:divsChild>
                    </w:div>
                    <w:div w:id="1269237897">
                      <w:marLeft w:val="0"/>
                      <w:marRight w:val="0"/>
                      <w:marTop w:val="0"/>
                      <w:marBottom w:val="0"/>
                      <w:divBdr>
                        <w:top w:val="none" w:sz="0" w:space="0" w:color="auto"/>
                        <w:left w:val="none" w:sz="0" w:space="0" w:color="auto"/>
                        <w:bottom w:val="none" w:sz="0" w:space="0" w:color="auto"/>
                        <w:right w:val="none" w:sz="0" w:space="0" w:color="auto"/>
                      </w:divBdr>
                      <w:divsChild>
                        <w:div w:id="24911442">
                          <w:marLeft w:val="0"/>
                          <w:marRight w:val="0"/>
                          <w:marTop w:val="0"/>
                          <w:marBottom w:val="0"/>
                          <w:divBdr>
                            <w:top w:val="none" w:sz="0" w:space="0" w:color="auto"/>
                            <w:left w:val="none" w:sz="0" w:space="0" w:color="auto"/>
                            <w:bottom w:val="none" w:sz="0" w:space="0" w:color="auto"/>
                            <w:right w:val="none" w:sz="0" w:space="0" w:color="auto"/>
                          </w:divBdr>
                        </w:div>
                        <w:div w:id="1406143598">
                          <w:marLeft w:val="0"/>
                          <w:marRight w:val="0"/>
                          <w:marTop w:val="0"/>
                          <w:marBottom w:val="0"/>
                          <w:divBdr>
                            <w:top w:val="none" w:sz="0" w:space="0" w:color="auto"/>
                            <w:left w:val="none" w:sz="0" w:space="0" w:color="auto"/>
                            <w:bottom w:val="none" w:sz="0" w:space="0" w:color="auto"/>
                            <w:right w:val="none" w:sz="0" w:space="0" w:color="auto"/>
                          </w:divBdr>
                        </w:div>
                        <w:div w:id="1582058665">
                          <w:marLeft w:val="0"/>
                          <w:marRight w:val="0"/>
                          <w:marTop w:val="0"/>
                          <w:marBottom w:val="0"/>
                          <w:divBdr>
                            <w:top w:val="none" w:sz="0" w:space="0" w:color="auto"/>
                            <w:left w:val="none" w:sz="0" w:space="0" w:color="auto"/>
                            <w:bottom w:val="none" w:sz="0" w:space="0" w:color="auto"/>
                            <w:right w:val="none" w:sz="0" w:space="0" w:color="auto"/>
                          </w:divBdr>
                        </w:div>
                      </w:divsChild>
                    </w:div>
                    <w:div w:id="1364862404">
                      <w:marLeft w:val="0"/>
                      <w:marRight w:val="0"/>
                      <w:marTop w:val="0"/>
                      <w:marBottom w:val="0"/>
                      <w:divBdr>
                        <w:top w:val="none" w:sz="0" w:space="0" w:color="auto"/>
                        <w:left w:val="none" w:sz="0" w:space="0" w:color="auto"/>
                        <w:bottom w:val="none" w:sz="0" w:space="0" w:color="auto"/>
                        <w:right w:val="none" w:sz="0" w:space="0" w:color="auto"/>
                      </w:divBdr>
                      <w:divsChild>
                        <w:div w:id="1282034799">
                          <w:marLeft w:val="0"/>
                          <w:marRight w:val="0"/>
                          <w:marTop w:val="0"/>
                          <w:marBottom w:val="0"/>
                          <w:divBdr>
                            <w:top w:val="none" w:sz="0" w:space="0" w:color="auto"/>
                            <w:left w:val="none" w:sz="0" w:space="0" w:color="auto"/>
                            <w:bottom w:val="none" w:sz="0" w:space="0" w:color="auto"/>
                            <w:right w:val="none" w:sz="0" w:space="0" w:color="auto"/>
                          </w:divBdr>
                        </w:div>
                      </w:divsChild>
                    </w:div>
                    <w:div w:id="1481311094">
                      <w:marLeft w:val="0"/>
                      <w:marRight w:val="0"/>
                      <w:marTop w:val="0"/>
                      <w:marBottom w:val="0"/>
                      <w:divBdr>
                        <w:top w:val="none" w:sz="0" w:space="0" w:color="auto"/>
                        <w:left w:val="none" w:sz="0" w:space="0" w:color="auto"/>
                        <w:bottom w:val="none" w:sz="0" w:space="0" w:color="auto"/>
                        <w:right w:val="none" w:sz="0" w:space="0" w:color="auto"/>
                      </w:divBdr>
                      <w:divsChild>
                        <w:div w:id="599215455">
                          <w:marLeft w:val="0"/>
                          <w:marRight w:val="0"/>
                          <w:marTop w:val="0"/>
                          <w:marBottom w:val="0"/>
                          <w:divBdr>
                            <w:top w:val="none" w:sz="0" w:space="0" w:color="auto"/>
                            <w:left w:val="none" w:sz="0" w:space="0" w:color="auto"/>
                            <w:bottom w:val="none" w:sz="0" w:space="0" w:color="auto"/>
                            <w:right w:val="none" w:sz="0" w:space="0" w:color="auto"/>
                          </w:divBdr>
                        </w:div>
                      </w:divsChild>
                    </w:div>
                    <w:div w:id="1488133689">
                      <w:marLeft w:val="0"/>
                      <w:marRight w:val="0"/>
                      <w:marTop w:val="0"/>
                      <w:marBottom w:val="0"/>
                      <w:divBdr>
                        <w:top w:val="none" w:sz="0" w:space="0" w:color="auto"/>
                        <w:left w:val="none" w:sz="0" w:space="0" w:color="auto"/>
                        <w:bottom w:val="none" w:sz="0" w:space="0" w:color="auto"/>
                        <w:right w:val="none" w:sz="0" w:space="0" w:color="auto"/>
                      </w:divBdr>
                      <w:divsChild>
                        <w:div w:id="94793238">
                          <w:marLeft w:val="0"/>
                          <w:marRight w:val="0"/>
                          <w:marTop w:val="0"/>
                          <w:marBottom w:val="0"/>
                          <w:divBdr>
                            <w:top w:val="none" w:sz="0" w:space="0" w:color="auto"/>
                            <w:left w:val="none" w:sz="0" w:space="0" w:color="auto"/>
                            <w:bottom w:val="none" w:sz="0" w:space="0" w:color="auto"/>
                            <w:right w:val="none" w:sz="0" w:space="0" w:color="auto"/>
                          </w:divBdr>
                        </w:div>
                      </w:divsChild>
                    </w:div>
                    <w:div w:id="1636057665">
                      <w:marLeft w:val="0"/>
                      <w:marRight w:val="0"/>
                      <w:marTop w:val="0"/>
                      <w:marBottom w:val="0"/>
                      <w:divBdr>
                        <w:top w:val="none" w:sz="0" w:space="0" w:color="auto"/>
                        <w:left w:val="none" w:sz="0" w:space="0" w:color="auto"/>
                        <w:bottom w:val="none" w:sz="0" w:space="0" w:color="auto"/>
                        <w:right w:val="none" w:sz="0" w:space="0" w:color="auto"/>
                      </w:divBdr>
                      <w:divsChild>
                        <w:div w:id="1925916634">
                          <w:marLeft w:val="0"/>
                          <w:marRight w:val="0"/>
                          <w:marTop w:val="0"/>
                          <w:marBottom w:val="0"/>
                          <w:divBdr>
                            <w:top w:val="none" w:sz="0" w:space="0" w:color="auto"/>
                            <w:left w:val="none" w:sz="0" w:space="0" w:color="auto"/>
                            <w:bottom w:val="none" w:sz="0" w:space="0" w:color="auto"/>
                            <w:right w:val="none" w:sz="0" w:space="0" w:color="auto"/>
                          </w:divBdr>
                        </w:div>
                      </w:divsChild>
                    </w:div>
                    <w:div w:id="1786263874">
                      <w:marLeft w:val="0"/>
                      <w:marRight w:val="0"/>
                      <w:marTop w:val="0"/>
                      <w:marBottom w:val="0"/>
                      <w:divBdr>
                        <w:top w:val="none" w:sz="0" w:space="0" w:color="auto"/>
                        <w:left w:val="none" w:sz="0" w:space="0" w:color="auto"/>
                        <w:bottom w:val="none" w:sz="0" w:space="0" w:color="auto"/>
                        <w:right w:val="none" w:sz="0" w:space="0" w:color="auto"/>
                      </w:divBdr>
                      <w:divsChild>
                        <w:div w:id="1325742340">
                          <w:marLeft w:val="0"/>
                          <w:marRight w:val="0"/>
                          <w:marTop w:val="0"/>
                          <w:marBottom w:val="0"/>
                          <w:divBdr>
                            <w:top w:val="none" w:sz="0" w:space="0" w:color="auto"/>
                            <w:left w:val="none" w:sz="0" w:space="0" w:color="auto"/>
                            <w:bottom w:val="none" w:sz="0" w:space="0" w:color="auto"/>
                            <w:right w:val="none" w:sz="0" w:space="0" w:color="auto"/>
                          </w:divBdr>
                        </w:div>
                      </w:divsChild>
                    </w:div>
                    <w:div w:id="2021081291">
                      <w:marLeft w:val="0"/>
                      <w:marRight w:val="0"/>
                      <w:marTop w:val="0"/>
                      <w:marBottom w:val="0"/>
                      <w:divBdr>
                        <w:top w:val="none" w:sz="0" w:space="0" w:color="auto"/>
                        <w:left w:val="none" w:sz="0" w:space="0" w:color="auto"/>
                        <w:bottom w:val="none" w:sz="0" w:space="0" w:color="auto"/>
                        <w:right w:val="none" w:sz="0" w:space="0" w:color="auto"/>
                      </w:divBdr>
                      <w:divsChild>
                        <w:div w:id="289869248">
                          <w:marLeft w:val="0"/>
                          <w:marRight w:val="0"/>
                          <w:marTop w:val="0"/>
                          <w:marBottom w:val="0"/>
                          <w:divBdr>
                            <w:top w:val="none" w:sz="0" w:space="0" w:color="auto"/>
                            <w:left w:val="none" w:sz="0" w:space="0" w:color="auto"/>
                            <w:bottom w:val="none" w:sz="0" w:space="0" w:color="auto"/>
                            <w:right w:val="none" w:sz="0" w:space="0" w:color="auto"/>
                          </w:divBdr>
                        </w:div>
                      </w:divsChild>
                    </w:div>
                    <w:div w:id="2083989075">
                      <w:marLeft w:val="0"/>
                      <w:marRight w:val="0"/>
                      <w:marTop w:val="0"/>
                      <w:marBottom w:val="0"/>
                      <w:divBdr>
                        <w:top w:val="none" w:sz="0" w:space="0" w:color="auto"/>
                        <w:left w:val="none" w:sz="0" w:space="0" w:color="auto"/>
                        <w:bottom w:val="none" w:sz="0" w:space="0" w:color="auto"/>
                        <w:right w:val="none" w:sz="0" w:space="0" w:color="auto"/>
                      </w:divBdr>
                      <w:divsChild>
                        <w:div w:id="713234182">
                          <w:marLeft w:val="0"/>
                          <w:marRight w:val="0"/>
                          <w:marTop w:val="0"/>
                          <w:marBottom w:val="0"/>
                          <w:divBdr>
                            <w:top w:val="none" w:sz="0" w:space="0" w:color="auto"/>
                            <w:left w:val="none" w:sz="0" w:space="0" w:color="auto"/>
                            <w:bottom w:val="none" w:sz="0" w:space="0" w:color="auto"/>
                            <w:right w:val="none" w:sz="0" w:space="0" w:color="auto"/>
                          </w:divBdr>
                        </w:div>
                        <w:div w:id="1293712238">
                          <w:marLeft w:val="0"/>
                          <w:marRight w:val="0"/>
                          <w:marTop w:val="0"/>
                          <w:marBottom w:val="0"/>
                          <w:divBdr>
                            <w:top w:val="none" w:sz="0" w:space="0" w:color="auto"/>
                            <w:left w:val="none" w:sz="0" w:space="0" w:color="auto"/>
                            <w:bottom w:val="none" w:sz="0" w:space="0" w:color="auto"/>
                            <w:right w:val="none" w:sz="0" w:space="0" w:color="auto"/>
                          </w:divBdr>
                        </w:div>
                        <w:div w:id="1468203070">
                          <w:marLeft w:val="0"/>
                          <w:marRight w:val="0"/>
                          <w:marTop w:val="0"/>
                          <w:marBottom w:val="0"/>
                          <w:divBdr>
                            <w:top w:val="none" w:sz="0" w:space="0" w:color="auto"/>
                            <w:left w:val="none" w:sz="0" w:space="0" w:color="auto"/>
                            <w:bottom w:val="none" w:sz="0" w:space="0" w:color="auto"/>
                            <w:right w:val="none" w:sz="0" w:space="0" w:color="auto"/>
                          </w:divBdr>
                        </w:div>
                        <w:div w:id="1624532157">
                          <w:marLeft w:val="0"/>
                          <w:marRight w:val="0"/>
                          <w:marTop w:val="0"/>
                          <w:marBottom w:val="0"/>
                          <w:divBdr>
                            <w:top w:val="none" w:sz="0" w:space="0" w:color="auto"/>
                            <w:left w:val="none" w:sz="0" w:space="0" w:color="auto"/>
                            <w:bottom w:val="none" w:sz="0" w:space="0" w:color="auto"/>
                            <w:right w:val="none" w:sz="0" w:space="0" w:color="auto"/>
                          </w:divBdr>
                        </w:div>
                        <w:div w:id="1649506102">
                          <w:marLeft w:val="0"/>
                          <w:marRight w:val="0"/>
                          <w:marTop w:val="0"/>
                          <w:marBottom w:val="0"/>
                          <w:divBdr>
                            <w:top w:val="none" w:sz="0" w:space="0" w:color="auto"/>
                            <w:left w:val="none" w:sz="0" w:space="0" w:color="auto"/>
                            <w:bottom w:val="none" w:sz="0" w:space="0" w:color="auto"/>
                            <w:right w:val="none" w:sz="0" w:space="0" w:color="auto"/>
                          </w:divBdr>
                        </w:div>
                        <w:div w:id="1666664253">
                          <w:marLeft w:val="0"/>
                          <w:marRight w:val="0"/>
                          <w:marTop w:val="0"/>
                          <w:marBottom w:val="0"/>
                          <w:divBdr>
                            <w:top w:val="none" w:sz="0" w:space="0" w:color="auto"/>
                            <w:left w:val="none" w:sz="0" w:space="0" w:color="auto"/>
                            <w:bottom w:val="none" w:sz="0" w:space="0" w:color="auto"/>
                            <w:right w:val="none" w:sz="0" w:space="0" w:color="auto"/>
                          </w:divBdr>
                        </w:div>
                        <w:div w:id="2080324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131917">
              <w:marLeft w:val="0"/>
              <w:marRight w:val="0"/>
              <w:marTop w:val="0"/>
              <w:marBottom w:val="0"/>
              <w:divBdr>
                <w:top w:val="none" w:sz="0" w:space="0" w:color="auto"/>
                <w:left w:val="none" w:sz="0" w:space="0" w:color="auto"/>
                <w:bottom w:val="none" w:sz="0" w:space="0" w:color="auto"/>
                <w:right w:val="none" w:sz="0" w:space="0" w:color="auto"/>
              </w:divBdr>
            </w:div>
            <w:div w:id="887451274">
              <w:marLeft w:val="0"/>
              <w:marRight w:val="0"/>
              <w:marTop w:val="0"/>
              <w:marBottom w:val="0"/>
              <w:divBdr>
                <w:top w:val="none" w:sz="0" w:space="0" w:color="auto"/>
                <w:left w:val="none" w:sz="0" w:space="0" w:color="auto"/>
                <w:bottom w:val="none" w:sz="0" w:space="0" w:color="auto"/>
                <w:right w:val="none" w:sz="0" w:space="0" w:color="auto"/>
              </w:divBdr>
            </w:div>
            <w:div w:id="1109396788">
              <w:marLeft w:val="0"/>
              <w:marRight w:val="0"/>
              <w:marTop w:val="0"/>
              <w:marBottom w:val="0"/>
              <w:divBdr>
                <w:top w:val="none" w:sz="0" w:space="0" w:color="auto"/>
                <w:left w:val="none" w:sz="0" w:space="0" w:color="auto"/>
                <w:bottom w:val="none" w:sz="0" w:space="0" w:color="auto"/>
                <w:right w:val="none" w:sz="0" w:space="0" w:color="auto"/>
              </w:divBdr>
            </w:div>
            <w:div w:id="2101900232">
              <w:marLeft w:val="0"/>
              <w:marRight w:val="0"/>
              <w:marTop w:val="0"/>
              <w:marBottom w:val="0"/>
              <w:divBdr>
                <w:top w:val="none" w:sz="0" w:space="0" w:color="auto"/>
                <w:left w:val="none" w:sz="0" w:space="0" w:color="auto"/>
                <w:bottom w:val="none" w:sz="0" w:space="0" w:color="auto"/>
                <w:right w:val="none" w:sz="0" w:space="0" w:color="auto"/>
              </w:divBdr>
            </w:div>
          </w:divsChild>
        </w:div>
        <w:div w:id="1991517148">
          <w:marLeft w:val="0"/>
          <w:marRight w:val="0"/>
          <w:marTop w:val="0"/>
          <w:marBottom w:val="0"/>
          <w:divBdr>
            <w:top w:val="none" w:sz="0" w:space="0" w:color="auto"/>
            <w:left w:val="none" w:sz="0" w:space="0" w:color="auto"/>
            <w:bottom w:val="none" w:sz="0" w:space="0" w:color="auto"/>
            <w:right w:val="none" w:sz="0" w:space="0" w:color="auto"/>
          </w:divBdr>
          <w:divsChild>
            <w:div w:id="663894140">
              <w:marLeft w:val="0"/>
              <w:marRight w:val="0"/>
              <w:marTop w:val="0"/>
              <w:marBottom w:val="0"/>
              <w:divBdr>
                <w:top w:val="none" w:sz="0" w:space="0" w:color="auto"/>
                <w:left w:val="none" w:sz="0" w:space="0" w:color="auto"/>
                <w:bottom w:val="none" w:sz="0" w:space="0" w:color="auto"/>
                <w:right w:val="none" w:sz="0" w:space="0" w:color="auto"/>
              </w:divBdr>
            </w:div>
          </w:divsChild>
        </w:div>
        <w:div w:id="2088073090">
          <w:marLeft w:val="0"/>
          <w:marRight w:val="0"/>
          <w:marTop w:val="0"/>
          <w:marBottom w:val="0"/>
          <w:divBdr>
            <w:top w:val="none" w:sz="0" w:space="0" w:color="auto"/>
            <w:left w:val="none" w:sz="0" w:space="0" w:color="auto"/>
            <w:bottom w:val="none" w:sz="0" w:space="0" w:color="auto"/>
            <w:right w:val="none" w:sz="0" w:space="0" w:color="auto"/>
          </w:divBdr>
          <w:divsChild>
            <w:div w:id="997539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5553198">
      <w:bodyDiv w:val="1"/>
      <w:marLeft w:val="0"/>
      <w:marRight w:val="0"/>
      <w:marTop w:val="0"/>
      <w:marBottom w:val="0"/>
      <w:divBdr>
        <w:top w:val="none" w:sz="0" w:space="0" w:color="auto"/>
        <w:left w:val="none" w:sz="0" w:space="0" w:color="auto"/>
        <w:bottom w:val="none" w:sz="0" w:space="0" w:color="auto"/>
        <w:right w:val="none" w:sz="0" w:space="0" w:color="auto"/>
      </w:divBdr>
    </w:div>
    <w:div w:id="1034117368">
      <w:bodyDiv w:val="1"/>
      <w:marLeft w:val="0"/>
      <w:marRight w:val="0"/>
      <w:marTop w:val="0"/>
      <w:marBottom w:val="0"/>
      <w:divBdr>
        <w:top w:val="none" w:sz="0" w:space="0" w:color="auto"/>
        <w:left w:val="none" w:sz="0" w:space="0" w:color="auto"/>
        <w:bottom w:val="none" w:sz="0" w:space="0" w:color="auto"/>
        <w:right w:val="none" w:sz="0" w:space="0" w:color="auto"/>
      </w:divBdr>
    </w:div>
    <w:div w:id="1057700977">
      <w:bodyDiv w:val="1"/>
      <w:marLeft w:val="0"/>
      <w:marRight w:val="0"/>
      <w:marTop w:val="0"/>
      <w:marBottom w:val="0"/>
      <w:divBdr>
        <w:top w:val="none" w:sz="0" w:space="0" w:color="auto"/>
        <w:left w:val="none" w:sz="0" w:space="0" w:color="auto"/>
        <w:bottom w:val="none" w:sz="0" w:space="0" w:color="auto"/>
        <w:right w:val="none" w:sz="0" w:space="0" w:color="auto"/>
      </w:divBdr>
    </w:div>
    <w:div w:id="1084762983">
      <w:bodyDiv w:val="1"/>
      <w:marLeft w:val="0"/>
      <w:marRight w:val="0"/>
      <w:marTop w:val="0"/>
      <w:marBottom w:val="0"/>
      <w:divBdr>
        <w:top w:val="none" w:sz="0" w:space="0" w:color="auto"/>
        <w:left w:val="none" w:sz="0" w:space="0" w:color="auto"/>
        <w:bottom w:val="none" w:sz="0" w:space="0" w:color="auto"/>
        <w:right w:val="none" w:sz="0" w:space="0" w:color="auto"/>
      </w:divBdr>
      <w:divsChild>
        <w:div w:id="186257651">
          <w:marLeft w:val="0"/>
          <w:marRight w:val="0"/>
          <w:marTop w:val="0"/>
          <w:marBottom w:val="0"/>
          <w:divBdr>
            <w:top w:val="none" w:sz="0" w:space="0" w:color="auto"/>
            <w:left w:val="none" w:sz="0" w:space="0" w:color="auto"/>
            <w:bottom w:val="none" w:sz="0" w:space="0" w:color="auto"/>
            <w:right w:val="none" w:sz="0" w:space="0" w:color="auto"/>
          </w:divBdr>
        </w:div>
        <w:div w:id="1193691324">
          <w:marLeft w:val="0"/>
          <w:marRight w:val="0"/>
          <w:marTop w:val="0"/>
          <w:marBottom w:val="0"/>
          <w:divBdr>
            <w:top w:val="none" w:sz="0" w:space="0" w:color="auto"/>
            <w:left w:val="none" w:sz="0" w:space="0" w:color="auto"/>
            <w:bottom w:val="none" w:sz="0" w:space="0" w:color="auto"/>
            <w:right w:val="none" w:sz="0" w:space="0" w:color="auto"/>
          </w:divBdr>
        </w:div>
        <w:div w:id="1299648658">
          <w:marLeft w:val="0"/>
          <w:marRight w:val="0"/>
          <w:marTop w:val="0"/>
          <w:marBottom w:val="0"/>
          <w:divBdr>
            <w:top w:val="none" w:sz="0" w:space="0" w:color="auto"/>
            <w:left w:val="none" w:sz="0" w:space="0" w:color="auto"/>
            <w:bottom w:val="none" w:sz="0" w:space="0" w:color="auto"/>
            <w:right w:val="none" w:sz="0" w:space="0" w:color="auto"/>
          </w:divBdr>
        </w:div>
        <w:div w:id="1818379436">
          <w:marLeft w:val="0"/>
          <w:marRight w:val="0"/>
          <w:marTop w:val="0"/>
          <w:marBottom w:val="0"/>
          <w:divBdr>
            <w:top w:val="none" w:sz="0" w:space="0" w:color="auto"/>
            <w:left w:val="none" w:sz="0" w:space="0" w:color="auto"/>
            <w:bottom w:val="none" w:sz="0" w:space="0" w:color="auto"/>
            <w:right w:val="none" w:sz="0" w:space="0" w:color="auto"/>
          </w:divBdr>
        </w:div>
      </w:divsChild>
    </w:div>
    <w:div w:id="1085149142">
      <w:bodyDiv w:val="1"/>
      <w:marLeft w:val="0"/>
      <w:marRight w:val="0"/>
      <w:marTop w:val="0"/>
      <w:marBottom w:val="0"/>
      <w:divBdr>
        <w:top w:val="none" w:sz="0" w:space="0" w:color="auto"/>
        <w:left w:val="none" w:sz="0" w:space="0" w:color="auto"/>
        <w:bottom w:val="none" w:sz="0" w:space="0" w:color="auto"/>
        <w:right w:val="none" w:sz="0" w:space="0" w:color="auto"/>
      </w:divBdr>
    </w:div>
    <w:div w:id="1095900740">
      <w:bodyDiv w:val="1"/>
      <w:marLeft w:val="0"/>
      <w:marRight w:val="0"/>
      <w:marTop w:val="0"/>
      <w:marBottom w:val="0"/>
      <w:divBdr>
        <w:top w:val="none" w:sz="0" w:space="0" w:color="auto"/>
        <w:left w:val="none" w:sz="0" w:space="0" w:color="auto"/>
        <w:bottom w:val="none" w:sz="0" w:space="0" w:color="auto"/>
        <w:right w:val="none" w:sz="0" w:space="0" w:color="auto"/>
      </w:divBdr>
    </w:div>
    <w:div w:id="1107427639">
      <w:bodyDiv w:val="1"/>
      <w:marLeft w:val="0"/>
      <w:marRight w:val="0"/>
      <w:marTop w:val="0"/>
      <w:marBottom w:val="0"/>
      <w:divBdr>
        <w:top w:val="none" w:sz="0" w:space="0" w:color="auto"/>
        <w:left w:val="none" w:sz="0" w:space="0" w:color="auto"/>
        <w:bottom w:val="none" w:sz="0" w:space="0" w:color="auto"/>
        <w:right w:val="none" w:sz="0" w:space="0" w:color="auto"/>
      </w:divBdr>
    </w:div>
    <w:div w:id="1128205073">
      <w:bodyDiv w:val="1"/>
      <w:marLeft w:val="0"/>
      <w:marRight w:val="0"/>
      <w:marTop w:val="0"/>
      <w:marBottom w:val="0"/>
      <w:divBdr>
        <w:top w:val="none" w:sz="0" w:space="0" w:color="auto"/>
        <w:left w:val="none" w:sz="0" w:space="0" w:color="auto"/>
        <w:bottom w:val="none" w:sz="0" w:space="0" w:color="auto"/>
        <w:right w:val="none" w:sz="0" w:space="0" w:color="auto"/>
      </w:divBdr>
    </w:div>
    <w:div w:id="1283731615">
      <w:bodyDiv w:val="1"/>
      <w:marLeft w:val="0"/>
      <w:marRight w:val="0"/>
      <w:marTop w:val="0"/>
      <w:marBottom w:val="0"/>
      <w:divBdr>
        <w:top w:val="none" w:sz="0" w:space="0" w:color="auto"/>
        <w:left w:val="none" w:sz="0" w:space="0" w:color="auto"/>
        <w:bottom w:val="none" w:sz="0" w:space="0" w:color="auto"/>
        <w:right w:val="none" w:sz="0" w:space="0" w:color="auto"/>
      </w:divBdr>
    </w:div>
    <w:div w:id="1309095802">
      <w:bodyDiv w:val="1"/>
      <w:marLeft w:val="0"/>
      <w:marRight w:val="0"/>
      <w:marTop w:val="0"/>
      <w:marBottom w:val="0"/>
      <w:divBdr>
        <w:top w:val="none" w:sz="0" w:space="0" w:color="auto"/>
        <w:left w:val="none" w:sz="0" w:space="0" w:color="auto"/>
        <w:bottom w:val="none" w:sz="0" w:space="0" w:color="auto"/>
        <w:right w:val="none" w:sz="0" w:space="0" w:color="auto"/>
      </w:divBdr>
    </w:div>
    <w:div w:id="1365136830">
      <w:bodyDiv w:val="1"/>
      <w:marLeft w:val="0"/>
      <w:marRight w:val="0"/>
      <w:marTop w:val="0"/>
      <w:marBottom w:val="0"/>
      <w:divBdr>
        <w:top w:val="none" w:sz="0" w:space="0" w:color="auto"/>
        <w:left w:val="none" w:sz="0" w:space="0" w:color="auto"/>
        <w:bottom w:val="none" w:sz="0" w:space="0" w:color="auto"/>
        <w:right w:val="none" w:sz="0" w:space="0" w:color="auto"/>
      </w:divBdr>
    </w:div>
    <w:div w:id="1386830110">
      <w:bodyDiv w:val="1"/>
      <w:marLeft w:val="0"/>
      <w:marRight w:val="0"/>
      <w:marTop w:val="0"/>
      <w:marBottom w:val="0"/>
      <w:divBdr>
        <w:top w:val="none" w:sz="0" w:space="0" w:color="auto"/>
        <w:left w:val="none" w:sz="0" w:space="0" w:color="auto"/>
        <w:bottom w:val="none" w:sz="0" w:space="0" w:color="auto"/>
        <w:right w:val="none" w:sz="0" w:space="0" w:color="auto"/>
      </w:divBdr>
      <w:divsChild>
        <w:div w:id="986711710">
          <w:marLeft w:val="0"/>
          <w:marRight w:val="0"/>
          <w:marTop w:val="0"/>
          <w:marBottom w:val="0"/>
          <w:divBdr>
            <w:top w:val="none" w:sz="0" w:space="0" w:color="auto"/>
            <w:left w:val="none" w:sz="0" w:space="0" w:color="auto"/>
            <w:bottom w:val="none" w:sz="0" w:space="0" w:color="auto"/>
            <w:right w:val="none" w:sz="0" w:space="0" w:color="auto"/>
          </w:divBdr>
        </w:div>
        <w:div w:id="1264146203">
          <w:marLeft w:val="0"/>
          <w:marRight w:val="0"/>
          <w:marTop w:val="0"/>
          <w:marBottom w:val="0"/>
          <w:divBdr>
            <w:top w:val="none" w:sz="0" w:space="0" w:color="auto"/>
            <w:left w:val="none" w:sz="0" w:space="0" w:color="auto"/>
            <w:bottom w:val="none" w:sz="0" w:space="0" w:color="auto"/>
            <w:right w:val="none" w:sz="0" w:space="0" w:color="auto"/>
          </w:divBdr>
        </w:div>
        <w:div w:id="1266963048">
          <w:marLeft w:val="0"/>
          <w:marRight w:val="0"/>
          <w:marTop w:val="0"/>
          <w:marBottom w:val="0"/>
          <w:divBdr>
            <w:top w:val="none" w:sz="0" w:space="0" w:color="auto"/>
            <w:left w:val="none" w:sz="0" w:space="0" w:color="auto"/>
            <w:bottom w:val="none" w:sz="0" w:space="0" w:color="auto"/>
            <w:right w:val="none" w:sz="0" w:space="0" w:color="auto"/>
          </w:divBdr>
        </w:div>
        <w:div w:id="1415128162">
          <w:marLeft w:val="0"/>
          <w:marRight w:val="0"/>
          <w:marTop w:val="0"/>
          <w:marBottom w:val="0"/>
          <w:divBdr>
            <w:top w:val="none" w:sz="0" w:space="0" w:color="auto"/>
            <w:left w:val="none" w:sz="0" w:space="0" w:color="auto"/>
            <w:bottom w:val="none" w:sz="0" w:space="0" w:color="auto"/>
            <w:right w:val="none" w:sz="0" w:space="0" w:color="auto"/>
          </w:divBdr>
        </w:div>
        <w:div w:id="1632437952">
          <w:marLeft w:val="0"/>
          <w:marRight w:val="0"/>
          <w:marTop w:val="0"/>
          <w:marBottom w:val="0"/>
          <w:divBdr>
            <w:top w:val="none" w:sz="0" w:space="0" w:color="auto"/>
            <w:left w:val="none" w:sz="0" w:space="0" w:color="auto"/>
            <w:bottom w:val="none" w:sz="0" w:space="0" w:color="auto"/>
            <w:right w:val="none" w:sz="0" w:space="0" w:color="auto"/>
          </w:divBdr>
        </w:div>
        <w:div w:id="1900091290">
          <w:marLeft w:val="0"/>
          <w:marRight w:val="0"/>
          <w:marTop w:val="0"/>
          <w:marBottom w:val="0"/>
          <w:divBdr>
            <w:top w:val="none" w:sz="0" w:space="0" w:color="auto"/>
            <w:left w:val="none" w:sz="0" w:space="0" w:color="auto"/>
            <w:bottom w:val="none" w:sz="0" w:space="0" w:color="auto"/>
            <w:right w:val="none" w:sz="0" w:space="0" w:color="auto"/>
          </w:divBdr>
        </w:div>
        <w:div w:id="1984850059">
          <w:marLeft w:val="0"/>
          <w:marRight w:val="0"/>
          <w:marTop w:val="0"/>
          <w:marBottom w:val="0"/>
          <w:divBdr>
            <w:top w:val="none" w:sz="0" w:space="0" w:color="auto"/>
            <w:left w:val="none" w:sz="0" w:space="0" w:color="auto"/>
            <w:bottom w:val="none" w:sz="0" w:space="0" w:color="auto"/>
            <w:right w:val="none" w:sz="0" w:space="0" w:color="auto"/>
          </w:divBdr>
        </w:div>
        <w:div w:id="2069330303">
          <w:marLeft w:val="0"/>
          <w:marRight w:val="0"/>
          <w:marTop w:val="0"/>
          <w:marBottom w:val="0"/>
          <w:divBdr>
            <w:top w:val="none" w:sz="0" w:space="0" w:color="auto"/>
            <w:left w:val="none" w:sz="0" w:space="0" w:color="auto"/>
            <w:bottom w:val="none" w:sz="0" w:space="0" w:color="auto"/>
            <w:right w:val="none" w:sz="0" w:space="0" w:color="auto"/>
          </w:divBdr>
        </w:div>
      </w:divsChild>
    </w:div>
    <w:div w:id="1394889448">
      <w:bodyDiv w:val="1"/>
      <w:marLeft w:val="0"/>
      <w:marRight w:val="0"/>
      <w:marTop w:val="0"/>
      <w:marBottom w:val="0"/>
      <w:divBdr>
        <w:top w:val="none" w:sz="0" w:space="0" w:color="auto"/>
        <w:left w:val="none" w:sz="0" w:space="0" w:color="auto"/>
        <w:bottom w:val="none" w:sz="0" w:space="0" w:color="auto"/>
        <w:right w:val="none" w:sz="0" w:space="0" w:color="auto"/>
      </w:divBdr>
      <w:divsChild>
        <w:div w:id="937787125">
          <w:marLeft w:val="0"/>
          <w:marRight w:val="0"/>
          <w:marTop w:val="0"/>
          <w:marBottom w:val="0"/>
          <w:divBdr>
            <w:top w:val="none" w:sz="0" w:space="0" w:color="auto"/>
            <w:left w:val="none" w:sz="0" w:space="0" w:color="auto"/>
            <w:bottom w:val="none" w:sz="0" w:space="0" w:color="auto"/>
            <w:right w:val="none" w:sz="0" w:space="0" w:color="auto"/>
          </w:divBdr>
          <w:divsChild>
            <w:div w:id="95442388">
              <w:marLeft w:val="0"/>
              <w:marRight w:val="0"/>
              <w:marTop w:val="0"/>
              <w:marBottom w:val="0"/>
              <w:divBdr>
                <w:top w:val="none" w:sz="0" w:space="0" w:color="auto"/>
                <w:left w:val="none" w:sz="0" w:space="0" w:color="auto"/>
                <w:bottom w:val="none" w:sz="0" w:space="0" w:color="auto"/>
                <w:right w:val="none" w:sz="0" w:space="0" w:color="auto"/>
              </w:divBdr>
            </w:div>
          </w:divsChild>
        </w:div>
        <w:div w:id="1766341747">
          <w:marLeft w:val="0"/>
          <w:marRight w:val="0"/>
          <w:marTop w:val="0"/>
          <w:marBottom w:val="0"/>
          <w:divBdr>
            <w:top w:val="none" w:sz="0" w:space="0" w:color="auto"/>
            <w:left w:val="none" w:sz="0" w:space="0" w:color="auto"/>
            <w:bottom w:val="none" w:sz="0" w:space="0" w:color="auto"/>
            <w:right w:val="none" w:sz="0" w:space="0" w:color="auto"/>
          </w:divBdr>
          <w:divsChild>
            <w:div w:id="174198040">
              <w:marLeft w:val="0"/>
              <w:marRight w:val="0"/>
              <w:marTop w:val="0"/>
              <w:marBottom w:val="0"/>
              <w:divBdr>
                <w:top w:val="none" w:sz="0" w:space="0" w:color="auto"/>
                <w:left w:val="none" w:sz="0" w:space="0" w:color="auto"/>
                <w:bottom w:val="none" w:sz="0" w:space="0" w:color="auto"/>
                <w:right w:val="none" w:sz="0" w:space="0" w:color="auto"/>
              </w:divBdr>
            </w:div>
            <w:div w:id="204560446">
              <w:marLeft w:val="0"/>
              <w:marRight w:val="0"/>
              <w:marTop w:val="0"/>
              <w:marBottom w:val="0"/>
              <w:divBdr>
                <w:top w:val="none" w:sz="0" w:space="0" w:color="auto"/>
                <w:left w:val="none" w:sz="0" w:space="0" w:color="auto"/>
                <w:bottom w:val="none" w:sz="0" w:space="0" w:color="auto"/>
                <w:right w:val="none" w:sz="0" w:space="0" w:color="auto"/>
              </w:divBdr>
            </w:div>
            <w:div w:id="843013607">
              <w:marLeft w:val="0"/>
              <w:marRight w:val="0"/>
              <w:marTop w:val="0"/>
              <w:marBottom w:val="0"/>
              <w:divBdr>
                <w:top w:val="none" w:sz="0" w:space="0" w:color="auto"/>
                <w:left w:val="none" w:sz="0" w:space="0" w:color="auto"/>
                <w:bottom w:val="none" w:sz="0" w:space="0" w:color="auto"/>
                <w:right w:val="none" w:sz="0" w:space="0" w:color="auto"/>
              </w:divBdr>
            </w:div>
            <w:div w:id="1978878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093595">
      <w:bodyDiv w:val="1"/>
      <w:marLeft w:val="0"/>
      <w:marRight w:val="0"/>
      <w:marTop w:val="0"/>
      <w:marBottom w:val="0"/>
      <w:divBdr>
        <w:top w:val="none" w:sz="0" w:space="0" w:color="auto"/>
        <w:left w:val="none" w:sz="0" w:space="0" w:color="auto"/>
        <w:bottom w:val="none" w:sz="0" w:space="0" w:color="auto"/>
        <w:right w:val="none" w:sz="0" w:space="0" w:color="auto"/>
      </w:divBdr>
      <w:divsChild>
        <w:div w:id="292828496">
          <w:marLeft w:val="0"/>
          <w:marRight w:val="0"/>
          <w:marTop w:val="0"/>
          <w:marBottom w:val="0"/>
          <w:divBdr>
            <w:top w:val="none" w:sz="0" w:space="0" w:color="auto"/>
            <w:left w:val="none" w:sz="0" w:space="0" w:color="auto"/>
            <w:bottom w:val="none" w:sz="0" w:space="0" w:color="auto"/>
            <w:right w:val="none" w:sz="0" w:space="0" w:color="auto"/>
          </w:divBdr>
        </w:div>
        <w:div w:id="630553137">
          <w:marLeft w:val="0"/>
          <w:marRight w:val="0"/>
          <w:marTop w:val="0"/>
          <w:marBottom w:val="0"/>
          <w:divBdr>
            <w:top w:val="none" w:sz="0" w:space="0" w:color="auto"/>
            <w:left w:val="none" w:sz="0" w:space="0" w:color="auto"/>
            <w:bottom w:val="none" w:sz="0" w:space="0" w:color="auto"/>
            <w:right w:val="none" w:sz="0" w:space="0" w:color="auto"/>
          </w:divBdr>
        </w:div>
        <w:div w:id="873083594">
          <w:marLeft w:val="0"/>
          <w:marRight w:val="0"/>
          <w:marTop w:val="0"/>
          <w:marBottom w:val="0"/>
          <w:divBdr>
            <w:top w:val="none" w:sz="0" w:space="0" w:color="auto"/>
            <w:left w:val="none" w:sz="0" w:space="0" w:color="auto"/>
            <w:bottom w:val="none" w:sz="0" w:space="0" w:color="auto"/>
            <w:right w:val="none" w:sz="0" w:space="0" w:color="auto"/>
          </w:divBdr>
        </w:div>
        <w:div w:id="1072196845">
          <w:marLeft w:val="0"/>
          <w:marRight w:val="0"/>
          <w:marTop w:val="0"/>
          <w:marBottom w:val="0"/>
          <w:divBdr>
            <w:top w:val="none" w:sz="0" w:space="0" w:color="auto"/>
            <w:left w:val="none" w:sz="0" w:space="0" w:color="auto"/>
            <w:bottom w:val="none" w:sz="0" w:space="0" w:color="auto"/>
            <w:right w:val="none" w:sz="0" w:space="0" w:color="auto"/>
          </w:divBdr>
        </w:div>
        <w:div w:id="1928344232">
          <w:marLeft w:val="0"/>
          <w:marRight w:val="0"/>
          <w:marTop w:val="0"/>
          <w:marBottom w:val="0"/>
          <w:divBdr>
            <w:top w:val="none" w:sz="0" w:space="0" w:color="auto"/>
            <w:left w:val="none" w:sz="0" w:space="0" w:color="auto"/>
            <w:bottom w:val="none" w:sz="0" w:space="0" w:color="auto"/>
            <w:right w:val="none" w:sz="0" w:space="0" w:color="auto"/>
          </w:divBdr>
        </w:div>
        <w:div w:id="2107337827">
          <w:marLeft w:val="0"/>
          <w:marRight w:val="0"/>
          <w:marTop w:val="0"/>
          <w:marBottom w:val="0"/>
          <w:divBdr>
            <w:top w:val="none" w:sz="0" w:space="0" w:color="auto"/>
            <w:left w:val="none" w:sz="0" w:space="0" w:color="auto"/>
            <w:bottom w:val="none" w:sz="0" w:space="0" w:color="auto"/>
            <w:right w:val="none" w:sz="0" w:space="0" w:color="auto"/>
          </w:divBdr>
        </w:div>
      </w:divsChild>
    </w:div>
    <w:div w:id="1500340689">
      <w:bodyDiv w:val="1"/>
      <w:marLeft w:val="0"/>
      <w:marRight w:val="0"/>
      <w:marTop w:val="0"/>
      <w:marBottom w:val="0"/>
      <w:divBdr>
        <w:top w:val="none" w:sz="0" w:space="0" w:color="auto"/>
        <w:left w:val="none" w:sz="0" w:space="0" w:color="auto"/>
        <w:bottom w:val="none" w:sz="0" w:space="0" w:color="auto"/>
        <w:right w:val="none" w:sz="0" w:space="0" w:color="auto"/>
      </w:divBdr>
    </w:div>
    <w:div w:id="1523283009">
      <w:bodyDiv w:val="1"/>
      <w:marLeft w:val="0"/>
      <w:marRight w:val="0"/>
      <w:marTop w:val="0"/>
      <w:marBottom w:val="0"/>
      <w:divBdr>
        <w:top w:val="none" w:sz="0" w:space="0" w:color="auto"/>
        <w:left w:val="none" w:sz="0" w:space="0" w:color="auto"/>
        <w:bottom w:val="none" w:sz="0" w:space="0" w:color="auto"/>
        <w:right w:val="none" w:sz="0" w:space="0" w:color="auto"/>
      </w:divBdr>
      <w:divsChild>
        <w:div w:id="434250887">
          <w:marLeft w:val="0"/>
          <w:marRight w:val="0"/>
          <w:marTop w:val="0"/>
          <w:marBottom w:val="0"/>
          <w:divBdr>
            <w:top w:val="none" w:sz="0" w:space="0" w:color="auto"/>
            <w:left w:val="none" w:sz="0" w:space="0" w:color="auto"/>
            <w:bottom w:val="none" w:sz="0" w:space="0" w:color="auto"/>
            <w:right w:val="none" w:sz="0" w:space="0" w:color="auto"/>
          </w:divBdr>
        </w:div>
        <w:div w:id="469593539">
          <w:marLeft w:val="0"/>
          <w:marRight w:val="0"/>
          <w:marTop w:val="0"/>
          <w:marBottom w:val="0"/>
          <w:divBdr>
            <w:top w:val="none" w:sz="0" w:space="0" w:color="auto"/>
            <w:left w:val="none" w:sz="0" w:space="0" w:color="auto"/>
            <w:bottom w:val="none" w:sz="0" w:space="0" w:color="auto"/>
            <w:right w:val="none" w:sz="0" w:space="0" w:color="auto"/>
          </w:divBdr>
        </w:div>
        <w:div w:id="705981033">
          <w:marLeft w:val="0"/>
          <w:marRight w:val="0"/>
          <w:marTop w:val="0"/>
          <w:marBottom w:val="0"/>
          <w:divBdr>
            <w:top w:val="none" w:sz="0" w:space="0" w:color="auto"/>
            <w:left w:val="none" w:sz="0" w:space="0" w:color="auto"/>
            <w:bottom w:val="none" w:sz="0" w:space="0" w:color="auto"/>
            <w:right w:val="none" w:sz="0" w:space="0" w:color="auto"/>
          </w:divBdr>
        </w:div>
        <w:div w:id="875508408">
          <w:marLeft w:val="0"/>
          <w:marRight w:val="0"/>
          <w:marTop w:val="0"/>
          <w:marBottom w:val="0"/>
          <w:divBdr>
            <w:top w:val="none" w:sz="0" w:space="0" w:color="auto"/>
            <w:left w:val="none" w:sz="0" w:space="0" w:color="auto"/>
            <w:bottom w:val="none" w:sz="0" w:space="0" w:color="auto"/>
            <w:right w:val="none" w:sz="0" w:space="0" w:color="auto"/>
          </w:divBdr>
        </w:div>
        <w:div w:id="1212113450">
          <w:marLeft w:val="0"/>
          <w:marRight w:val="0"/>
          <w:marTop w:val="0"/>
          <w:marBottom w:val="0"/>
          <w:divBdr>
            <w:top w:val="none" w:sz="0" w:space="0" w:color="auto"/>
            <w:left w:val="none" w:sz="0" w:space="0" w:color="auto"/>
            <w:bottom w:val="none" w:sz="0" w:space="0" w:color="auto"/>
            <w:right w:val="none" w:sz="0" w:space="0" w:color="auto"/>
          </w:divBdr>
        </w:div>
        <w:div w:id="1872455753">
          <w:marLeft w:val="0"/>
          <w:marRight w:val="0"/>
          <w:marTop w:val="0"/>
          <w:marBottom w:val="0"/>
          <w:divBdr>
            <w:top w:val="none" w:sz="0" w:space="0" w:color="auto"/>
            <w:left w:val="none" w:sz="0" w:space="0" w:color="auto"/>
            <w:bottom w:val="none" w:sz="0" w:space="0" w:color="auto"/>
            <w:right w:val="none" w:sz="0" w:space="0" w:color="auto"/>
          </w:divBdr>
        </w:div>
      </w:divsChild>
    </w:div>
    <w:div w:id="1628583988">
      <w:bodyDiv w:val="1"/>
      <w:marLeft w:val="0"/>
      <w:marRight w:val="0"/>
      <w:marTop w:val="0"/>
      <w:marBottom w:val="0"/>
      <w:divBdr>
        <w:top w:val="none" w:sz="0" w:space="0" w:color="auto"/>
        <w:left w:val="none" w:sz="0" w:space="0" w:color="auto"/>
        <w:bottom w:val="none" w:sz="0" w:space="0" w:color="auto"/>
        <w:right w:val="none" w:sz="0" w:space="0" w:color="auto"/>
      </w:divBdr>
      <w:divsChild>
        <w:div w:id="72557714">
          <w:marLeft w:val="0"/>
          <w:marRight w:val="0"/>
          <w:marTop w:val="0"/>
          <w:marBottom w:val="0"/>
          <w:divBdr>
            <w:top w:val="none" w:sz="0" w:space="0" w:color="auto"/>
            <w:left w:val="none" w:sz="0" w:space="0" w:color="auto"/>
            <w:bottom w:val="none" w:sz="0" w:space="0" w:color="auto"/>
            <w:right w:val="none" w:sz="0" w:space="0" w:color="auto"/>
          </w:divBdr>
        </w:div>
        <w:div w:id="185484569">
          <w:marLeft w:val="0"/>
          <w:marRight w:val="0"/>
          <w:marTop w:val="0"/>
          <w:marBottom w:val="0"/>
          <w:divBdr>
            <w:top w:val="none" w:sz="0" w:space="0" w:color="auto"/>
            <w:left w:val="none" w:sz="0" w:space="0" w:color="auto"/>
            <w:bottom w:val="none" w:sz="0" w:space="0" w:color="auto"/>
            <w:right w:val="none" w:sz="0" w:space="0" w:color="auto"/>
          </w:divBdr>
        </w:div>
        <w:div w:id="316958861">
          <w:marLeft w:val="0"/>
          <w:marRight w:val="0"/>
          <w:marTop w:val="0"/>
          <w:marBottom w:val="0"/>
          <w:divBdr>
            <w:top w:val="none" w:sz="0" w:space="0" w:color="auto"/>
            <w:left w:val="none" w:sz="0" w:space="0" w:color="auto"/>
            <w:bottom w:val="none" w:sz="0" w:space="0" w:color="auto"/>
            <w:right w:val="none" w:sz="0" w:space="0" w:color="auto"/>
          </w:divBdr>
        </w:div>
        <w:div w:id="1732263253">
          <w:marLeft w:val="0"/>
          <w:marRight w:val="0"/>
          <w:marTop w:val="0"/>
          <w:marBottom w:val="0"/>
          <w:divBdr>
            <w:top w:val="none" w:sz="0" w:space="0" w:color="auto"/>
            <w:left w:val="none" w:sz="0" w:space="0" w:color="auto"/>
            <w:bottom w:val="none" w:sz="0" w:space="0" w:color="auto"/>
            <w:right w:val="none" w:sz="0" w:space="0" w:color="auto"/>
          </w:divBdr>
        </w:div>
      </w:divsChild>
    </w:div>
    <w:div w:id="1789273772">
      <w:bodyDiv w:val="1"/>
      <w:marLeft w:val="0"/>
      <w:marRight w:val="0"/>
      <w:marTop w:val="0"/>
      <w:marBottom w:val="0"/>
      <w:divBdr>
        <w:top w:val="none" w:sz="0" w:space="0" w:color="auto"/>
        <w:left w:val="none" w:sz="0" w:space="0" w:color="auto"/>
        <w:bottom w:val="none" w:sz="0" w:space="0" w:color="auto"/>
        <w:right w:val="none" w:sz="0" w:space="0" w:color="auto"/>
      </w:divBdr>
      <w:divsChild>
        <w:div w:id="661664541">
          <w:marLeft w:val="0"/>
          <w:marRight w:val="0"/>
          <w:marTop w:val="0"/>
          <w:marBottom w:val="0"/>
          <w:divBdr>
            <w:top w:val="none" w:sz="0" w:space="0" w:color="auto"/>
            <w:left w:val="none" w:sz="0" w:space="0" w:color="auto"/>
            <w:bottom w:val="none" w:sz="0" w:space="0" w:color="auto"/>
            <w:right w:val="none" w:sz="0" w:space="0" w:color="auto"/>
          </w:divBdr>
        </w:div>
        <w:div w:id="1971473393">
          <w:marLeft w:val="0"/>
          <w:marRight w:val="0"/>
          <w:marTop w:val="0"/>
          <w:marBottom w:val="0"/>
          <w:divBdr>
            <w:top w:val="none" w:sz="0" w:space="0" w:color="auto"/>
            <w:left w:val="none" w:sz="0" w:space="0" w:color="auto"/>
            <w:bottom w:val="none" w:sz="0" w:space="0" w:color="auto"/>
            <w:right w:val="none" w:sz="0" w:space="0" w:color="auto"/>
          </w:divBdr>
        </w:div>
      </w:divsChild>
    </w:div>
    <w:div w:id="1811169355">
      <w:bodyDiv w:val="1"/>
      <w:marLeft w:val="0"/>
      <w:marRight w:val="0"/>
      <w:marTop w:val="0"/>
      <w:marBottom w:val="0"/>
      <w:divBdr>
        <w:top w:val="none" w:sz="0" w:space="0" w:color="auto"/>
        <w:left w:val="none" w:sz="0" w:space="0" w:color="auto"/>
        <w:bottom w:val="none" w:sz="0" w:space="0" w:color="auto"/>
        <w:right w:val="none" w:sz="0" w:space="0" w:color="auto"/>
      </w:divBdr>
    </w:div>
    <w:div w:id="1841310795">
      <w:bodyDiv w:val="1"/>
      <w:marLeft w:val="0"/>
      <w:marRight w:val="0"/>
      <w:marTop w:val="0"/>
      <w:marBottom w:val="0"/>
      <w:divBdr>
        <w:top w:val="none" w:sz="0" w:space="0" w:color="auto"/>
        <w:left w:val="none" w:sz="0" w:space="0" w:color="auto"/>
        <w:bottom w:val="none" w:sz="0" w:space="0" w:color="auto"/>
        <w:right w:val="none" w:sz="0" w:space="0" w:color="auto"/>
      </w:divBdr>
    </w:div>
    <w:div w:id="1855148343">
      <w:bodyDiv w:val="1"/>
      <w:marLeft w:val="0"/>
      <w:marRight w:val="0"/>
      <w:marTop w:val="0"/>
      <w:marBottom w:val="0"/>
      <w:divBdr>
        <w:top w:val="none" w:sz="0" w:space="0" w:color="auto"/>
        <w:left w:val="none" w:sz="0" w:space="0" w:color="auto"/>
        <w:bottom w:val="none" w:sz="0" w:space="0" w:color="auto"/>
        <w:right w:val="none" w:sz="0" w:space="0" w:color="auto"/>
      </w:divBdr>
    </w:div>
    <w:div w:id="1933120962">
      <w:bodyDiv w:val="1"/>
      <w:marLeft w:val="0"/>
      <w:marRight w:val="0"/>
      <w:marTop w:val="0"/>
      <w:marBottom w:val="0"/>
      <w:divBdr>
        <w:top w:val="none" w:sz="0" w:space="0" w:color="auto"/>
        <w:left w:val="none" w:sz="0" w:space="0" w:color="auto"/>
        <w:bottom w:val="none" w:sz="0" w:space="0" w:color="auto"/>
        <w:right w:val="none" w:sz="0" w:space="0" w:color="auto"/>
      </w:divBdr>
    </w:div>
    <w:div w:id="1962572517">
      <w:bodyDiv w:val="1"/>
      <w:marLeft w:val="0"/>
      <w:marRight w:val="0"/>
      <w:marTop w:val="0"/>
      <w:marBottom w:val="0"/>
      <w:divBdr>
        <w:top w:val="none" w:sz="0" w:space="0" w:color="auto"/>
        <w:left w:val="none" w:sz="0" w:space="0" w:color="auto"/>
        <w:bottom w:val="none" w:sz="0" w:space="0" w:color="auto"/>
        <w:right w:val="none" w:sz="0" w:space="0" w:color="auto"/>
      </w:divBdr>
    </w:div>
    <w:div w:id="2024940328">
      <w:bodyDiv w:val="1"/>
      <w:marLeft w:val="0"/>
      <w:marRight w:val="0"/>
      <w:marTop w:val="0"/>
      <w:marBottom w:val="0"/>
      <w:divBdr>
        <w:top w:val="none" w:sz="0" w:space="0" w:color="auto"/>
        <w:left w:val="none" w:sz="0" w:space="0" w:color="auto"/>
        <w:bottom w:val="none" w:sz="0" w:space="0" w:color="auto"/>
        <w:right w:val="none" w:sz="0" w:space="0" w:color="auto"/>
      </w:divBdr>
    </w:div>
    <w:div w:id="2037080565">
      <w:bodyDiv w:val="1"/>
      <w:marLeft w:val="0"/>
      <w:marRight w:val="0"/>
      <w:marTop w:val="0"/>
      <w:marBottom w:val="0"/>
      <w:divBdr>
        <w:top w:val="none" w:sz="0" w:space="0" w:color="auto"/>
        <w:left w:val="none" w:sz="0" w:space="0" w:color="auto"/>
        <w:bottom w:val="none" w:sz="0" w:space="0" w:color="auto"/>
        <w:right w:val="none" w:sz="0" w:space="0" w:color="auto"/>
      </w:divBdr>
      <w:divsChild>
        <w:div w:id="288556402">
          <w:marLeft w:val="0"/>
          <w:marRight w:val="0"/>
          <w:marTop w:val="0"/>
          <w:marBottom w:val="0"/>
          <w:divBdr>
            <w:top w:val="none" w:sz="0" w:space="0" w:color="auto"/>
            <w:left w:val="none" w:sz="0" w:space="0" w:color="auto"/>
            <w:bottom w:val="none" w:sz="0" w:space="0" w:color="auto"/>
            <w:right w:val="none" w:sz="0" w:space="0" w:color="auto"/>
          </w:divBdr>
        </w:div>
        <w:div w:id="619805495">
          <w:marLeft w:val="0"/>
          <w:marRight w:val="0"/>
          <w:marTop w:val="0"/>
          <w:marBottom w:val="0"/>
          <w:divBdr>
            <w:top w:val="none" w:sz="0" w:space="0" w:color="auto"/>
            <w:left w:val="none" w:sz="0" w:space="0" w:color="auto"/>
            <w:bottom w:val="none" w:sz="0" w:space="0" w:color="auto"/>
            <w:right w:val="none" w:sz="0" w:space="0" w:color="auto"/>
          </w:divBdr>
        </w:div>
        <w:div w:id="1481115779">
          <w:marLeft w:val="0"/>
          <w:marRight w:val="0"/>
          <w:marTop w:val="0"/>
          <w:marBottom w:val="0"/>
          <w:divBdr>
            <w:top w:val="none" w:sz="0" w:space="0" w:color="auto"/>
            <w:left w:val="none" w:sz="0" w:space="0" w:color="auto"/>
            <w:bottom w:val="none" w:sz="0" w:space="0" w:color="auto"/>
            <w:right w:val="none" w:sz="0" w:space="0" w:color="auto"/>
          </w:divBdr>
        </w:div>
        <w:div w:id="1621522790">
          <w:marLeft w:val="0"/>
          <w:marRight w:val="0"/>
          <w:marTop w:val="0"/>
          <w:marBottom w:val="0"/>
          <w:divBdr>
            <w:top w:val="none" w:sz="0" w:space="0" w:color="auto"/>
            <w:left w:val="none" w:sz="0" w:space="0" w:color="auto"/>
            <w:bottom w:val="none" w:sz="0" w:space="0" w:color="auto"/>
            <w:right w:val="none" w:sz="0" w:space="0" w:color="auto"/>
          </w:divBdr>
        </w:div>
        <w:div w:id="2145002177">
          <w:marLeft w:val="0"/>
          <w:marRight w:val="0"/>
          <w:marTop w:val="0"/>
          <w:marBottom w:val="0"/>
          <w:divBdr>
            <w:top w:val="none" w:sz="0" w:space="0" w:color="auto"/>
            <w:left w:val="none" w:sz="0" w:space="0" w:color="auto"/>
            <w:bottom w:val="none" w:sz="0" w:space="0" w:color="auto"/>
            <w:right w:val="none" w:sz="0" w:space="0" w:color="auto"/>
          </w:divBdr>
        </w:div>
      </w:divsChild>
    </w:div>
    <w:div w:id="2042127092">
      <w:bodyDiv w:val="1"/>
      <w:marLeft w:val="0"/>
      <w:marRight w:val="0"/>
      <w:marTop w:val="0"/>
      <w:marBottom w:val="0"/>
      <w:divBdr>
        <w:top w:val="none" w:sz="0" w:space="0" w:color="auto"/>
        <w:left w:val="none" w:sz="0" w:space="0" w:color="auto"/>
        <w:bottom w:val="none" w:sz="0" w:space="0" w:color="auto"/>
        <w:right w:val="none" w:sz="0" w:space="0" w:color="auto"/>
      </w:divBdr>
    </w:div>
    <w:div w:id="2089838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gov.uk/government/publications/procurement-act-2023-guidance-documents-procure-phase/guidance-debarment-html" TargetMode="External"/><Relationship Id="rId18" Type="http://schemas.openxmlformats.org/officeDocument/2006/relationships/hyperlink" Target="https://learn.supplychainschool.co.uk/local/tlactionplans/resource_intro.php?id=6077&amp;modtype=scorm" TargetMode="External"/><Relationship Id="rId26" Type="http://schemas.openxmlformats.org/officeDocument/2006/relationships/hyperlink" Target="https://gov.wales/sites/default/files/publications/2020-07/preparing-for-the-commencement-of-the-socio-economic-duty.pdf" TargetMode="External"/><Relationship Id="rId3" Type="http://schemas.openxmlformats.org/officeDocument/2006/relationships/customXml" Target="../customXml/item3.xml"/><Relationship Id="rId21" Type="http://schemas.openxmlformats.org/officeDocument/2006/relationships/hyperlink" Target="https://www.ncsc.gov.uk/collection/10-steps" TargetMode="External"/><Relationship Id="rId7" Type="http://schemas.openxmlformats.org/officeDocument/2006/relationships/styles" Target="styles.xml"/><Relationship Id="rId12" Type="http://schemas.openxmlformats.org/officeDocument/2006/relationships/image" Target="media/image1.jpg"/><Relationship Id="rId17" Type="http://schemas.openxmlformats.org/officeDocument/2006/relationships/hyperlink" Target="https://www.iso.org/isoiec-27001-information-security.html" TargetMode="External"/><Relationship Id="rId25" Type="http://schemas.openxmlformats.org/officeDocument/2006/relationships/hyperlink" Target="https://gov.wales/topics/improvingservices/bettervfm/code-of-practice/?lang=en" TargetMode="External"/><Relationship Id="rId2" Type="http://schemas.openxmlformats.org/officeDocument/2006/relationships/customXml" Target="../customXml/item2.xml"/><Relationship Id="rId16" Type="http://schemas.openxmlformats.org/officeDocument/2006/relationships/hyperlink" Target="https://eur03.safelinks.protection.outlook.com/?url=https%3A%2F%2Fwww.ncsc.gov.uk%2Fcyberessentials%2Foverview&amp;data=05%7C02%7Csophie.williams%40adra.co.uk%7Ce7ac74fddeec4e0c890608dec2d98e35%7C64d1df939e214d3e9099df7c7e825856%7C0%7C0%7C639162436836048980%7CUnknown%7CTWFpbGZsb3d8eyJFbXB0eU1hcGkiOnRydWUsIlYiOiIwLjAuMDAwMCIsIlAiOiJXaW4zMiIsIkFOIjoiTWFpbCIsIldUIjoyfQ%3D%3D%7C0%7C%7C%7C&amp;sdata=2S53sZODBsGPh%2BSo3El64r7XOsZCfkP%2BsRZP5ykGRsU%3D&amp;reserved=0" TargetMode="External"/><Relationship Id="rId20" Type="http://schemas.openxmlformats.org/officeDocument/2006/relationships/hyperlink" Target="https://eur03.safelinks.protection.outlook.com/?url=https%3A%2F%2Fwww.ncsc.gov.uk%2Fcollection%2Fsmall-business-guidance--response-and-recovery&amp;data=05%7C02%7Csophie.williams%40adra.co.uk%7Ce7ac74fddeec4e0c890608dec2d98e35%7C64d1df939e214d3e9099df7c7e825856%7C0%7C0%7C639162436836155201%7CUnknown%7CTWFpbGZsb3d8eyJFbXB0eU1hcGkiOnRydWUsIlYiOiIwLjAuMDAwMCIsIlAiOiJXaW4zMiIsIkFOIjoiTWFpbCIsIldUIjoyfQ%3D%3D%7C0%7C%7C%7C&amp;sdata=qzQAdrAN2utubUdZYNiy9vVZjdD4SUSd7Rl8AJ94fbA%3D&amp;reserved=0"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eur03.safelinks.protection.outlook.com/?url=https%3A%2F%2Fwww.ncsc.gov.uk%2Fblog-post%2Fsupplier-assurance-having-confidence-in-your-suppliers&amp;data=05%7C02%7Csophie.williams%40adra.co.uk%7Ce7ac74fddeec4e0c890608dec2d98e35%7C64d1df939e214d3e9099df7c7e825856%7C0%7C0%7C639162436836272179%7CUnknown%7CTWFpbGZsb3d8eyJFbXB0eU1hcGkiOnRydWUsIlYiOiIwLjAuMDAwMCIsIlAiOiJXaW4zMiIsIkFOIjoiTWFpbCIsIldUIjoyfQ%3D%3D%7C0%7C%7C%7C&amp;sdata=OqtbMWKEUMBuwkD9uNgvX9s8XWV9utRWGZ9ek7rKSuY%3D&amp;reserved=0" TargetMode="External"/><Relationship Id="rId5" Type="http://schemas.openxmlformats.org/officeDocument/2006/relationships/customXml" Target="../customXml/item5.xml"/><Relationship Id="rId15" Type="http://schemas.openxmlformats.org/officeDocument/2006/relationships/hyperlink" Target="https://www.legislation.gov.uk/ukpga/2023/54/schedule/7" TargetMode="External"/><Relationship Id="rId23" Type="http://schemas.openxmlformats.org/officeDocument/2006/relationships/hyperlink" Target="https://eur03.safelinks.protection.outlook.com/?url=https%3A%2F%2Fico.org.uk%2Ffor-organisations%2Fguide-to-data-protection%2F&amp;data=05%7C02%7Csophie.williams%40adra.co.uk%7Ce7ac74fddeec4e0c890608dec2d98e35%7C64d1df939e214d3e9099df7c7e825856%7C0%7C0%7C639162436836242919%7CUnknown%7CTWFpbGZsb3d8eyJFbXB0eU1hcGkiOnRydWUsIlYiOiIwLjAuMDAwMCIsIlAiOiJXaW4zMiIsIkFOIjoiTWFpbCIsIldUIjoyfQ%3D%3D%7C0%7C%7C%7C&amp;sdata=HFlTMo2eBQU%2FwVn5hiQBsCjo8nbrWqchM5R2W0up3AE%3D&amp;reserved=0" TargetMode="External"/><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eur03.safelinks.protection.outlook.com/?url=https%3A%2F%2Fwww.ncsc.gov.uk%2Fcollection%2Fincident-management%2Fcyber-incident-response-processes&amp;data=05%7C02%7Csophie.williams%40adra.co.uk%7Ce7ac74fddeec4e0c890608dec2d98e35%7C64d1df939e214d3e9099df7c7e825856%7C0%7C0%7C639162436836126073%7CUnknown%7CTWFpbGZsb3d8eyJFbXB0eU1hcGkiOnRydWUsIlYiOiIwLjAuMDAwMCIsIlAiOiJXaW4zMiIsIkFOIjoiTWFpbCIsIldUIjoyfQ%3D%3D%7C0%7C%7C%7C&amp;sdata=JUOb45bo%2BA%2FWkqwJxUvKa3nYrTk194xlrrnW3jyFe7c%3D&amp;reserved=0"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gov.uk/government/publications/procurement-act-2023-guidance-documents-procure-phase/guidance-exclusions-html" TargetMode="External"/><Relationship Id="rId22" Type="http://schemas.openxmlformats.org/officeDocument/2006/relationships/hyperlink" Target="https://eur03.safelinks.protection.outlook.com/?url=https%3A%2F%2Flearn.supplychainschool.co.uk%2Flocal%2Ftlactionplans%2Fresource_intro.php%3Fid%3D6077%26modtype%3Dscorm&amp;data=05%7C02%7Csophie.williams%40adra.co.uk%7Ce7ac74fddeec4e0c890608dec2d98e35%7C64d1df939e214d3e9099df7c7e825856%7C0%7C0%7C639162436836215732%7CUnknown%7CTWFpbGZsb3d8eyJFbXB0eU1hcGkiOnRydWUsIlYiOiIwLjAuMDAwMCIsIlAiOiJXaW4zMiIsIkFOIjoiTWFpbCIsIldUIjoyfQ%3D%3D%7C0%7C%7C%7C&amp;sdata=tWkbYmHtjgesu9%2BVikyDsH1bL3H6PgvIAaFi5ZvL9W8%3D&amp;reserved=0" TargetMode="External"/><Relationship Id="rId27" Type="http://schemas.openxmlformats.org/officeDocument/2006/relationships/hyperlink" Target="https://www.livingwage.org.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654f3204-3689-43e3-be2c-0af8b5364052">
      <UserInfo>
        <DisplayName>Ffion Casey</DisplayName>
        <AccountId>17</AccountId>
        <AccountType/>
      </UserInfo>
    </SharedWithUsers>
    <lcf76f155ced4ddcb4097134ff3c332f xmlns="cd68d99b-3605-487f-9588-c622d13e969e">
      <Terms xmlns="http://schemas.microsoft.com/office/infopath/2007/PartnerControls"/>
    </lcf76f155ced4ddcb4097134ff3c332f>
    <_ip_UnifiedCompliancePolicyUIAction xmlns="http://schemas.microsoft.com/sharepoint/v3" xsi:nil="true"/>
    <TaxCatchAll xmlns="654f3204-3689-43e3-be2c-0af8b5364052" xsi:nil="true"/>
    <_ip_UnifiedCompliancePolicyProperties xmlns="http://schemas.microsoft.com/sharepoint/v3" xsi:nil="true"/>
    <_dlc_ExpireDateSaved xmlns="http://schemas.microsoft.com/sharepoint/v3" xsi:nil="true"/>
    <_dlc_ExpireDate xmlns="http://schemas.microsoft.com/sharepoint/v3" xsi:nil="true"/>
    <Laith_x0020__x007c__x0020_Language xmlns="ae72a552-2951-4cb3-b695-5bcb5f41e3f3">N/A</Laith_x0020__x007c__x0020_Language>
    <SecurityMarking xmlns="ae72a552-2951-4cb3-b695-5bcb5f41e3f3">Mewnol | Internal</SecurityMarking>
    <Adran_x0020__x007c__x0020_Department xmlns="ae72a552-2951-4cb3-b695-5bcb5f41e3f3">Tîm Caffael / Procurement Team</Adran_x0020__x007c__x0020_Department>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5E276CBB875004AACB0EE17D100B798" ma:contentTypeVersion="29" ma:contentTypeDescription="Create a new document." ma:contentTypeScope="" ma:versionID="343e0e616d0faca2ee55e8e84b9c4d18">
  <xsd:schema xmlns:xsd="http://www.w3.org/2001/XMLSchema" xmlns:xs="http://www.w3.org/2001/XMLSchema" xmlns:p="http://schemas.microsoft.com/office/2006/metadata/properties" xmlns:ns1="http://schemas.microsoft.com/sharepoint/v3" xmlns:ns2="cd68d99b-3605-487f-9588-c622d13e969e" xmlns:ns3="654f3204-3689-43e3-be2c-0af8b5364052" xmlns:ns4="ae72a552-2951-4cb3-b695-5bcb5f41e3f3" targetNamespace="http://schemas.microsoft.com/office/2006/metadata/properties" ma:root="true" ma:fieldsID="e08735061450109601180d540b00b49e" ns1:_="" ns2:_="" ns3:_="" ns4:_="">
    <xsd:import namespace="http://schemas.microsoft.com/sharepoint/v3"/>
    <xsd:import namespace="cd68d99b-3605-487f-9588-c622d13e969e"/>
    <xsd:import namespace="654f3204-3689-43e3-be2c-0af8b5364052"/>
    <xsd:import namespace="ae72a552-2951-4cb3-b695-5bcb5f41e3f3"/>
    <xsd:element name="properties">
      <xsd:complexType>
        <xsd:sequence>
          <xsd:element name="documentManagement">
            <xsd:complexType>
              <xsd:all>
                <xsd:element ref="ns1:_dlc_ExpireDateSaved" minOccurs="0"/>
                <xsd:element ref="ns1:_dlc_ExpireDate" minOccurs="0"/>
                <xsd:element ref="ns1:_dlc_Exempt" minOccurs="0"/>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1:_ip_UnifiedCompliancePolicyProperties" minOccurs="0"/>
                <xsd:element ref="ns1:_ip_UnifiedCompliancePolicyUIAction" minOccurs="0"/>
                <xsd:element ref="ns2:lcf76f155ced4ddcb4097134ff3c332f" minOccurs="0"/>
                <xsd:element ref="ns3:TaxCatchAll" minOccurs="0"/>
                <xsd:element ref="ns4:SecurityMarking" minOccurs="0"/>
                <xsd:element ref="ns4:Adran_x0020__x007c__x0020_Department" minOccurs="0"/>
                <xsd:element ref="ns4:Laith_x0020__x007c__x0020_Languag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pireDateSaved" ma:index="8" nillable="true" ma:displayName="Original Expiration Date" ma:hidden="true" ma:internalName="_dlc_ExpireDateSaved" ma:readOnly="true">
      <xsd:simpleType>
        <xsd:restriction base="dms:DateTime"/>
      </xsd:simpleType>
    </xsd:element>
    <xsd:element name="_dlc_ExpireDate" ma:index="9" nillable="true" ma:displayName="Expiration Date" ma:description="" ma:hidden="true" ma:indexed="true" ma:internalName="_dlc_ExpireDate" ma:readOnly="true">
      <xsd:simpleType>
        <xsd:restriction base="dms:DateTime"/>
      </xsd:simpleType>
    </xsd:element>
    <xsd:element name="_dlc_Exempt" ma:index="10" nillable="true" ma:displayName="Exempt from Policy" ma:hidden="true" ma:internalName="_dlc_Exempt" ma:readOnly="true">
      <xsd:simpleType>
        <xsd:restriction base="dms:Unknown"/>
      </xsd:simpleType>
    </xsd:element>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d68d99b-3605-487f-9588-c622d13e969e"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b88005c5-61c2-4a23-9f80-ae89eb7e17b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54f3204-3689-43e3-be2c-0af8b536405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27" nillable="true" ma:displayName="Taxonomy Catch All Column" ma:hidden="true" ma:list="{507b8faa-f103-49a3-8d20-fd2f5d167635}" ma:internalName="TaxCatchAll" ma:showField="CatchAllData" ma:web="654f3204-3689-43e3-be2c-0af8b536405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e72a552-2951-4cb3-b695-5bcb5f41e3f3" elementFormDefault="qualified">
    <xsd:import namespace="http://schemas.microsoft.com/office/2006/documentManagement/types"/>
    <xsd:import namespace="http://schemas.microsoft.com/office/infopath/2007/PartnerControls"/>
    <xsd:element name="SecurityMarking" ma:index="28" nillable="true" ma:displayName="Diogelwch | Security" ma:format="Dropdown" ma:internalName="SecurityMarking" ma:readOnly="false">
      <xsd:simpleType>
        <xsd:restriction base="dms:Choice">
          <xsd:enumeration value="Cyfrinachol | Confidential"/>
          <xsd:enumeration value="Mewnol | Internal"/>
          <xsd:enumeration value="Cyhoeddus | Public"/>
        </xsd:restriction>
      </xsd:simpleType>
    </xsd:element>
    <xsd:element name="Adran_x0020__x007c__x0020_Department" ma:index="29" nillable="true" ma:displayName="Adran | Department" ma:format="Dropdown" ma:internalName="Adran_x0020__x007C__x0020_Department">
      <xsd:simpleType>
        <xsd:restriction base="dms:Choice">
          <xsd:enumeration value="Academi Arweinwyr y Dyfodol / Academy For Future Leaders"/>
          <xsd:enumeration value="Adeiladwaith / Construction: Frondeg, Pwllheli"/>
          <xsd:enumeration value="Adnoddau Dynol / Human Resources"/>
          <xsd:enumeration value="Adra Grounds Maintenance"/>
          <xsd:enumeration value="Adra - Medra Grŵp"/>
          <xsd:enumeration value="Aelodau Etholedig"/>
          <xsd:enumeration value="AGM"/>
          <xsd:enumeration value="Anti Fraud and Money-Laundering"/>
          <xsd:enumeration value="Archwiliadau Mewnol / Internal Audits"/>
          <xsd:enumeration value="Archwiliad Adfeiliad / Disrepair Inspections"/>
          <xsd:enumeration value="Asedau a Chytundebau / Assets and Contracts"/>
          <xsd:enumeration value="Atgyweiriadau Ymatebol / Responsive Repairs"/>
          <xsd:enumeration value="BCUHB Task &amp; Finish"/>
          <xsd:enumeration value="Blaenraglen Cyfalaf / Capital Forwardplan"/>
          <xsd:enumeration value="Bwrdd Corfforaethol / Corporate Board"/>
          <xsd:enumeration value="Bwrdd Medra / Medra Board"/>
          <xsd:enumeration value="Cefnogaeth Adra / Tan y Maen Support"/>
          <xsd:enumeration value="Copilot Ar Gyfer MS365 / Copilot For MS365"/>
          <xsd:enumeration value="Coronavirus"/>
          <xsd:enumeration value="Cwynion / Complaints"/>
          <xsd:enumeration value="Cydymffurfiad / Compliance (M&amp;E)"/>
          <xsd:enumeration value="Cyfarwyddiaeth Pobl a Chyfathrebu / People and Communications Directorate"/>
          <xsd:enumeration value="Cyfarwyddiaeth Polisi a Chyflawni / Policy and Delivery Directorate"/>
          <xsd:enumeration value="Cyfathrebu / Communications"/>
          <xsd:enumeration value="Cyfarfod Cydlynwyr Rhanbarthol / Regional Coordinators Meeting"/>
          <xsd:enumeration value="Cyfranwyr Gwefan Adra / Adra Website Contributors"/>
          <xsd:enumeration value="Cyswllt Cymunedol / Community Involvement"/>
          <xsd:enumeration value="Datblygiadau Medra / Medra Developments"/>
          <xsd:enumeration value="Datblygu ac Adeiladu o'r Newydd / Development and New Build"/>
          <xsd:enumeration value="Datblygu Busnes / Business Development"/>
          <xsd:enumeration value="Datblygu MS365 Development"/>
          <xsd:enumeration value="Digwyddiadau Cymunedol / Community Events"/>
          <xsd:enumeration value="Diweddariad Datblygu o'r Newydd / New Development Update"/>
          <xsd:enumeration value="DMT"/>
          <xsd:enumeration value="ELT"/>
          <xsd:enumeration value="eDdysgu / eLearning"/>
          <xsd:enumeration value="Ffeiliau I&amp;D Stadau Newydd / H&amp;S Files on New Estates"/>
          <xsd:enumeration value="Fforwm Cronfa Caledi / Hardship Fund Forum"/>
          <xsd:enumeration value="Fforwm TG Adra / Adra IT Forum"/>
          <xsd:enumeration value="Fforwm Staff / Staff Forum"/>
          <xsd:enumeration value="Glanhau Adra / Adra Cleaning"/>
          <xsd:enumeration value="Gosod / Lettings"/>
          <xsd:enumeration value="Grŵp Adnoddau Dynol Gogledd Cymru / North Wales Human Resources Group"/>
          <xsd:enumeration value="Grŵp Argyfwng Costau Byw Gwynedd"/>
          <xsd:enumeration value="Grŵp Craidd GDPR / GDPR Core Group"/>
          <xsd:enumeration value="Grŵp Cydraddoldeb ac Amrywiaeth / Equality and Diversity Group"/>
          <xsd:enumeration value="Grŵp Cydymffurfiaeth Chwarterol / Quarterly Compliance Group"/>
          <xsd:enumeration value="Grŵp Datblygu Data / Data Development Group"/>
          <xsd:enumeration value="Grŵp Ffocws Adfeiliad / Disrepair Focus Group"/>
          <xsd:enumeration value="Grŵp Ffocws Gweithio yn y Dyfodol Newydd / Working in the New Future Focus Group"/>
          <xsd:enumeration value="Grŵp Gweithredol Rheoli Asedau / Asset Management Executive Group"/>
          <xsd:enumeration value="Grŵp Sicrhau Ansawdd / Quality Assurance Group"/>
          <xsd:enumeration value="Gwariant Cyfalaf Asedau / Assets Capital Expenditure"/>
          <xsd:enumeration value="Gwariant Refeniw Eiddo / Property Revenue Expenditure"/>
          <xsd:enumeration value="Gwasanaethau Bro / Neighbourhood Services"/>
          <xsd:enumeration value="Gwasanaethau Cwsmer / Customer Services"/>
          <xsd:enumeration value="Gwasaneuthau Pobl / People Services"/>
          <xsd:enumeration value="Gweithgor Adfeiliad / Disrepair Working Group"/>
          <xsd:enumeration value="Gweithgor IAD GC / NW HS Working Group"/>
          <xsd:enumeration value="Gweithlu Trwsio / Repairs Operatives"/>
          <xsd:enumeration value="Gweithredu a Chefnogaeth y Fflyd / Operations and Vehicle Support"/>
          <xsd:enumeration value="Gweithgor Iaith / Language Working Group"/>
          <xsd:enumeration value="Gwella Parhaus / Continual Improvement"/>
          <xsd:enumeration value="Gwerthusiad Prosiectau Cronfa Ffynniant Cyffredin /  Evaluation of Common Prosperity Fund Projects"/>
          <xsd:enumeration value="Gwybodaeth Corfforaethol / Corporate Information"/>
          <xsd:enumeration value="HHSRS"/>
          <xsd:enumeration value="HOLL Adra / ALL Adra"/>
          <xsd:enumeration value="Hyfforddiant Power Platform Training"/>
          <xsd:enumeration value="Hunan-werthuso Blynyddol / Annual Self-evaluation"/>
          <xsd:enumeration value="Tim Cydymffurfio  / Compliance Team"/>
          <xsd:enumeration value="Tîm Uwch Reolwyr / Senior Management Team"/>
          <xsd:enumeration value="ILM"/>
          <xsd:enumeration value="Les Adra Lease"/>
          <xsd:enumeration value="Lles Ariannol / Financial Wellbeing"/>
          <xsd:enumeration value="Llif Gwaith Prynu yn Ôl / Buy Backs Workflow"/>
          <xsd:enumeration value="Llywodraethu / Governance"/>
          <xsd:enumeration value="North Wales Housing Providers"/>
          <xsd:enumeration value="NWIGG"/>
          <xsd:enumeration value="NWREP"/>
          <xsd:enumeration value="OMM"/>
          <xsd:enumeration value="Opsiynnau Tai Gwynedd / Gwynedd Housing Options"/>
          <xsd:enumeration value="Panel Addasiadau / Adaptations Panel"/>
          <xsd:enumeration value="Panel Diogelwch Staff / Staff Safety Panel"/>
          <xsd:enumeration value="Partneriaeth Gogledd Cymru - Deddf Cartrefi Cymru / North Wales Partnership - Renting Homes Wales"/>
          <xsd:enumeration value="Partneriaeth Tenantiaid a Phreswylwyr Adra / Adra Tenants and Residents Partnership"/>
          <xsd:enumeration value="Partneriaeth CG / GC Partnership"/>
          <xsd:enumeration value="Power BI Adra"/>
          <xsd:enumeration value="Pwyllgor IDA / HSE Committee"/>
          <xsd:enumeration value="Prosiect Canvas Project"/>
          <xsd:enumeration value="Rhannu Gwên / Share a Smile"/>
          <xsd:enumeration value="Rhent ac Incwm / Rent and Income"/>
          <xsd:enumeration value="Rheoli Planner Cyfathrebu / Communications Planner Management"/>
          <xsd:enumeration value="Rhwydwaith AD a H&amp;D Cymru / Welsh HR and L&amp;D Network"/>
          <xsd:enumeration value="SLT"/>
          <xsd:enumeration value="System Busnes Craidd: Gweithrediad"/>
          <xsd:enumeration value="Teams Profi TSB v2"/>
          <xsd:enumeration value="TGCh / ICT"/>
          <xsd:enumeration value="Tîm Rheoli Adnoddau / Resources Management Team"/>
          <xsd:enumeration value="Tîm Bwrdd / Board Team"/>
          <xsd:enumeration value="Tîm Caffael / Procurement Team"/>
          <xsd:enumeration value="Tîm Clientau / Clients team"/>
          <xsd:enumeration value="Tîm Cyllid / Finance Team"/>
          <xsd:enumeration value="Tîm Dylunio Clwb Cymdeithasol Bangor / Bangor Social Club Design Team"/>
          <xsd:enumeration value="Tîm Rheolaeth Rhenti ac Incwm / Rents and Income Management Team"/>
          <xsd:enumeration value="Tîm Rheoli Datblygu a Thwf / Development and Growth Management Team"/>
          <xsd:enumeration value="Tîm Rheolwyr Canolfan Alwadau"/>
          <xsd:enumeration value="Tîm Rheolwyr Trwsio Management Team"/>
          <xsd:enumeration value="Tîm Ymateb i Hydwythdedd Busnes / Business Resilience Response Team"/>
          <xsd:enumeration value="Prosiect: Abbeyfield"/>
          <xsd:enumeration value="Prosiect: Adolygiad Cyfranogiad Tenantiaid / TP Review"/>
          <xsd:enumeration value="Prosiect: Adra &amp; Cwmpas Social Value"/>
          <xsd:enumeration value="Prosiect / Project: Adra DRS7"/>
          <xsd:enumeration value="Prosiect: CSE"/>
          <xsd:enumeration value="Prosiect: Deddf Rhentu Cartrefi (Cymru) / Project: Renting Homes (Wales) Act"/>
          <xsd:enumeration value="Prosiect: Gwefan Newydd (Connect) / Project: New Website (Connect)"/>
          <xsd:enumeration value="Prosiect: Wefan CCG / Project: CCG Website"/>
          <xsd:enumeration value="Prosiect: Aros Adra / Project: Aros Adra"/>
          <xsd:enumeration value="Prosiect: Grŵp Brandio / Project: Branding Group"/>
          <xsd:enumeration value="Prosiect: Newid yn yr Hinsawdd / Project: Climate Change"/>
          <xsd:enumeration value="Prosiect: Prydleswyr a Thâl Gwasanaeth / Project: Leaseholder and Service Charges"/>
          <xsd:enumeration value="Prosiect: Fframwaith Deunyddiau / Project: Materials Framework"/>
          <xsd:enumeration value="Prosiect: Perfformiad LCC / Project: RSL Performance"/>
          <xsd:enumeration value="Prosiect / Project: AM229 Isgraig, Tremadog"/>
          <xsd:enumeration value="Prosiect: Suited Locks"/>
          <xsd:enumeration value="Prosiect: Tai Clyfar / Project: Smart Homes"/>
          <xsd:enumeration value="Prosiect: Newyddion Cymunedol / Project: Community News (Connect)"/>
          <xsd:enumeration value="Prosiect: Boddhad Cwsmer / Project: Customer Satisfaction (Mustard)"/>
          <xsd:enumeration value="Prosiect: Asesiad Effaith / Project Impact Assessment (Afallen)"/>
          <xsd:enumeration value="Prosiect SPF / SPF Project"/>
          <xsd:enumeration value="Contractwr: Cybi Cyf / Contractor: Cybi Cyf"/>
          <xsd:enumeration value="Prosiect / Project: Net Zero Gwynedd (CRF)"/>
          <xsd:enumeration value="Tîm y Penaethiaid"/>
          <xsd:enumeration value="Tîm y Cyfarwyddwyr"/>
          <xsd:enumeration value="Canolfan Cymunedol MaesG Community Centre"/>
          <xsd:enumeration value="Eisteddfod 2025"/>
          <xsd:enumeration value="Tim Gorfodaeth Mewnol / Internal Enforcement Team"/>
          <xsd:enumeration value="Grwp Tasg a Gorffen Plas Leiod / Plas Leiod Task and Finish Group"/>
          <xsd:enumeration value="Asprey AMS"/>
          <xsd:enumeration value="Rhaglen / Programme: Torri'r Cylch"/>
          <xsd:enumeration value="Taith Adra / Adra's Journey"/>
        </xsd:restriction>
      </xsd:simpleType>
    </xsd:element>
    <xsd:element name="Laith_x0020__x007c__x0020_Language" ma:index="30" nillable="true" ma:displayName="Iaith | Language" ma:default="N/A" ma:format="Dropdown" ma:internalName="Laith_x0020__x007C__x0020_Language" ma:readOnly="false">
      <xsd:simpleType>
        <xsd:restriction base="dms:Choice">
          <xsd:enumeration value="Cymraeg | Welsh"/>
          <xsd:enumeration value="Dwy-Ieithog | Bi Lingual"/>
          <xsd:enumeration value="Saesneg | English"/>
          <xsd:enumeration value="N/A"/>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b88005c5-61c2-4a23-9f80-ae89eb7e17bf"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5F754D9-9770-4F0A-88D0-8597AA4D89AA}">
  <ds:schemaRefs>
    <ds:schemaRef ds:uri="http://schemas.openxmlformats.org/officeDocument/2006/bibliography"/>
  </ds:schemaRefs>
</ds:datastoreItem>
</file>

<file path=customXml/itemProps2.xml><?xml version="1.0" encoding="utf-8"?>
<ds:datastoreItem xmlns:ds="http://schemas.openxmlformats.org/officeDocument/2006/customXml" ds:itemID="{664966E1-C222-4238-9090-8829E9F864C7}">
  <ds:schemaRefs>
    <ds:schemaRef ds:uri="http://schemas.microsoft.com/office/2006/metadata/properties"/>
    <ds:schemaRef ds:uri="http://schemas.microsoft.com/office/infopath/2007/PartnerControls"/>
    <ds:schemaRef ds:uri="654f3204-3689-43e3-be2c-0af8b5364052"/>
    <ds:schemaRef ds:uri="cd68d99b-3605-487f-9588-c622d13e969e"/>
    <ds:schemaRef ds:uri="http://schemas.microsoft.com/sharepoint/v3"/>
    <ds:schemaRef ds:uri="ae72a552-2951-4cb3-b695-5bcb5f41e3f3"/>
  </ds:schemaRefs>
</ds:datastoreItem>
</file>

<file path=customXml/itemProps3.xml><?xml version="1.0" encoding="utf-8"?>
<ds:datastoreItem xmlns:ds="http://schemas.openxmlformats.org/officeDocument/2006/customXml" ds:itemID="{973F851E-C269-4CD1-8A33-1B3308AF1E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d68d99b-3605-487f-9588-c622d13e969e"/>
    <ds:schemaRef ds:uri="654f3204-3689-43e3-be2c-0af8b5364052"/>
    <ds:schemaRef ds:uri="ae72a552-2951-4cb3-b695-5bcb5f41e3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285F35A-C6AE-4F8E-9B55-6D7694622A29}">
  <ds:schemaRefs>
    <ds:schemaRef ds:uri="Microsoft.SharePoint.Taxonomy.ContentTypeSync"/>
  </ds:schemaRefs>
</ds:datastoreItem>
</file>

<file path=customXml/itemProps5.xml><?xml version="1.0" encoding="utf-8"?>
<ds:datastoreItem xmlns:ds="http://schemas.openxmlformats.org/officeDocument/2006/customXml" ds:itemID="{15EE0D63-5942-482F-83FB-FFAEDA7399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1158</TotalTime>
  <Pages>27</Pages>
  <Words>7004</Words>
  <Characters>36075</Characters>
  <Application>Microsoft Office Word</Application>
  <DocSecurity>0</DocSecurity>
  <Lines>736</Lines>
  <Paragraphs>319</Paragraphs>
  <ScaleCrop>false</ScaleCrop>
  <Company/>
  <LinksUpToDate>false</LinksUpToDate>
  <CharactersWithSpaces>42760</CharactersWithSpaces>
  <SharedDoc>false</SharedDoc>
  <HLinks>
    <vt:vector size="36" baseType="variant">
      <vt:variant>
        <vt:i4>7929917</vt:i4>
      </vt:variant>
      <vt:variant>
        <vt:i4>15</vt:i4>
      </vt:variant>
      <vt:variant>
        <vt:i4>0</vt:i4>
      </vt:variant>
      <vt:variant>
        <vt:i4>5</vt:i4>
      </vt:variant>
      <vt:variant>
        <vt:lpwstr>https://www.livingwage.org.uk/</vt:lpwstr>
      </vt:variant>
      <vt:variant>
        <vt:lpwstr/>
      </vt:variant>
      <vt:variant>
        <vt:i4>6160451</vt:i4>
      </vt:variant>
      <vt:variant>
        <vt:i4>12</vt:i4>
      </vt:variant>
      <vt:variant>
        <vt:i4>0</vt:i4>
      </vt:variant>
      <vt:variant>
        <vt:i4>5</vt:i4>
      </vt:variant>
      <vt:variant>
        <vt:lpwstr>https://gov.wales/sites/default/files/publications/2020-07/preparing-for-the-commencement-of-the-socio-economic-duty.pdf</vt:lpwstr>
      </vt:variant>
      <vt:variant>
        <vt:lpwstr/>
      </vt:variant>
      <vt:variant>
        <vt:i4>2687095</vt:i4>
      </vt:variant>
      <vt:variant>
        <vt:i4>9</vt:i4>
      </vt:variant>
      <vt:variant>
        <vt:i4>0</vt:i4>
      </vt:variant>
      <vt:variant>
        <vt:i4>5</vt:i4>
      </vt:variant>
      <vt:variant>
        <vt:lpwstr>https://gov.wales/topics/improvingservices/bettervfm/code-of-practice/?lang=en</vt:lpwstr>
      </vt:variant>
      <vt:variant>
        <vt:lpwstr/>
      </vt:variant>
      <vt:variant>
        <vt:i4>7602233</vt:i4>
      </vt:variant>
      <vt:variant>
        <vt:i4>6</vt:i4>
      </vt:variant>
      <vt:variant>
        <vt:i4>0</vt:i4>
      </vt:variant>
      <vt:variant>
        <vt:i4>5</vt:i4>
      </vt:variant>
      <vt:variant>
        <vt:lpwstr>https://www.legislation.gov.uk/ukpga/2023/54/schedule/7</vt:lpwstr>
      </vt:variant>
      <vt:variant>
        <vt:lpwstr/>
      </vt:variant>
      <vt:variant>
        <vt:i4>5242886</vt:i4>
      </vt:variant>
      <vt:variant>
        <vt:i4>3</vt:i4>
      </vt:variant>
      <vt:variant>
        <vt:i4>0</vt:i4>
      </vt:variant>
      <vt:variant>
        <vt:i4>5</vt:i4>
      </vt:variant>
      <vt:variant>
        <vt:lpwstr>https://www.gov.uk/government/publications/procurement-act-2023-guidance-documents-procure-phase/guidance-exclusions-html</vt:lpwstr>
      </vt:variant>
      <vt:variant>
        <vt:lpwstr/>
      </vt:variant>
      <vt:variant>
        <vt:i4>1835083</vt:i4>
      </vt:variant>
      <vt:variant>
        <vt:i4>0</vt:i4>
      </vt:variant>
      <vt:variant>
        <vt:i4>0</vt:i4>
      </vt:variant>
      <vt:variant>
        <vt:i4>5</vt:i4>
      </vt:variant>
      <vt:variant>
        <vt:lpwstr>https://www.gov.uk/government/publications/procurement-act-2023-guidance-documents-procure-phase/guidance-debarment-html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Ffion Casey</dc:creator>
  <cp:keywords/>
  <dc:description/>
  <cp:lastModifiedBy>Sophie Williams</cp:lastModifiedBy>
  <cp:revision>638</cp:revision>
  <dcterms:created xsi:type="dcterms:W3CDTF">2022-03-31T12:45:00Z</dcterms:created>
  <dcterms:modified xsi:type="dcterms:W3CDTF">2026-06-05T09:24:00Z</dcterms:modified>
  <cp:category>Contracts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0x01010095E276CBB875004AACB0EE17D100B798</vt:lpwstr>
  </property>
  <property fmtid="{D5CDD505-2E9C-101B-9397-08002B2CF9AE}" pid="3" name="_dlc_policyId">
    <vt:lpwstr>/sites/TmCaffaelProcurementTeam/Shared Documents</vt:lpwstr>
  </property>
  <property fmtid="{D5CDD505-2E9C-101B-9397-08002B2CF9AE}" pid="4" name="ItemRetentionFormula">
    <vt:lpwstr/>
  </property>
  <property fmtid="{D5CDD505-2E9C-101B-9397-08002B2CF9AE}" pid="5" name="Adran | Department">
    <vt:lpwstr>Tîm Caffael / Procurement Team</vt:lpwstr>
  </property>
  <property fmtid="{D5CDD505-2E9C-101B-9397-08002B2CF9AE}" pid="6" name="SecurityMarking">
    <vt:lpwstr>Mewnol | Internal</vt:lpwstr>
  </property>
  <property fmtid="{D5CDD505-2E9C-101B-9397-08002B2CF9AE}" pid="7" name="Contract">
    <vt:lpwstr>Assets</vt:lpwstr>
  </property>
  <property fmtid="{D5CDD505-2E9C-101B-9397-08002B2CF9AE}" pid="8" name="MediaServiceImageTags">
    <vt:lpwstr/>
  </property>
  <property fmtid="{D5CDD505-2E9C-101B-9397-08002B2CF9AE}" pid="9" name="Laith | Language">
    <vt:lpwstr>N/A</vt:lpwstr>
  </property>
  <property fmtid="{D5CDD505-2E9C-101B-9397-08002B2CF9AE}" pid="10" name="DocumentSetDescription">
    <vt:lpwstr/>
  </property>
  <property fmtid="{D5CDD505-2E9C-101B-9397-08002B2CF9AE}" pid="11" name="_ExtendedDescription">
    <vt:lpwstr/>
  </property>
  <property fmtid="{D5CDD505-2E9C-101B-9397-08002B2CF9AE}" pid="12" name="Document Type">
    <vt:lpwstr/>
  </property>
  <property fmtid="{D5CDD505-2E9C-101B-9397-08002B2CF9AE}" pid="13" name="Notes1">
    <vt:lpwstr/>
  </property>
</Properties>
</file>